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b"/>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536"/>
      </w:tblGrid>
      <w:tr w:rsidR="002B103C" w:rsidTr="002B103C">
        <w:tc>
          <w:tcPr>
            <w:tcW w:w="5813" w:type="dxa"/>
          </w:tcPr>
          <w:p w:rsidR="002B103C" w:rsidRDefault="002B103C" w:rsidP="002B103C">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Рекомендован Экспертным советом в области </w:t>
            </w:r>
          </w:p>
          <w:p w:rsidR="002B103C" w:rsidRDefault="002B103C" w:rsidP="002B103C">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гражданской авиации России ФАВТ</w:t>
            </w:r>
          </w:p>
        </w:tc>
        <w:tc>
          <w:tcPr>
            <w:tcW w:w="4536" w:type="dxa"/>
            <w:vAlign w:val="center"/>
          </w:tcPr>
          <w:p w:rsidR="002B103C" w:rsidRDefault="002B103C" w:rsidP="002B103C">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Одобрено Комитетом по лётной</w:t>
            </w:r>
          </w:p>
          <w:p w:rsidR="002B103C" w:rsidRDefault="002B103C" w:rsidP="002B103C">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эксплуатации и безопасности полётов АЭВТ</w:t>
            </w:r>
          </w:p>
        </w:tc>
      </w:tr>
    </w:tbl>
    <w:p w:rsidR="00EA4BFE" w:rsidRDefault="00EA4BFE" w:rsidP="00620431">
      <w:pPr>
        <w:rPr>
          <w:rFonts w:ascii="Arial" w:eastAsia="Times New Roman" w:hAnsi="Arial" w:cs="Arial"/>
          <w:sz w:val="20"/>
          <w:szCs w:val="20"/>
          <w:lang w:eastAsia="ru-RU"/>
        </w:rPr>
      </w:pPr>
    </w:p>
    <w:p w:rsidR="00B15F97" w:rsidRPr="004C507C" w:rsidRDefault="00B15F97" w:rsidP="00EA4BFE">
      <w:pPr>
        <w:jc w:val="right"/>
        <w:rPr>
          <w:rFonts w:ascii="Arial" w:eastAsia="Times New Roman" w:hAnsi="Arial" w:cs="Arial"/>
          <w:b/>
          <w:sz w:val="20"/>
          <w:szCs w:val="20"/>
          <w:lang w:eastAsia="ru-RU"/>
        </w:rPr>
      </w:pPr>
    </w:p>
    <w:tbl>
      <w:tblPr>
        <w:tblStyle w:val="afb"/>
        <w:tblpPr w:leftFromText="180" w:rightFromText="180" w:vertAnchor="text" w:horzAnchor="margin" w:tblpY="7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tblGrid>
      <w:tr w:rsidR="007A5CEF" w:rsidRPr="004C507C" w:rsidTr="007A5CEF">
        <w:tc>
          <w:tcPr>
            <w:tcW w:w="2660" w:type="dxa"/>
          </w:tcPr>
          <w:p w:rsidR="007A5CEF" w:rsidRPr="004C507C" w:rsidRDefault="007A5CEF" w:rsidP="007A5CEF">
            <w:pPr>
              <w:tabs>
                <w:tab w:val="right" w:pos="9638"/>
              </w:tabs>
              <w:rPr>
                <w:rFonts w:ascii="Arial" w:eastAsia="Times New Roman" w:hAnsi="Arial" w:cs="Arial"/>
                <w:b/>
                <w:sz w:val="20"/>
                <w:szCs w:val="20"/>
                <w:lang w:eastAsia="ru-RU"/>
              </w:rPr>
            </w:pPr>
          </w:p>
        </w:tc>
      </w:tr>
    </w:tbl>
    <w:p w:rsidR="00B15F97" w:rsidRPr="004C507C" w:rsidRDefault="00B15F97" w:rsidP="007A5CEF">
      <w:pPr>
        <w:jc w:val="right"/>
        <w:rPr>
          <w:rFonts w:ascii="Arial" w:eastAsia="Times New Roman" w:hAnsi="Arial" w:cs="Arial"/>
          <w:sz w:val="20"/>
          <w:szCs w:val="20"/>
          <w:lang w:eastAsia="ru-RU"/>
        </w:rPr>
      </w:pPr>
    </w:p>
    <w:p w:rsidR="00B15F97" w:rsidRPr="004C507C" w:rsidRDefault="00B15F97" w:rsidP="00620431">
      <w:pPr>
        <w:rPr>
          <w:rFonts w:ascii="Arial" w:eastAsia="Times New Roman" w:hAnsi="Arial" w:cs="Arial"/>
          <w:sz w:val="20"/>
          <w:szCs w:val="20"/>
          <w:lang w:eastAsia="ru-RU"/>
        </w:rPr>
      </w:pPr>
    </w:p>
    <w:p w:rsidR="00E924C0" w:rsidRPr="004C507C" w:rsidRDefault="00E924C0" w:rsidP="00620431">
      <w:pPr>
        <w:rPr>
          <w:rFonts w:ascii="Arial" w:eastAsia="Times New Roman" w:hAnsi="Arial" w:cs="Arial"/>
          <w:sz w:val="20"/>
          <w:szCs w:val="20"/>
          <w:lang w:eastAsia="ru-RU"/>
        </w:rPr>
      </w:pPr>
    </w:p>
    <w:p w:rsidR="00E924C0" w:rsidRPr="004C507C" w:rsidRDefault="00E924C0" w:rsidP="00620431">
      <w:pPr>
        <w:rPr>
          <w:rFonts w:ascii="Arial" w:eastAsia="Times New Roman" w:hAnsi="Arial" w:cs="Arial"/>
          <w:sz w:val="20"/>
          <w:szCs w:val="20"/>
          <w:lang w:eastAsia="ru-RU"/>
        </w:rPr>
      </w:pPr>
    </w:p>
    <w:p w:rsidR="00E924C0" w:rsidRPr="004C507C" w:rsidRDefault="00E924C0" w:rsidP="00620431">
      <w:pPr>
        <w:rPr>
          <w:rFonts w:ascii="Arial" w:eastAsia="Times New Roman" w:hAnsi="Arial" w:cs="Arial"/>
          <w:sz w:val="20"/>
          <w:szCs w:val="20"/>
          <w:lang w:eastAsia="ru-RU"/>
        </w:rPr>
      </w:pPr>
    </w:p>
    <w:p w:rsidR="002750D0" w:rsidRPr="004C507C" w:rsidRDefault="002750D0" w:rsidP="00C0777F">
      <w:pPr>
        <w:rPr>
          <w:rFonts w:ascii="Arial" w:eastAsia="Times New Roman" w:hAnsi="Arial" w:cs="Arial"/>
          <w:b/>
          <w:sz w:val="20"/>
          <w:szCs w:val="20"/>
          <w:lang w:eastAsia="ru-RU"/>
        </w:rPr>
      </w:pPr>
    </w:p>
    <w:p w:rsidR="00E924C0" w:rsidRPr="004C507C" w:rsidRDefault="00E924C0" w:rsidP="00C0777F">
      <w:pPr>
        <w:rPr>
          <w:rFonts w:ascii="Arial" w:eastAsia="Times New Roman" w:hAnsi="Arial" w:cs="Arial"/>
          <w:b/>
          <w:sz w:val="20"/>
          <w:szCs w:val="20"/>
          <w:lang w:eastAsia="ru-RU"/>
        </w:rPr>
      </w:pPr>
    </w:p>
    <w:p w:rsidR="00E924C0" w:rsidRPr="002B103C" w:rsidRDefault="00E924C0" w:rsidP="00B56195">
      <w:pPr>
        <w:jc w:val="center"/>
        <w:rPr>
          <w:rFonts w:ascii="Arial" w:eastAsia="Times New Roman" w:hAnsi="Arial" w:cs="Arial"/>
          <w:b/>
          <w:sz w:val="24"/>
          <w:szCs w:val="20"/>
          <w:lang w:eastAsia="ru-RU"/>
        </w:rPr>
      </w:pPr>
      <w:r w:rsidRPr="002B103C">
        <w:rPr>
          <w:rFonts w:ascii="Arial" w:eastAsia="Times New Roman" w:hAnsi="Arial" w:cs="Arial"/>
          <w:b/>
          <w:sz w:val="24"/>
          <w:szCs w:val="20"/>
          <w:lang w:eastAsia="ru-RU"/>
        </w:rPr>
        <w:t>ПРОГРАММА ПОДГОТОВКИ ЧЛЕНОВ ЛЁТНОГО ЭКИПАЖА</w:t>
      </w:r>
    </w:p>
    <w:p w:rsidR="0074192E" w:rsidRPr="002B103C" w:rsidRDefault="008711F3" w:rsidP="00E924C0">
      <w:pPr>
        <w:jc w:val="center"/>
        <w:rPr>
          <w:rFonts w:ascii="Arial" w:eastAsia="Times New Roman" w:hAnsi="Arial" w:cs="Arial"/>
          <w:b/>
          <w:sz w:val="24"/>
          <w:szCs w:val="20"/>
          <w:lang w:eastAsia="ru-RU"/>
        </w:rPr>
      </w:pPr>
      <w:r w:rsidRPr="002B103C">
        <w:rPr>
          <w:rFonts w:ascii="Arial" w:eastAsia="Times New Roman" w:hAnsi="Arial" w:cs="Arial"/>
          <w:b/>
          <w:sz w:val="24"/>
          <w:szCs w:val="20"/>
          <w:lang w:eastAsia="ru-RU"/>
        </w:rPr>
        <w:t>(ППЧЛЭ)</w:t>
      </w:r>
    </w:p>
    <w:p w:rsidR="0074192E" w:rsidRPr="002B103C" w:rsidRDefault="0074192E" w:rsidP="00620431">
      <w:pPr>
        <w:jc w:val="center"/>
        <w:rPr>
          <w:rFonts w:ascii="Arial" w:eastAsia="Times New Roman" w:hAnsi="Arial" w:cs="Arial"/>
          <w:b/>
          <w:sz w:val="24"/>
          <w:szCs w:val="20"/>
          <w:lang w:eastAsia="ru-RU"/>
        </w:rPr>
      </w:pPr>
      <w:r w:rsidRPr="002B103C">
        <w:rPr>
          <w:rFonts w:ascii="Arial" w:eastAsia="Times New Roman" w:hAnsi="Arial" w:cs="Arial"/>
          <w:b/>
          <w:sz w:val="24"/>
          <w:szCs w:val="20"/>
          <w:lang w:eastAsia="ru-RU"/>
        </w:rPr>
        <w:t>(Методические рекомендации)</w:t>
      </w:r>
    </w:p>
    <w:p w:rsidR="003A30FC" w:rsidRPr="004C507C" w:rsidRDefault="003A30FC" w:rsidP="00620431">
      <w:pPr>
        <w:ind w:firstLine="55"/>
        <w:rPr>
          <w:rFonts w:ascii="Arial" w:eastAsia="Times New Roman" w:hAnsi="Arial" w:cs="Arial"/>
          <w:sz w:val="20"/>
          <w:szCs w:val="20"/>
          <w:lang w:eastAsia="ru-RU"/>
        </w:rPr>
      </w:pPr>
    </w:p>
    <w:p w:rsidR="00E924C0" w:rsidRPr="004C507C" w:rsidRDefault="00E924C0" w:rsidP="00620431">
      <w:pPr>
        <w:ind w:firstLine="55"/>
        <w:rPr>
          <w:rFonts w:ascii="Arial" w:eastAsia="Times New Roman" w:hAnsi="Arial" w:cs="Arial"/>
          <w:sz w:val="20"/>
          <w:szCs w:val="20"/>
          <w:lang w:eastAsia="ru-RU"/>
        </w:rPr>
      </w:pPr>
    </w:p>
    <w:p w:rsidR="003A30FC" w:rsidRPr="004C507C" w:rsidRDefault="003A30FC" w:rsidP="00620431">
      <w:pPr>
        <w:ind w:firstLine="55"/>
        <w:rPr>
          <w:rFonts w:ascii="Arial" w:eastAsia="Times New Roman" w:hAnsi="Arial" w:cs="Arial"/>
          <w:sz w:val="20"/>
          <w:szCs w:val="20"/>
          <w:lang w:eastAsia="ru-RU"/>
        </w:rPr>
      </w:pPr>
    </w:p>
    <w:p w:rsidR="003A30FC" w:rsidRPr="004C507C" w:rsidRDefault="003A30FC" w:rsidP="00620431">
      <w:pPr>
        <w:ind w:firstLine="55"/>
        <w:rPr>
          <w:rFonts w:ascii="Arial" w:eastAsia="Times New Roman" w:hAnsi="Arial" w:cs="Arial"/>
          <w:sz w:val="20"/>
          <w:szCs w:val="20"/>
          <w:lang w:eastAsia="ru-RU"/>
        </w:rPr>
      </w:pPr>
    </w:p>
    <w:p w:rsidR="003A30FC" w:rsidRPr="004C507C" w:rsidRDefault="003A30FC" w:rsidP="00620431">
      <w:pPr>
        <w:ind w:firstLine="55"/>
        <w:rPr>
          <w:rFonts w:ascii="Arial" w:eastAsia="Times New Roman" w:hAnsi="Arial" w:cs="Arial"/>
          <w:sz w:val="20"/>
          <w:szCs w:val="20"/>
          <w:lang w:eastAsia="ru-RU"/>
        </w:rPr>
      </w:pPr>
    </w:p>
    <w:p w:rsidR="003A30FC" w:rsidRPr="004C507C" w:rsidRDefault="003A30FC" w:rsidP="00620431">
      <w:pPr>
        <w:ind w:firstLine="55"/>
        <w:rPr>
          <w:rFonts w:ascii="Arial" w:eastAsia="Times New Roman" w:hAnsi="Arial" w:cs="Arial"/>
          <w:sz w:val="20"/>
          <w:szCs w:val="20"/>
          <w:lang w:eastAsia="ru-RU"/>
        </w:rPr>
      </w:pPr>
    </w:p>
    <w:p w:rsidR="003A30FC" w:rsidRPr="004C507C" w:rsidRDefault="003A30FC" w:rsidP="00620431">
      <w:pPr>
        <w:ind w:firstLine="55"/>
        <w:rPr>
          <w:rFonts w:ascii="Arial" w:eastAsia="Times New Roman" w:hAnsi="Arial" w:cs="Arial"/>
          <w:sz w:val="20"/>
          <w:szCs w:val="20"/>
          <w:lang w:eastAsia="ru-RU"/>
        </w:rPr>
      </w:pPr>
    </w:p>
    <w:p w:rsidR="003A30FC" w:rsidRPr="004C507C" w:rsidRDefault="003A30FC" w:rsidP="00620431">
      <w:pPr>
        <w:ind w:firstLine="55"/>
        <w:rPr>
          <w:rFonts w:ascii="Arial" w:eastAsia="Times New Roman" w:hAnsi="Arial" w:cs="Arial"/>
          <w:sz w:val="20"/>
          <w:szCs w:val="20"/>
          <w:lang w:eastAsia="ru-RU"/>
        </w:rPr>
      </w:pPr>
    </w:p>
    <w:p w:rsidR="003A30FC" w:rsidRPr="004C507C" w:rsidRDefault="003A30FC" w:rsidP="00C0777F">
      <w:pPr>
        <w:rPr>
          <w:rFonts w:ascii="Arial" w:eastAsia="Times New Roman" w:hAnsi="Arial" w:cs="Arial"/>
          <w:sz w:val="20"/>
          <w:szCs w:val="20"/>
          <w:lang w:eastAsia="ru-RU"/>
        </w:rPr>
      </w:pPr>
    </w:p>
    <w:p w:rsidR="003A30FC" w:rsidRPr="004C507C" w:rsidRDefault="003A30FC" w:rsidP="003A30FC">
      <w:pPr>
        <w:ind w:firstLine="55"/>
        <w:jc w:val="center"/>
        <w:rPr>
          <w:rFonts w:ascii="Arial" w:eastAsia="Times New Roman" w:hAnsi="Arial" w:cs="Arial"/>
          <w:sz w:val="20"/>
          <w:szCs w:val="20"/>
          <w:lang w:eastAsia="ru-RU"/>
        </w:rPr>
      </w:pPr>
    </w:p>
    <w:p w:rsidR="00E45A8E" w:rsidRPr="004C507C" w:rsidRDefault="00E45A8E" w:rsidP="003A30FC">
      <w:pPr>
        <w:ind w:firstLine="55"/>
        <w:jc w:val="center"/>
        <w:rPr>
          <w:rFonts w:ascii="Arial" w:eastAsia="Times New Roman" w:hAnsi="Arial" w:cs="Arial"/>
          <w:sz w:val="20"/>
          <w:szCs w:val="20"/>
          <w:lang w:eastAsia="ru-RU"/>
        </w:rPr>
      </w:pPr>
    </w:p>
    <w:p w:rsidR="00E45A8E" w:rsidRPr="004C507C" w:rsidRDefault="00E45A8E" w:rsidP="003A30FC">
      <w:pPr>
        <w:ind w:firstLine="55"/>
        <w:jc w:val="center"/>
        <w:rPr>
          <w:rFonts w:ascii="Arial" w:eastAsia="Times New Roman" w:hAnsi="Arial" w:cs="Arial"/>
          <w:sz w:val="20"/>
          <w:szCs w:val="20"/>
          <w:lang w:eastAsia="ru-RU"/>
        </w:rPr>
      </w:pPr>
    </w:p>
    <w:p w:rsidR="00E45A8E" w:rsidRPr="004C507C" w:rsidRDefault="00E45A8E" w:rsidP="003A30FC">
      <w:pPr>
        <w:ind w:firstLine="55"/>
        <w:jc w:val="center"/>
        <w:rPr>
          <w:rFonts w:ascii="Arial" w:eastAsia="Times New Roman" w:hAnsi="Arial" w:cs="Arial"/>
          <w:sz w:val="20"/>
          <w:szCs w:val="20"/>
          <w:lang w:eastAsia="ru-RU"/>
        </w:rPr>
      </w:pPr>
    </w:p>
    <w:p w:rsidR="00E45A8E" w:rsidRPr="004C507C" w:rsidRDefault="00E45A8E" w:rsidP="003A30FC">
      <w:pPr>
        <w:ind w:firstLine="55"/>
        <w:jc w:val="center"/>
        <w:rPr>
          <w:rFonts w:ascii="Arial" w:eastAsia="Times New Roman" w:hAnsi="Arial" w:cs="Arial"/>
          <w:sz w:val="20"/>
          <w:szCs w:val="20"/>
          <w:lang w:eastAsia="ru-RU"/>
        </w:rPr>
      </w:pPr>
    </w:p>
    <w:p w:rsidR="00E45A8E" w:rsidRPr="004C507C" w:rsidRDefault="00E45A8E" w:rsidP="003A30FC">
      <w:pPr>
        <w:ind w:firstLine="55"/>
        <w:jc w:val="center"/>
        <w:rPr>
          <w:rFonts w:ascii="Arial" w:eastAsia="Times New Roman" w:hAnsi="Arial" w:cs="Arial"/>
          <w:sz w:val="20"/>
          <w:szCs w:val="20"/>
          <w:lang w:eastAsia="ru-RU"/>
        </w:rPr>
      </w:pPr>
    </w:p>
    <w:p w:rsidR="00E45A8E" w:rsidRPr="004C507C" w:rsidRDefault="00E45A8E" w:rsidP="003A30FC">
      <w:pPr>
        <w:ind w:firstLine="55"/>
        <w:jc w:val="center"/>
        <w:rPr>
          <w:rFonts w:ascii="Arial" w:eastAsia="Times New Roman" w:hAnsi="Arial" w:cs="Arial"/>
          <w:sz w:val="20"/>
          <w:szCs w:val="20"/>
          <w:lang w:eastAsia="ru-RU"/>
        </w:rPr>
      </w:pPr>
    </w:p>
    <w:p w:rsidR="00E45A8E" w:rsidRPr="004C507C" w:rsidRDefault="00E45A8E" w:rsidP="003A30FC">
      <w:pPr>
        <w:ind w:firstLine="55"/>
        <w:jc w:val="center"/>
        <w:rPr>
          <w:rFonts w:ascii="Arial" w:eastAsia="Times New Roman" w:hAnsi="Arial" w:cs="Arial"/>
          <w:sz w:val="20"/>
          <w:szCs w:val="20"/>
          <w:lang w:eastAsia="ru-RU"/>
        </w:rPr>
      </w:pPr>
    </w:p>
    <w:p w:rsidR="00E45A8E" w:rsidRPr="004C507C" w:rsidRDefault="00E45A8E" w:rsidP="003A30FC">
      <w:pPr>
        <w:ind w:firstLine="55"/>
        <w:jc w:val="center"/>
        <w:rPr>
          <w:rFonts w:ascii="Arial" w:eastAsia="Times New Roman" w:hAnsi="Arial" w:cs="Arial"/>
          <w:sz w:val="20"/>
          <w:szCs w:val="20"/>
          <w:lang w:eastAsia="ru-RU"/>
        </w:rPr>
      </w:pPr>
    </w:p>
    <w:p w:rsidR="00E45A8E" w:rsidRPr="004C507C" w:rsidRDefault="00E45A8E" w:rsidP="003A30FC">
      <w:pPr>
        <w:ind w:firstLine="55"/>
        <w:jc w:val="center"/>
        <w:rPr>
          <w:rFonts w:ascii="Arial" w:eastAsia="Times New Roman" w:hAnsi="Arial" w:cs="Arial"/>
          <w:sz w:val="20"/>
          <w:szCs w:val="20"/>
          <w:lang w:eastAsia="ru-RU"/>
        </w:rPr>
      </w:pPr>
    </w:p>
    <w:p w:rsidR="00E45A8E" w:rsidRPr="004C507C" w:rsidRDefault="00E45A8E" w:rsidP="003A30FC">
      <w:pPr>
        <w:ind w:firstLine="55"/>
        <w:jc w:val="center"/>
        <w:rPr>
          <w:rFonts w:ascii="Arial" w:eastAsia="Times New Roman" w:hAnsi="Arial" w:cs="Arial"/>
          <w:sz w:val="20"/>
          <w:szCs w:val="20"/>
          <w:lang w:eastAsia="ru-RU"/>
        </w:rPr>
      </w:pPr>
    </w:p>
    <w:p w:rsidR="003A30FC" w:rsidRPr="002B103C" w:rsidRDefault="003A30FC" w:rsidP="003A30FC">
      <w:pPr>
        <w:ind w:firstLine="55"/>
        <w:jc w:val="center"/>
        <w:rPr>
          <w:rFonts w:ascii="Arial" w:eastAsia="Times New Roman" w:hAnsi="Arial" w:cs="Arial"/>
          <w:b/>
          <w:sz w:val="24"/>
          <w:szCs w:val="20"/>
          <w:lang w:eastAsia="ru-RU"/>
        </w:rPr>
      </w:pPr>
      <w:r w:rsidRPr="002B103C">
        <w:rPr>
          <w:rFonts w:ascii="Arial" w:eastAsia="Times New Roman" w:hAnsi="Arial" w:cs="Arial"/>
          <w:b/>
          <w:sz w:val="24"/>
          <w:szCs w:val="20"/>
          <w:lang w:eastAsia="ru-RU"/>
        </w:rPr>
        <w:t>201</w:t>
      </w:r>
      <w:r w:rsidR="00CF1625" w:rsidRPr="002B103C">
        <w:rPr>
          <w:rFonts w:ascii="Arial" w:eastAsia="Times New Roman" w:hAnsi="Arial" w:cs="Arial"/>
          <w:b/>
          <w:sz w:val="24"/>
          <w:szCs w:val="20"/>
          <w:lang w:eastAsia="ru-RU"/>
        </w:rPr>
        <w:t>8</w:t>
      </w:r>
    </w:p>
    <w:p w:rsidR="00397150" w:rsidRPr="004C507C" w:rsidRDefault="00732E4E" w:rsidP="00F93BA3">
      <w:pPr>
        <w:jc w:val="both"/>
        <w:rPr>
          <w:rFonts w:ascii="Arial" w:eastAsia="Times New Roman" w:hAnsi="Arial" w:cs="Arial"/>
          <w:b/>
          <w:bCs/>
          <w:caps/>
          <w:noProof/>
          <w:sz w:val="20"/>
          <w:szCs w:val="20"/>
          <w:lang w:eastAsia="ru-RU"/>
        </w:rPr>
      </w:pPr>
      <w:r w:rsidRPr="004C507C">
        <w:rPr>
          <w:rFonts w:ascii="Arial" w:hAnsi="Arial" w:cs="Arial"/>
          <w:sz w:val="20"/>
          <w:szCs w:val="20"/>
        </w:rPr>
        <w:br w:type="page"/>
      </w:r>
      <w:bookmarkStart w:id="0" w:name="_Toc406149756"/>
      <w:bookmarkStart w:id="1" w:name="_Toc406153365"/>
      <w:bookmarkStart w:id="2" w:name="_Toc406153567"/>
      <w:bookmarkStart w:id="3" w:name="_Toc406153678"/>
      <w:bookmarkStart w:id="4" w:name="_Toc406153875"/>
      <w:bookmarkStart w:id="5" w:name="_Toc406156119"/>
      <w:bookmarkStart w:id="6" w:name="_Toc406156260"/>
      <w:bookmarkStart w:id="7" w:name="_Toc406156302"/>
      <w:bookmarkStart w:id="8" w:name="_Toc415059454"/>
      <w:r w:rsidR="00742232" w:rsidRPr="004C507C">
        <w:rPr>
          <w:rFonts w:ascii="Arial" w:eastAsia="Times New Roman" w:hAnsi="Arial" w:cs="Arial"/>
          <w:b/>
          <w:bCs/>
          <w:caps/>
          <w:noProof/>
          <w:sz w:val="20"/>
          <w:szCs w:val="20"/>
          <w:lang w:eastAsia="ru-RU"/>
        </w:rPr>
        <w:lastRenderedPageBreak/>
        <w:t>ОГЛАВЛЕНИЕ</w:t>
      </w:r>
    </w:p>
    <w:p w:rsidR="008711F3" w:rsidRPr="004C507C" w:rsidRDefault="008711F3" w:rsidP="00F93BA3">
      <w:pPr>
        <w:tabs>
          <w:tab w:val="left" w:pos="0"/>
        </w:tabs>
        <w:jc w:val="both"/>
        <w:rPr>
          <w:rFonts w:ascii="Arial" w:eastAsia="Times New Roman" w:hAnsi="Arial" w:cs="Arial"/>
          <w:b/>
          <w:bCs/>
          <w:caps/>
          <w:noProof/>
          <w:sz w:val="20"/>
          <w:szCs w:val="20"/>
          <w:lang w:eastAsia="ru-RU"/>
        </w:rPr>
      </w:pPr>
    </w:p>
    <w:p w:rsidR="00CC5314" w:rsidRPr="004C507C" w:rsidRDefault="00CC5314" w:rsidP="00EE6491">
      <w:pPr>
        <w:pStyle w:val="22"/>
      </w:pPr>
      <w:r w:rsidRPr="004C507C">
        <w:t>ПРЕДИСЛОВИЕ</w:t>
      </w:r>
      <w:r w:rsidR="00652E22" w:rsidRPr="004C507C">
        <w:t>………………………………………</w:t>
      </w:r>
      <w:r w:rsidR="00EE6491">
        <w:t>……</w:t>
      </w:r>
      <w:r w:rsidR="00F83D74" w:rsidRPr="004C507C">
        <w:t>……</w:t>
      </w:r>
      <w:r w:rsidR="0020427D" w:rsidRPr="004C507C">
        <w:t>…………</w:t>
      </w:r>
      <w:r w:rsidR="00F83D74" w:rsidRPr="004C507C">
        <w:t>…</w:t>
      </w:r>
      <w:r w:rsidR="00451999" w:rsidRPr="004C507C">
        <w:t>………………</w:t>
      </w:r>
      <w:r w:rsidR="00B7607E">
        <w:t>…</w:t>
      </w:r>
      <w:r w:rsidR="00451999" w:rsidRPr="004C507C">
        <w:t>…</w:t>
      </w:r>
      <w:r w:rsidR="00F83D74" w:rsidRPr="004C507C">
        <w:t>…</w:t>
      </w:r>
      <w:r w:rsidR="004A34B9" w:rsidRPr="004C507C">
        <w:t>..</w:t>
      </w:r>
      <w:r w:rsidR="006F3A0C" w:rsidRPr="004C507C">
        <w:t>..</w:t>
      </w:r>
      <w:r w:rsidR="00F93BA3" w:rsidRPr="004C507C">
        <w:t>.</w:t>
      </w:r>
      <w:r w:rsidR="00EA4BFE">
        <w:t>.............</w:t>
      </w:r>
      <w:r w:rsidR="00F93BA3" w:rsidRPr="004C507C">
        <w:t>.</w:t>
      </w:r>
      <w:r w:rsidR="002D4CC2" w:rsidRPr="004C507C">
        <w:t>4</w:t>
      </w:r>
    </w:p>
    <w:p w:rsidR="00CC5314" w:rsidRPr="004C507C" w:rsidRDefault="006E1ADD" w:rsidP="00EE6491">
      <w:pPr>
        <w:pStyle w:val="22"/>
      </w:pPr>
      <w:r w:rsidRPr="004C507C">
        <w:t>ОПРЕДЕ</w:t>
      </w:r>
      <w:r w:rsidR="00CC5314" w:rsidRPr="004C507C">
        <w:t xml:space="preserve">ЛЕНИЯ И </w:t>
      </w:r>
      <w:r w:rsidR="00067C48" w:rsidRPr="004C507C">
        <w:t>СОКРАЩЕНИЯ</w:t>
      </w:r>
      <w:r w:rsidR="00EE6491">
        <w:t>…………………………</w:t>
      </w:r>
      <w:r w:rsidR="00652E22" w:rsidRPr="004C507C">
        <w:t>………</w:t>
      </w:r>
      <w:r w:rsidR="00F83D74" w:rsidRPr="004C507C">
        <w:t>……</w:t>
      </w:r>
      <w:r w:rsidR="00451999" w:rsidRPr="004C507C">
        <w:t>………………</w:t>
      </w:r>
      <w:r w:rsidR="00B7607E">
        <w:t>….</w:t>
      </w:r>
      <w:r w:rsidR="00451999" w:rsidRPr="004C507C">
        <w:t>.</w:t>
      </w:r>
      <w:r w:rsidR="00F83D74" w:rsidRPr="004C507C">
        <w:t>……</w:t>
      </w:r>
      <w:r w:rsidR="002D4CC2" w:rsidRPr="004C507C">
        <w:t>…</w:t>
      </w:r>
      <w:r w:rsidR="00EA4BFE">
        <w:t>…...........</w:t>
      </w:r>
      <w:r w:rsidR="001B12D0" w:rsidRPr="004C507C">
        <w:t>.</w:t>
      </w:r>
      <w:r w:rsidR="002D4CC2" w:rsidRPr="004C507C">
        <w:t>6</w:t>
      </w:r>
    </w:p>
    <w:p w:rsidR="008711F3" w:rsidRPr="004C507C" w:rsidRDefault="00742232" w:rsidP="00F93BA3">
      <w:pPr>
        <w:pStyle w:val="13"/>
        <w:jc w:val="both"/>
        <w:rPr>
          <w:rFonts w:ascii="Arial" w:hAnsi="Arial" w:cs="Arial"/>
          <w:sz w:val="20"/>
        </w:rPr>
      </w:pPr>
      <w:r w:rsidRPr="004C507C">
        <w:rPr>
          <w:rFonts w:ascii="Arial" w:hAnsi="Arial" w:cs="Arial"/>
          <w:sz w:val="20"/>
        </w:rPr>
        <w:t>ГЛАВА</w:t>
      </w:r>
      <w:r w:rsidR="006836DB" w:rsidRPr="004C507C">
        <w:rPr>
          <w:rFonts w:ascii="Arial" w:hAnsi="Arial" w:cs="Arial"/>
          <w:sz w:val="20"/>
        </w:rPr>
        <w:t xml:space="preserve"> 1. </w:t>
      </w:r>
      <w:r w:rsidRPr="004C507C">
        <w:rPr>
          <w:rFonts w:ascii="Arial" w:hAnsi="Arial" w:cs="Arial"/>
          <w:sz w:val="20"/>
        </w:rPr>
        <w:t xml:space="preserve">ОБЩИЕ </w:t>
      </w:r>
      <w:r w:rsidR="002D4CC2" w:rsidRPr="004C507C">
        <w:rPr>
          <w:rFonts w:ascii="Arial" w:hAnsi="Arial" w:cs="Arial"/>
          <w:sz w:val="20"/>
        </w:rPr>
        <w:t>ПОЛОЖЕНИЯ</w:t>
      </w:r>
    </w:p>
    <w:p w:rsidR="006E1ADD" w:rsidRPr="004C507C" w:rsidRDefault="00580A64" w:rsidP="00EE6491">
      <w:pPr>
        <w:pStyle w:val="22"/>
      </w:pPr>
      <w:r w:rsidRPr="004C507C">
        <w:t>1.</w:t>
      </w:r>
      <w:r w:rsidR="006E1ADD" w:rsidRPr="004C507C">
        <w:t>1. Введение</w:t>
      </w:r>
      <w:r w:rsidR="00EE6491">
        <w:t>………………</w:t>
      </w:r>
      <w:r w:rsidR="00652E22" w:rsidRPr="004C507C">
        <w:t>……………………………..</w:t>
      </w:r>
      <w:r w:rsidR="00F83D74" w:rsidRPr="004C507C">
        <w:t>………</w:t>
      </w:r>
      <w:r w:rsidR="00451999" w:rsidRPr="004C507C">
        <w:t>………………..</w:t>
      </w:r>
      <w:r w:rsidR="00F83D74" w:rsidRPr="004C507C">
        <w:t>…………</w:t>
      </w:r>
      <w:r w:rsidR="00951357" w:rsidRPr="004C507C">
        <w:t>.</w:t>
      </w:r>
      <w:r w:rsidR="00F83D74" w:rsidRPr="004C507C">
        <w:t>……</w:t>
      </w:r>
      <w:r w:rsidR="00B7607E">
        <w:t>…</w:t>
      </w:r>
      <w:r w:rsidR="00EA4BFE">
        <w:t>…………...</w:t>
      </w:r>
      <w:r w:rsidR="00F93BA3" w:rsidRPr="004C507C">
        <w:t>.</w:t>
      </w:r>
      <w:r w:rsidR="002D4CC2" w:rsidRPr="004C507C">
        <w:t>9</w:t>
      </w:r>
    </w:p>
    <w:p w:rsidR="00787DD7" w:rsidRPr="004C507C" w:rsidRDefault="00580A64" w:rsidP="00EE6491">
      <w:pPr>
        <w:pStyle w:val="22"/>
        <w:tabs>
          <w:tab w:val="clear" w:pos="11907"/>
        </w:tabs>
      </w:pPr>
      <w:r w:rsidRPr="004C507C">
        <w:t>1.</w:t>
      </w:r>
      <w:r w:rsidR="006E1ADD" w:rsidRPr="004C507C">
        <w:t xml:space="preserve">2. </w:t>
      </w:r>
      <w:r w:rsidR="00787DD7" w:rsidRPr="004C507C">
        <w:t>Методические рекомендации</w:t>
      </w:r>
      <w:r w:rsidR="00EE6491">
        <w:t xml:space="preserve"> ………………………..…………</w:t>
      </w:r>
      <w:r w:rsidR="00652E22" w:rsidRPr="004C507C">
        <w:t>…………………….</w:t>
      </w:r>
      <w:r w:rsidR="00451999" w:rsidRPr="004C507C">
        <w:t>...</w:t>
      </w:r>
      <w:r w:rsidR="002D4CC2" w:rsidRPr="004C507C">
        <w:t>...</w:t>
      </w:r>
      <w:r w:rsidR="00B7607E">
        <w:t>....</w:t>
      </w:r>
      <w:r w:rsidR="002D4CC2" w:rsidRPr="004C507C">
        <w:t>...</w:t>
      </w:r>
      <w:r w:rsidR="00EA4BFE">
        <w:t>....</w:t>
      </w:r>
      <w:r w:rsidR="002D4CC2" w:rsidRPr="004C507C">
        <w:t>.</w:t>
      </w:r>
      <w:r w:rsidR="00EA4BFE">
        <w:t>.........</w:t>
      </w:r>
      <w:r w:rsidR="00F93BA3" w:rsidRPr="004C507C">
        <w:t>.</w:t>
      </w:r>
      <w:r w:rsidR="002D4CC2" w:rsidRPr="004C507C">
        <w:t>22</w:t>
      </w:r>
    </w:p>
    <w:p w:rsidR="006E1ADD" w:rsidRPr="004C507C" w:rsidRDefault="00580A64" w:rsidP="00EE6491">
      <w:pPr>
        <w:pStyle w:val="22"/>
      </w:pPr>
      <w:r w:rsidRPr="004C507C">
        <w:t>1.</w:t>
      </w:r>
      <w:r w:rsidR="00D65A32" w:rsidRPr="004C507C">
        <w:t>3</w:t>
      </w:r>
      <w:r w:rsidR="006E1ADD" w:rsidRPr="004C507C">
        <w:t>. Требования к оборудованию и средствам обучения</w:t>
      </w:r>
      <w:r w:rsidR="00EE6491">
        <w:t>………………………………</w:t>
      </w:r>
      <w:r w:rsidR="00084D5D" w:rsidRPr="004C507C">
        <w:t>…</w:t>
      </w:r>
      <w:r w:rsidR="00B7607E">
        <w:t>…</w:t>
      </w:r>
      <w:r w:rsidR="00912F32" w:rsidRPr="004C507C">
        <w:t>…</w:t>
      </w:r>
      <w:r w:rsidR="00EA4BFE">
        <w:t>…………</w:t>
      </w:r>
      <w:r w:rsidR="00912F32" w:rsidRPr="004C507C">
        <w:t>22</w:t>
      </w:r>
    </w:p>
    <w:p w:rsidR="00084D5D" w:rsidRPr="004C507C" w:rsidRDefault="00580A64" w:rsidP="00EE6491">
      <w:pPr>
        <w:pStyle w:val="22"/>
      </w:pPr>
      <w:r w:rsidRPr="004C507C">
        <w:t>1.</w:t>
      </w:r>
      <w:r w:rsidR="00D65A32" w:rsidRPr="004C507C">
        <w:t>4</w:t>
      </w:r>
      <w:r w:rsidR="006E1ADD" w:rsidRPr="004C507C">
        <w:t xml:space="preserve">. Процедуры, применяемые в случае, когда членами лётных экипажей </w:t>
      </w:r>
    </w:p>
    <w:p w:rsidR="006E1ADD" w:rsidRPr="004C507C" w:rsidRDefault="006E1ADD" w:rsidP="00EE6491">
      <w:pPr>
        <w:pStyle w:val="22"/>
      </w:pPr>
      <w:r w:rsidRPr="004C507C">
        <w:t>не достигнут или не</w:t>
      </w:r>
      <w:r w:rsidR="00EE6491">
        <w:t xml:space="preserve"> </w:t>
      </w:r>
      <w:r w:rsidRPr="004C507C">
        <w:t>поддерживается требуемый уровень</w:t>
      </w:r>
      <w:r w:rsidR="00655494" w:rsidRPr="004C507C">
        <w:t>………………………</w:t>
      </w:r>
      <w:r w:rsidR="00084D5D" w:rsidRPr="004C507C">
        <w:t>.</w:t>
      </w:r>
      <w:r w:rsidR="00F83D74" w:rsidRPr="004C507C">
        <w:t>……</w:t>
      </w:r>
      <w:r w:rsidR="00B7607E">
        <w:t>.…</w:t>
      </w:r>
      <w:r w:rsidR="00EA4BFE">
        <w:t>…..</w:t>
      </w:r>
      <w:r w:rsidR="00F93BA3" w:rsidRPr="004C507C">
        <w:t>..</w:t>
      </w:r>
      <w:r w:rsidR="00EA4BFE">
        <w:t>.........</w:t>
      </w:r>
      <w:r w:rsidR="002D4CC2" w:rsidRPr="004C507C">
        <w:t>23</w:t>
      </w:r>
    </w:p>
    <w:p w:rsidR="006E1ADD" w:rsidRPr="004C507C" w:rsidRDefault="00580A64" w:rsidP="00EE6491">
      <w:pPr>
        <w:pStyle w:val="22"/>
      </w:pPr>
      <w:r w:rsidRPr="004C507C">
        <w:t>1.</w:t>
      </w:r>
      <w:r w:rsidR="002F5CA3" w:rsidRPr="004C507C">
        <w:t>5</w:t>
      </w:r>
      <w:r w:rsidR="006E1ADD" w:rsidRPr="004C507C">
        <w:t>. Внесение изменений в Программу подготовки членов лётных эки</w:t>
      </w:r>
      <w:r w:rsidR="00084D5D" w:rsidRPr="004C507C">
        <w:t>пажей………...</w:t>
      </w:r>
      <w:r w:rsidR="002D4CC2" w:rsidRPr="004C507C">
        <w:t>…</w:t>
      </w:r>
      <w:r w:rsidR="00B7607E">
        <w:t>…</w:t>
      </w:r>
      <w:r w:rsidR="00EA4BFE">
        <w:t>…………..</w:t>
      </w:r>
      <w:r w:rsidR="00500F05" w:rsidRPr="004C507C">
        <w:t>2</w:t>
      </w:r>
      <w:r w:rsidR="002D4CC2" w:rsidRPr="004C507C">
        <w:t>4</w:t>
      </w:r>
    </w:p>
    <w:p w:rsidR="00FF67B1" w:rsidRPr="004C507C" w:rsidRDefault="004A639B" w:rsidP="00FF67B1">
      <w:pPr>
        <w:pStyle w:val="10"/>
        <w:tabs>
          <w:tab w:val="left" w:pos="0"/>
        </w:tabs>
        <w:ind w:left="992" w:hanging="1134"/>
        <w:jc w:val="both"/>
        <w:rPr>
          <w:rFonts w:ascii="Arial" w:hAnsi="Arial" w:cs="Arial"/>
          <w:b/>
          <w:noProof/>
          <w:color w:val="auto"/>
          <w:sz w:val="20"/>
          <w:szCs w:val="20"/>
        </w:rPr>
      </w:pPr>
      <w:r w:rsidRPr="004C507C">
        <w:rPr>
          <w:rFonts w:ascii="Arial" w:hAnsi="Arial" w:cs="Arial"/>
          <w:b/>
          <w:color w:val="auto"/>
          <w:sz w:val="20"/>
          <w:szCs w:val="20"/>
        </w:rPr>
        <w:t>ГЛАВА</w:t>
      </w:r>
      <w:r w:rsidR="006836DB" w:rsidRPr="004C507C">
        <w:rPr>
          <w:rFonts w:ascii="Arial" w:hAnsi="Arial" w:cs="Arial"/>
          <w:b/>
          <w:color w:val="auto"/>
          <w:sz w:val="20"/>
          <w:szCs w:val="20"/>
        </w:rPr>
        <w:t xml:space="preserve"> 2. </w:t>
      </w:r>
      <w:r w:rsidR="00C364A8" w:rsidRPr="004C507C">
        <w:rPr>
          <w:rFonts w:ascii="Arial" w:hAnsi="Arial" w:cs="Arial"/>
          <w:b/>
          <w:noProof/>
          <w:color w:val="auto"/>
          <w:sz w:val="20"/>
          <w:szCs w:val="20"/>
        </w:rPr>
        <w:t xml:space="preserve">ПОДГОТОВКА РАБОТНИКА ДЛЯ ВЫПОЛНЕНИЯ ВОЗЛОЖЕННЫХ НА НЕГО </w:t>
      </w:r>
    </w:p>
    <w:p w:rsidR="006E1ADD" w:rsidRPr="004C507C" w:rsidRDefault="00FF67B1" w:rsidP="00FF67B1">
      <w:pPr>
        <w:pStyle w:val="10"/>
        <w:tabs>
          <w:tab w:val="left" w:pos="0"/>
        </w:tabs>
        <w:spacing w:before="0" w:after="120" w:line="240" w:lineRule="auto"/>
        <w:ind w:left="993" w:hanging="142"/>
        <w:jc w:val="both"/>
        <w:rPr>
          <w:rFonts w:ascii="Arial" w:hAnsi="Arial" w:cs="Arial"/>
          <w:b/>
          <w:noProof/>
          <w:color w:val="auto"/>
          <w:sz w:val="20"/>
          <w:szCs w:val="20"/>
        </w:rPr>
      </w:pPr>
      <w:r w:rsidRPr="004C507C">
        <w:rPr>
          <w:rFonts w:ascii="Arial" w:hAnsi="Arial" w:cs="Arial"/>
          <w:b/>
          <w:noProof/>
          <w:color w:val="auto"/>
          <w:sz w:val="20"/>
          <w:szCs w:val="20"/>
        </w:rPr>
        <w:t xml:space="preserve"> </w:t>
      </w:r>
      <w:r w:rsidR="00C364A8" w:rsidRPr="004C507C">
        <w:rPr>
          <w:rFonts w:ascii="Arial" w:hAnsi="Arial" w:cs="Arial"/>
          <w:b/>
          <w:noProof/>
          <w:color w:val="auto"/>
          <w:sz w:val="20"/>
          <w:szCs w:val="20"/>
        </w:rPr>
        <w:t>ОБЯЗАННОСТЕЙ</w:t>
      </w:r>
    </w:p>
    <w:p w:rsidR="00666BD4" w:rsidRPr="004C507C" w:rsidRDefault="00FC2107" w:rsidP="00EE6491">
      <w:pPr>
        <w:pStyle w:val="22"/>
        <w:rPr>
          <w:rStyle w:val="af9"/>
          <w:b/>
          <w:szCs w:val="20"/>
        </w:rPr>
      </w:pPr>
      <w:r w:rsidRPr="004C507C">
        <w:t>2</w:t>
      </w:r>
      <w:r w:rsidR="00DB4AEB" w:rsidRPr="004C507C">
        <w:t xml:space="preserve">.1. </w:t>
      </w:r>
      <w:r w:rsidR="00666BD4" w:rsidRPr="004C507C">
        <w:t>Общие положения…</w:t>
      </w:r>
      <w:r w:rsidR="00EE6491">
        <w:t>……………………………</w:t>
      </w:r>
      <w:r w:rsidR="00652E22" w:rsidRPr="004C507C">
        <w:t>………………</w:t>
      </w:r>
      <w:r w:rsidR="00666BD4" w:rsidRPr="004C507C">
        <w:t>…</w:t>
      </w:r>
      <w:r w:rsidR="0011058A" w:rsidRPr="004C507C">
        <w:t>……………………..</w:t>
      </w:r>
      <w:r w:rsidR="00666BD4" w:rsidRPr="004C507C">
        <w:t>.</w:t>
      </w:r>
      <w:r w:rsidR="00A41DB9" w:rsidRPr="004C507C">
        <w:t>...</w:t>
      </w:r>
      <w:r w:rsidR="00B7607E">
        <w:t>....</w:t>
      </w:r>
      <w:r w:rsidR="00A41DB9" w:rsidRPr="004C507C">
        <w:t>.</w:t>
      </w:r>
      <w:r w:rsidR="00912F32" w:rsidRPr="004C507C">
        <w:t>...</w:t>
      </w:r>
      <w:r w:rsidR="00F93BA3" w:rsidRPr="004C507C">
        <w:t>.</w:t>
      </w:r>
      <w:r w:rsidR="00EA4BFE">
        <w:t>............</w:t>
      </w:r>
      <w:r w:rsidR="00912F32" w:rsidRPr="004C507C">
        <w:t>25</w:t>
      </w:r>
    </w:p>
    <w:p w:rsidR="00765E68" w:rsidRPr="004C507C" w:rsidRDefault="00A72D2D" w:rsidP="00EE6491">
      <w:pPr>
        <w:pStyle w:val="22"/>
      </w:pPr>
      <w:r w:rsidRPr="004C507C">
        <w:t>2.</w:t>
      </w:r>
      <w:r w:rsidR="00DB4AEB" w:rsidRPr="004C507C">
        <w:t xml:space="preserve">2. </w:t>
      </w:r>
      <w:r w:rsidR="00666BD4" w:rsidRPr="004C507C">
        <w:t>Периодическая наземная п</w:t>
      </w:r>
      <w:r w:rsidR="00EE6491">
        <w:t>одготовка………………………………………</w:t>
      </w:r>
      <w:r w:rsidR="00084D5D" w:rsidRPr="004C507C">
        <w:t>…………</w:t>
      </w:r>
      <w:r w:rsidR="00B7607E">
        <w:t>….</w:t>
      </w:r>
      <w:r w:rsidR="00084D5D" w:rsidRPr="004C507C">
        <w:t>.</w:t>
      </w:r>
      <w:r w:rsidR="00652E22" w:rsidRPr="004C507C">
        <w:t>…</w:t>
      </w:r>
      <w:r w:rsidR="00912F32" w:rsidRPr="004C507C">
        <w:t>…</w:t>
      </w:r>
      <w:r w:rsidR="00EA4BFE">
        <w:t>………...</w:t>
      </w:r>
      <w:r w:rsidR="00912F32" w:rsidRPr="004C507C">
        <w:t>3</w:t>
      </w:r>
      <w:r w:rsidR="00D65A32" w:rsidRPr="004C507C">
        <w:t>0</w:t>
      </w:r>
    </w:p>
    <w:p w:rsidR="00666BD4" w:rsidRPr="004C507C" w:rsidRDefault="00FC2107" w:rsidP="00EE6491">
      <w:pPr>
        <w:pStyle w:val="22"/>
        <w:rPr>
          <w:color w:val="0000FF" w:themeColor="hyperlink"/>
          <w:u w:val="single"/>
        </w:rPr>
      </w:pPr>
      <w:r w:rsidRPr="004C507C">
        <w:t>2</w:t>
      </w:r>
      <w:r w:rsidR="00DB4AEB" w:rsidRPr="004C507C">
        <w:t xml:space="preserve">.2.1. </w:t>
      </w:r>
      <w:r w:rsidR="00666BD4" w:rsidRPr="004C507C">
        <w:t>Общие положения…</w:t>
      </w:r>
      <w:r w:rsidR="001D49F8" w:rsidRPr="004C507C">
        <w:t>………</w:t>
      </w:r>
      <w:r w:rsidR="00652E22" w:rsidRPr="004C507C">
        <w:t>…</w:t>
      </w:r>
      <w:r w:rsidR="00D65A32" w:rsidRPr="004C507C">
        <w:t>..</w:t>
      </w:r>
      <w:r w:rsidR="00652E22" w:rsidRPr="004C507C">
        <w:t>.</w:t>
      </w:r>
      <w:r w:rsidR="0011058A" w:rsidRPr="004C507C">
        <w:t>…..</w:t>
      </w:r>
      <w:r w:rsidR="00666BD4" w:rsidRPr="004C507C">
        <w:t>……</w:t>
      </w:r>
      <w:r w:rsidR="001D49F8" w:rsidRPr="004C507C">
        <w:t>……………………………………….</w:t>
      </w:r>
      <w:r w:rsidR="00666BD4" w:rsidRPr="004C507C">
        <w:t>………</w:t>
      </w:r>
      <w:r w:rsidR="00B7607E">
        <w:t>…</w:t>
      </w:r>
      <w:r w:rsidR="00951357" w:rsidRPr="004C507C">
        <w:t>…</w:t>
      </w:r>
      <w:r w:rsidR="00EA4BFE">
        <w:t>………...</w:t>
      </w:r>
      <w:r w:rsidR="00951357" w:rsidRPr="004C507C">
        <w:t>3</w:t>
      </w:r>
      <w:r w:rsidR="00D65A32" w:rsidRPr="004C507C">
        <w:t>0</w:t>
      </w:r>
    </w:p>
    <w:p w:rsidR="00652E22" w:rsidRPr="004C507C" w:rsidRDefault="00A72D2D" w:rsidP="00D65A32">
      <w:pPr>
        <w:spacing w:after="0" w:line="300" w:lineRule="auto"/>
        <w:ind w:left="-142" w:firstLine="567"/>
        <w:jc w:val="both"/>
        <w:rPr>
          <w:rFonts w:ascii="Arial" w:hAnsi="Arial" w:cs="Arial"/>
          <w:sz w:val="20"/>
          <w:szCs w:val="20"/>
        </w:rPr>
      </w:pPr>
      <w:r w:rsidRPr="004C507C">
        <w:rPr>
          <w:rFonts w:ascii="Arial" w:hAnsi="Arial" w:cs="Arial"/>
          <w:sz w:val="20"/>
          <w:szCs w:val="20"/>
        </w:rPr>
        <w:t>2.</w:t>
      </w:r>
      <w:r w:rsidR="00666BD4" w:rsidRPr="004C507C">
        <w:rPr>
          <w:rFonts w:ascii="Arial" w:hAnsi="Arial" w:cs="Arial"/>
          <w:sz w:val="20"/>
          <w:szCs w:val="20"/>
        </w:rPr>
        <w:t xml:space="preserve">2.2. Краткое содержание видов, способов и сроков прохождения периодической </w:t>
      </w:r>
    </w:p>
    <w:p w:rsidR="00666BD4" w:rsidRPr="004C507C" w:rsidRDefault="00D65A32" w:rsidP="00D65A32">
      <w:pPr>
        <w:spacing w:after="80" w:line="300" w:lineRule="auto"/>
        <w:ind w:left="-284" w:firstLine="1276"/>
        <w:jc w:val="both"/>
        <w:rPr>
          <w:rFonts w:ascii="Arial" w:hAnsi="Arial" w:cs="Arial"/>
          <w:sz w:val="20"/>
          <w:szCs w:val="20"/>
        </w:rPr>
      </w:pPr>
      <w:r w:rsidRPr="004C507C">
        <w:rPr>
          <w:rFonts w:ascii="Arial" w:hAnsi="Arial" w:cs="Arial"/>
          <w:sz w:val="20"/>
          <w:szCs w:val="20"/>
        </w:rPr>
        <w:t xml:space="preserve"> </w:t>
      </w:r>
      <w:r w:rsidR="00666BD4" w:rsidRPr="004C507C">
        <w:rPr>
          <w:rFonts w:ascii="Arial" w:hAnsi="Arial" w:cs="Arial"/>
          <w:sz w:val="20"/>
          <w:szCs w:val="20"/>
        </w:rPr>
        <w:t>наземной подготовки</w:t>
      </w:r>
      <w:r w:rsidR="00652E22" w:rsidRPr="004C507C">
        <w:rPr>
          <w:rFonts w:ascii="Arial" w:hAnsi="Arial" w:cs="Arial"/>
          <w:sz w:val="20"/>
          <w:szCs w:val="20"/>
        </w:rPr>
        <w:t>…</w:t>
      </w:r>
      <w:r w:rsidR="00666BD4" w:rsidRPr="004C507C">
        <w:rPr>
          <w:rFonts w:ascii="Arial" w:hAnsi="Arial" w:cs="Arial"/>
          <w:sz w:val="20"/>
          <w:szCs w:val="20"/>
        </w:rPr>
        <w:t>……</w:t>
      </w:r>
      <w:r w:rsidR="001D49F8" w:rsidRPr="004C507C">
        <w:rPr>
          <w:rFonts w:ascii="Arial" w:hAnsi="Arial" w:cs="Arial"/>
          <w:sz w:val="20"/>
          <w:szCs w:val="20"/>
        </w:rPr>
        <w:t>……………</w:t>
      </w:r>
      <w:r w:rsidR="0011058A" w:rsidRPr="004C507C">
        <w:rPr>
          <w:rFonts w:ascii="Arial" w:hAnsi="Arial" w:cs="Arial"/>
          <w:sz w:val="20"/>
          <w:szCs w:val="20"/>
        </w:rPr>
        <w:t>……</w:t>
      </w:r>
      <w:r w:rsidR="00666BD4" w:rsidRPr="004C507C">
        <w:rPr>
          <w:rFonts w:ascii="Arial" w:hAnsi="Arial" w:cs="Arial"/>
          <w:sz w:val="20"/>
          <w:szCs w:val="20"/>
        </w:rPr>
        <w:t>……</w:t>
      </w:r>
      <w:r w:rsidR="00652E22" w:rsidRPr="004C507C">
        <w:rPr>
          <w:rFonts w:ascii="Arial" w:hAnsi="Arial" w:cs="Arial"/>
          <w:sz w:val="20"/>
          <w:szCs w:val="20"/>
        </w:rPr>
        <w:t>…………………………</w:t>
      </w:r>
      <w:r w:rsidR="001D49F8" w:rsidRPr="004C507C">
        <w:rPr>
          <w:rFonts w:ascii="Arial" w:hAnsi="Arial" w:cs="Arial"/>
          <w:sz w:val="20"/>
          <w:szCs w:val="20"/>
        </w:rPr>
        <w:t>……</w:t>
      </w:r>
      <w:r w:rsidR="00666BD4" w:rsidRPr="004C507C">
        <w:rPr>
          <w:rFonts w:ascii="Arial" w:hAnsi="Arial" w:cs="Arial"/>
          <w:sz w:val="20"/>
          <w:szCs w:val="20"/>
        </w:rPr>
        <w:t>………</w:t>
      </w:r>
      <w:r w:rsidR="00B7607E">
        <w:rPr>
          <w:rFonts w:ascii="Arial" w:hAnsi="Arial" w:cs="Arial"/>
          <w:sz w:val="20"/>
          <w:szCs w:val="20"/>
        </w:rPr>
        <w:t>..</w:t>
      </w:r>
      <w:r w:rsidR="00F93BA3" w:rsidRPr="004C507C">
        <w:rPr>
          <w:rFonts w:ascii="Arial" w:hAnsi="Arial" w:cs="Arial"/>
          <w:sz w:val="20"/>
          <w:szCs w:val="20"/>
        </w:rPr>
        <w:t>…</w:t>
      </w:r>
      <w:r w:rsidR="00EA4BFE">
        <w:rPr>
          <w:rFonts w:ascii="Arial" w:hAnsi="Arial" w:cs="Arial"/>
          <w:sz w:val="20"/>
          <w:szCs w:val="20"/>
        </w:rPr>
        <w:t>……….</w:t>
      </w:r>
      <w:r w:rsidR="00912F32" w:rsidRPr="004C507C">
        <w:rPr>
          <w:rFonts w:ascii="Arial" w:hAnsi="Arial" w:cs="Arial"/>
          <w:sz w:val="20"/>
          <w:szCs w:val="20"/>
        </w:rPr>
        <w:t>31</w:t>
      </w:r>
    </w:p>
    <w:p w:rsidR="00652E22" w:rsidRPr="004C507C" w:rsidRDefault="00A72D2D" w:rsidP="00D65A32">
      <w:pPr>
        <w:pStyle w:val="551"/>
        <w:numPr>
          <w:ilvl w:val="0"/>
          <w:numId w:val="0"/>
        </w:numPr>
        <w:spacing w:before="0" w:after="0" w:line="300" w:lineRule="auto"/>
        <w:ind w:left="-284" w:firstLine="710"/>
        <w:rPr>
          <w:b w:val="0"/>
          <w:i w:val="0"/>
        </w:rPr>
      </w:pPr>
      <w:r w:rsidRPr="004C507C">
        <w:rPr>
          <w:b w:val="0"/>
          <w:i w:val="0"/>
        </w:rPr>
        <w:t>2.</w:t>
      </w:r>
      <w:r w:rsidR="00CF1625" w:rsidRPr="004C507C">
        <w:rPr>
          <w:b w:val="0"/>
          <w:i w:val="0"/>
        </w:rPr>
        <w:t>2</w:t>
      </w:r>
      <w:r w:rsidR="00666BD4" w:rsidRPr="004C507C">
        <w:rPr>
          <w:b w:val="0"/>
          <w:i w:val="0"/>
        </w:rPr>
        <w:t>.3.</w:t>
      </w:r>
      <w:r w:rsidR="001D49F8" w:rsidRPr="004C507C">
        <w:rPr>
          <w:b w:val="0"/>
          <w:i w:val="0"/>
        </w:rPr>
        <w:t xml:space="preserve"> </w:t>
      </w:r>
      <w:r w:rsidR="00666BD4" w:rsidRPr="004C507C">
        <w:rPr>
          <w:b w:val="0"/>
          <w:i w:val="0"/>
        </w:rPr>
        <w:t xml:space="preserve">Организация прохождения периодической наземной подготовки и </w:t>
      </w:r>
    </w:p>
    <w:p w:rsidR="00666BD4" w:rsidRPr="004C507C" w:rsidRDefault="00666BD4" w:rsidP="00D65A32">
      <w:pPr>
        <w:pStyle w:val="551"/>
        <w:numPr>
          <w:ilvl w:val="0"/>
          <w:numId w:val="0"/>
        </w:numPr>
        <w:spacing w:before="0" w:after="80" w:line="300" w:lineRule="auto"/>
        <w:ind w:left="-284" w:firstLine="1418"/>
        <w:rPr>
          <w:b w:val="0"/>
          <w:i w:val="0"/>
        </w:rPr>
      </w:pPr>
      <w:r w:rsidRPr="004C507C">
        <w:rPr>
          <w:b w:val="0"/>
          <w:i w:val="0"/>
        </w:rPr>
        <w:t xml:space="preserve">контроля знаний </w:t>
      </w:r>
      <w:r w:rsidR="00652E22" w:rsidRPr="004C507C">
        <w:rPr>
          <w:b w:val="0"/>
          <w:i w:val="0"/>
        </w:rPr>
        <w:t>членов лётных экип</w:t>
      </w:r>
      <w:r w:rsidR="00652E22" w:rsidRPr="004C507C">
        <w:rPr>
          <w:b w:val="0"/>
          <w:i w:val="0"/>
        </w:rPr>
        <w:t>а</w:t>
      </w:r>
      <w:r w:rsidRPr="004C507C">
        <w:rPr>
          <w:b w:val="0"/>
          <w:i w:val="0"/>
        </w:rPr>
        <w:t>жей…</w:t>
      </w:r>
      <w:r w:rsidR="001D49F8" w:rsidRPr="004C507C">
        <w:rPr>
          <w:b w:val="0"/>
          <w:i w:val="0"/>
        </w:rPr>
        <w:t>……………………………</w:t>
      </w:r>
      <w:r w:rsidR="0011058A" w:rsidRPr="004C507C">
        <w:rPr>
          <w:b w:val="0"/>
          <w:i w:val="0"/>
        </w:rPr>
        <w:t>…..</w:t>
      </w:r>
      <w:r w:rsidRPr="004C507C">
        <w:rPr>
          <w:b w:val="0"/>
          <w:i w:val="0"/>
        </w:rPr>
        <w:t>…</w:t>
      </w:r>
      <w:r w:rsidR="001D49F8" w:rsidRPr="004C507C">
        <w:rPr>
          <w:b w:val="0"/>
          <w:i w:val="0"/>
        </w:rPr>
        <w:t>….</w:t>
      </w:r>
      <w:r w:rsidR="00B7607E">
        <w:rPr>
          <w:b w:val="0"/>
          <w:i w:val="0"/>
        </w:rPr>
        <w:t>.</w:t>
      </w:r>
      <w:r w:rsidR="00F93BA3" w:rsidRPr="004C507C">
        <w:rPr>
          <w:b w:val="0"/>
          <w:i w:val="0"/>
        </w:rPr>
        <w:t>…</w:t>
      </w:r>
      <w:r w:rsidR="00EA4BFE">
        <w:rPr>
          <w:b w:val="0"/>
          <w:i w:val="0"/>
        </w:rPr>
        <w:t>………...</w:t>
      </w:r>
      <w:r w:rsidR="00912F32" w:rsidRPr="004C507C">
        <w:rPr>
          <w:b w:val="0"/>
          <w:i w:val="0"/>
        </w:rPr>
        <w:t>37</w:t>
      </w:r>
    </w:p>
    <w:p w:rsidR="008517E0" w:rsidRPr="004C507C" w:rsidRDefault="008517E0" w:rsidP="00D65A32">
      <w:pPr>
        <w:pStyle w:val="551"/>
        <w:numPr>
          <w:ilvl w:val="0"/>
          <w:numId w:val="0"/>
        </w:numPr>
        <w:spacing w:before="0" w:after="80" w:line="300" w:lineRule="auto"/>
        <w:ind w:left="-284" w:firstLine="709"/>
        <w:rPr>
          <w:b w:val="0"/>
          <w:i w:val="0"/>
        </w:rPr>
      </w:pPr>
      <w:r w:rsidRPr="004C507C">
        <w:rPr>
          <w:b w:val="0"/>
          <w:i w:val="0"/>
        </w:rPr>
        <w:t xml:space="preserve">2.2.4. Очная подготовка </w:t>
      </w:r>
      <w:r w:rsidR="00FC3997" w:rsidRPr="004C507C">
        <w:rPr>
          <w:b w:val="0"/>
          <w:i w:val="0"/>
        </w:rPr>
        <w:t>членов лётных экип</w:t>
      </w:r>
      <w:r w:rsidR="00FC3997" w:rsidRPr="004C507C">
        <w:rPr>
          <w:b w:val="0"/>
          <w:i w:val="0"/>
        </w:rPr>
        <w:t>а</w:t>
      </w:r>
      <w:r w:rsidR="00FC3997" w:rsidRPr="004C507C">
        <w:rPr>
          <w:b w:val="0"/>
          <w:i w:val="0"/>
        </w:rPr>
        <w:t>жей……………………………</w:t>
      </w:r>
      <w:r w:rsidR="00D65A32" w:rsidRPr="004C507C">
        <w:rPr>
          <w:b w:val="0"/>
          <w:i w:val="0"/>
        </w:rPr>
        <w:t>.</w:t>
      </w:r>
      <w:r w:rsidR="00EE6491">
        <w:rPr>
          <w:b w:val="0"/>
          <w:i w:val="0"/>
        </w:rPr>
        <w:t>…………</w:t>
      </w:r>
      <w:r w:rsidR="00B7607E">
        <w:rPr>
          <w:b w:val="0"/>
          <w:i w:val="0"/>
        </w:rPr>
        <w:t>...</w:t>
      </w:r>
      <w:r w:rsidR="00F93BA3" w:rsidRPr="004C507C">
        <w:rPr>
          <w:b w:val="0"/>
          <w:i w:val="0"/>
        </w:rPr>
        <w:t>…</w:t>
      </w:r>
      <w:r w:rsidR="00EA4BFE">
        <w:rPr>
          <w:b w:val="0"/>
          <w:i w:val="0"/>
        </w:rPr>
        <w:t>…………</w:t>
      </w:r>
      <w:r w:rsidR="00FC3997" w:rsidRPr="004C507C">
        <w:rPr>
          <w:b w:val="0"/>
          <w:i w:val="0"/>
        </w:rPr>
        <w:t>37</w:t>
      </w:r>
    </w:p>
    <w:p w:rsidR="00FC3997" w:rsidRPr="004C507C" w:rsidRDefault="00FC3997" w:rsidP="00D65A32">
      <w:pPr>
        <w:pStyle w:val="551"/>
        <w:numPr>
          <w:ilvl w:val="0"/>
          <w:numId w:val="0"/>
        </w:numPr>
        <w:spacing w:before="0" w:after="0" w:line="300" w:lineRule="auto"/>
        <w:ind w:left="-284" w:firstLine="710"/>
        <w:rPr>
          <w:b w:val="0"/>
          <w:i w:val="0"/>
        </w:rPr>
      </w:pPr>
      <w:r w:rsidRPr="004C507C">
        <w:rPr>
          <w:b w:val="0"/>
          <w:i w:val="0"/>
        </w:rPr>
        <w:t xml:space="preserve">2.2.5. Бланки и образцы зачётных ведомостей тестирующей программы </w:t>
      </w:r>
    </w:p>
    <w:p w:rsidR="00FC3997" w:rsidRPr="004C507C" w:rsidRDefault="00D65A32" w:rsidP="00D65A32">
      <w:pPr>
        <w:pStyle w:val="551"/>
        <w:numPr>
          <w:ilvl w:val="0"/>
          <w:numId w:val="0"/>
        </w:numPr>
        <w:spacing w:before="0" w:line="300" w:lineRule="auto"/>
        <w:ind w:left="-284" w:firstLine="1276"/>
        <w:rPr>
          <w:b w:val="0"/>
          <w:i w:val="0"/>
        </w:rPr>
      </w:pPr>
      <w:r w:rsidRPr="004C507C">
        <w:rPr>
          <w:b w:val="0"/>
          <w:i w:val="0"/>
        </w:rPr>
        <w:t xml:space="preserve"> </w:t>
      </w:r>
      <w:r w:rsidR="00FC3997" w:rsidRPr="004C507C">
        <w:rPr>
          <w:b w:val="0"/>
          <w:i w:val="0"/>
        </w:rPr>
        <w:t>для членов лётных экип</w:t>
      </w:r>
      <w:r w:rsidR="00FC3997" w:rsidRPr="004C507C">
        <w:rPr>
          <w:b w:val="0"/>
          <w:i w:val="0"/>
        </w:rPr>
        <w:t>а</w:t>
      </w:r>
      <w:r w:rsidR="00FC3997" w:rsidRPr="004C507C">
        <w:rPr>
          <w:b w:val="0"/>
          <w:i w:val="0"/>
        </w:rPr>
        <w:t>жей………………………………………………</w:t>
      </w:r>
      <w:r w:rsidRPr="004C507C">
        <w:rPr>
          <w:b w:val="0"/>
          <w:i w:val="0"/>
        </w:rPr>
        <w:t>...</w:t>
      </w:r>
      <w:r w:rsidR="00FC3997" w:rsidRPr="004C507C">
        <w:rPr>
          <w:b w:val="0"/>
          <w:i w:val="0"/>
        </w:rPr>
        <w:t>………</w:t>
      </w:r>
      <w:r w:rsidR="00B7607E">
        <w:rPr>
          <w:b w:val="0"/>
          <w:i w:val="0"/>
        </w:rPr>
        <w:t>.</w:t>
      </w:r>
      <w:r w:rsidR="00F93BA3" w:rsidRPr="004C507C">
        <w:rPr>
          <w:b w:val="0"/>
          <w:i w:val="0"/>
        </w:rPr>
        <w:t>…</w:t>
      </w:r>
      <w:r w:rsidR="00EA4BFE">
        <w:rPr>
          <w:b w:val="0"/>
          <w:i w:val="0"/>
        </w:rPr>
        <w:t>………….</w:t>
      </w:r>
      <w:r w:rsidR="00FC3997" w:rsidRPr="004C507C">
        <w:rPr>
          <w:b w:val="0"/>
          <w:i w:val="0"/>
        </w:rPr>
        <w:t>38</w:t>
      </w:r>
    </w:p>
    <w:p w:rsidR="00666BD4" w:rsidRPr="004C507C" w:rsidRDefault="00A72D2D" w:rsidP="00EE6491">
      <w:pPr>
        <w:pStyle w:val="22"/>
      </w:pPr>
      <w:r w:rsidRPr="004C507C">
        <w:t>2.</w:t>
      </w:r>
      <w:r w:rsidR="00FC3997" w:rsidRPr="004C507C">
        <w:t>3</w:t>
      </w:r>
      <w:r w:rsidR="00DB4AEB" w:rsidRPr="004C507C">
        <w:t xml:space="preserve">. </w:t>
      </w:r>
      <w:r w:rsidR="00666BD4" w:rsidRPr="004C507C">
        <w:t xml:space="preserve">Лётная </w:t>
      </w:r>
      <w:r w:rsidR="00652E22" w:rsidRPr="004C507C">
        <w:t>подготовка…</w:t>
      </w:r>
      <w:r w:rsidR="001D49F8" w:rsidRPr="004C507C">
        <w:t>…………………</w:t>
      </w:r>
      <w:r w:rsidR="00666BD4" w:rsidRPr="004C507C">
        <w:t>……………………</w:t>
      </w:r>
      <w:r w:rsidR="0011058A" w:rsidRPr="004C507C">
        <w:t>……………………….</w:t>
      </w:r>
      <w:r w:rsidR="00666BD4" w:rsidRPr="004C507C">
        <w:t>……...</w:t>
      </w:r>
      <w:r w:rsidR="00B7607E">
        <w:t>....</w:t>
      </w:r>
      <w:r w:rsidR="00084D5D" w:rsidRPr="004C507C">
        <w:t>...</w:t>
      </w:r>
      <w:r w:rsidR="00F93BA3" w:rsidRPr="004C507C">
        <w:t>..</w:t>
      </w:r>
      <w:r w:rsidR="00EA4BFE">
        <w:t>..............</w:t>
      </w:r>
      <w:r w:rsidR="00FC3997" w:rsidRPr="004C507C">
        <w:t>38</w:t>
      </w:r>
    </w:p>
    <w:p w:rsidR="00666BD4" w:rsidRPr="004C507C" w:rsidRDefault="00FC2107" w:rsidP="00F93BA3">
      <w:pPr>
        <w:ind w:left="426"/>
        <w:jc w:val="both"/>
        <w:rPr>
          <w:rFonts w:ascii="Arial" w:hAnsi="Arial" w:cs="Arial"/>
          <w:sz w:val="20"/>
          <w:szCs w:val="20"/>
        </w:rPr>
      </w:pPr>
      <w:r w:rsidRPr="004C507C">
        <w:rPr>
          <w:rFonts w:ascii="Arial" w:hAnsi="Arial" w:cs="Arial"/>
          <w:sz w:val="20"/>
          <w:szCs w:val="20"/>
        </w:rPr>
        <w:t>2</w:t>
      </w:r>
      <w:r w:rsidR="00FC3997" w:rsidRPr="004C507C">
        <w:rPr>
          <w:rFonts w:ascii="Arial" w:hAnsi="Arial" w:cs="Arial"/>
          <w:sz w:val="20"/>
          <w:szCs w:val="20"/>
        </w:rPr>
        <w:t>.3</w:t>
      </w:r>
      <w:r w:rsidR="00DB4AEB" w:rsidRPr="004C507C">
        <w:rPr>
          <w:rFonts w:ascii="Arial" w:hAnsi="Arial" w:cs="Arial"/>
          <w:sz w:val="20"/>
          <w:szCs w:val="20"/>
        </w:rPr>
        <w:t xml:space="preserve">.1. </w:t>
      </w:r>
      <w:r w:rsidR="00666BD4" w:rsidRPr="004C507C">
        <w:rPr>
          <w:rFonts w:ascii="Arial" w:hAnsi="Arial" w:cs="Arial"/>
          <w:sz w:val="20"/>
          <w:szCs w:val="20"/>
        </w:rPr>
        <w:t>Общие полож</w:t>
      </w:r>
      <w:r w:rsidR="00666BD4" w:rsidRPr="004C507C">
        <w:rPr>
          <w:rFonts w:ascii="Arial" w:hAnsi="Arial" w:cs="Arial"/>
          <w:sz w:val="20"/>
          <w:szCs w:val="20"/>
        </w:rPr>
        <w:t>е</w:t>
      </w:r>
      <w:r w:rsidR="00666BD4" w:rsidRPr="004C507C">
        <w:rPr>
          <w:rFonts w:ascii="Arial" w:hAnsi="Arial" w:cs="Arial"/>
          <w:sz w:val="20"/>
          <w:szCs w:val="20"/>
        </w:rPr>
        <w:t>ния</w:t>
      </w:r>
      <w:r w:rsidR="00652E22" w:rsidRPr="004C507C">
        <w:rPr>
          <w:rFonts w:ascii="Arial" w:hAnsi="Arial" w:cs="Arial"/>
          <w:sz w:val="20"/>
          <w:szCs w:val="20"/>
        </w:rPr>
        <w:t>………………………………………..</w:t>
      </w:r>
      <w:r w:rsidR="00EE6491">
        <w:rPr>
          <w:rFonts w:ascii="Arial" w:hAnsi="Arial" w:cs="Arial"/>
          <w:sz w:val="20"/>
          <w:szCs w:val="20"/>
        </w:rPr>
        <w:t>…</w:t>
      </w:r>
      <w:r w:rsidR="0011058A" w:rsidRPr="004C507C">
        <w:rPr>
          <w:rFonts w:ascii="Arial" w:hAnsi="Arial" w:cs="Arial"/>
          <w:sz w:val="20"/>
          <w:szCs w:val="20"/>
        </w:rPr>
        <w:t>……………...</w:t>
      </w:r>
      <w:r w:rsidR="00666BD4" w:rsidRPr="004C507C">
        <w:rPr>
          <w:rFonts w:ascii="Arial" w:hAnsi="Arial" w:cs="Arial"/>
          <w:sz w:val="20"/>
          <w:szCs w:val="20"/>
        </w:rPr>
        <w:t>….…</w:t>
      </w:r>
      <w:r w:rsidR="00A41DB9" w:rsidRPr="004C507C">
        <w:rPr>
          <w:rFonts w:ascii="Arial" w:hAnsi="Arial" w:cs="Arial"/>
          <w:sz w:val="20"/>
          <w:szCs w:val="20"/>
        </w:rPr>
        <w:t>……</w:t>
      </w:r>
      <w:r w:rsidR="00B7607E">
        <w:rPr>
          <w:rFonts w:ascii="Arial" w:hAnsi="Arial" w:cs="Arial"/>
          <w:sz w:val="20"/>
          <w:szCs w:val="20"/>
        </w:rPr>
        <w:t>..</w:t>
      </w:r>
      <w:r w:rsidR="00F93BA3" w:rsidRPr="004C507C">
        <w:rPr>
          <w:rFonts w:ascii="Arial" w:hAnsi="Arial" w:cs="Arial"/>
          <w:sz w:val="20"/>
          <w:szCs w:val="20"/>
        </w:rPr>
        <w:t>…</w:t>
      </w:r>
      <w:r w:rsidR="00EA4BFE">
        <w:rPr>
          <w:rFonts w:ascii="Arial" w:hAnsi="Arial" w:cs="Arial"/>
          <w:sz w:val="20"/>
          <w:szCs w:val="20"/>
        </w:rPr>
        <w:t>………….</w:t>
      </w:r>
      <w:r w:rsidR="00FC3997" w:rsidRPr="004C507C">
        <w:rPr>
          <w:rFonts w:ascii="Arial" w:hAnsi="Arial" w:cs="Arial"/>
          <w:sz w:val="20"/>
          <w:szCs w:val="20"/>
        </w:rPr>
        <w:t>38</w:t>
      </w:r>
    </w:p>
    <w:p w:rsidR="00666BD4" w:rsidRPr="004C507C" w:rsidRDefault="00A72D2D" w:rsidP="00F93BA3">
      <w:pPr>
        <w:ind w:left="426"/>
        <w:jc w:val="both"/>
        <w:rPr>
          <w:rFonts w:ascii="Arial" w:hAnsi="Arial" w:cs="Arial"/>
          <w:sz w:val="20"/>
          <w:szCs w:val="20"/>
        </w:rPr>
      </w:pPr>
      <w:r w:rsidRPr="004C507C">
        <w:rPr>
          <w:rFonts w:ascii="Arial" w:hAnsi="Arial" w:cs="Arial"/>
          <w:sz w:val="20"/>
          <w:szCs w:val="20"/>
        </w:rPr>
        <w:t>2.</w:t>
      </w:r>
      <w:r w:rsidR="00FC3997" w:rsidRPr="004C507C">
        <w:rPr>
          <w:rFonts w:ascii="Arial" w:hAnsi="Arial" w:cs="Arial"/>
          <w:sz w:val="20"/>
          <w:szCs w:val="20"/>
        </w:rPr>
        <w:t>3</w:t>
      </w:r>
      <w:r w:rsidR="00652E22" w:rsidRPr="004C507C">
        <w:rPr>
          <w:rFonts w:ascii="Arial" w:hAnsi="Arial" w:cs="Arial"/>
          <w:sz w:val="20"/>
          <w:szCs w:val="20"/>
        </w:rPr>
        <w:t xml:space="preserve">.2. </w:t>
      </w:r>
      <w:r w:rsidR="00666BD4" w:rsidRPr="004C507C">
        <w:rPr>
          <w:rFonts w:ascii="Arial" w:hAnsi="Arial" w:cs="Arial"/>
          <w:sz w:val="20"/>
          <w:szCs w:val="20"/>
        </w:rPr>
        <w:t>Тренажёрная подготовка</w:t>
      </w:r>
      <w:r w:rsidRPr="004C507C">
        <w:rPr>
          <w:rFonts w:ascii="Arial" w:hAnsi="Arial" w:cs="Arial"/>
          <w:sz w:val="20"/>
          <w:szCs w:val="20"/>
        </w:rPr>
        <w:t>……………</w:t>
      </w:r>
      <w:r w:rsidR="00652E22" w:rsidRPr="004C507C">
        <w:rPr>
          <w:rFonts w:ascii="Arial" w:hAnsi="Arial" w:cs="Arial"/>
          <w:sz w:val="20"/>
          <w:szCs w:val="20"/>
        </w:rPr>
        <w:t>………………………</w:t>
      </w:r>
      <w:r w:rsidR="0011058A" w:rsidRPr="004C507C">
        <w:rPr>
          <w:rFonts w:ascii="Arial" w:hAnsi="Arial" w:cs="Arial"/>
          <w:sz w:val="20"/>
          <w:szCs w:val="20"/>
        </w:rPr>
        <w:t>………</w:t>
      </w:r>
      <w:r w:rsidR="00652E22" w:rsidRPr="004C507C">
        <w:rPr>
          <w:rFonts w:ascii="Arial" w:hAnsi="Arial" w:cs="Arial"/>
          <w:sz w:val="20"/>
          <w:szCs w:val="20"/>
        </w:rPr>
        <w:t>…</w:t>
      </w:r>
      <w:r w:rsidR="0011058A" w:rsidRPr="004C507C">
        <w:rPr>
          <w:rFonts w:ascii="Arial" w:hAnsi="Arial" w:cs="Arial"/>
          <w:sz w:val="20"/>
          <w:szCs w:val="20"/>
        </w:rPr>
        <w:t>……</w:t>
      </w:r>
      <w:r w:rsidR="00666BD4" w:rsidRPr="004C507C">
        <w:rPr>
          <w:rFonts w:ascii="Arial" w:hAnsi="Arial" w:cs="Arial"/>
          <w:sz w:val="20"/>
          <w:szCs w:val="20"/>
        </w:rPr>
        <w:t>…….…</w:t>
      </w:r>
      <w:r w:rsidR="00A41DB9" w:rsidRPr="004C507C">
        <w:rPr>
          <w:rFonts w:ascii="Arial" w:hAnsi="Arial" w:cs="Arial"/>
          <w:sz w:val="20"/>
          <w:szCs w:val="20"/>
        </w:rPr>
        <w:t>…</w:t>
      </w:r>
      <w:r w:rsidR="00FC3997" w:rsidRPr="004C507C">
        <w:rPr>
          <w:rFonts w:ascii="Arial" w:hAnsi="Arial" w:cs="Arial"/>
          <w:sz w:val="20"/>
          <w:szCs w:val="20"/>
        </w:rPr>
        <w:t>…</w:t>
      </w:r>
      <w:r w:rsidR="00B7607E">
        <w:rPr>
          <w:rFonts w:ascii="Arial" w:hAnsi="Arial" w:cs="Arial"/>
          <w:sz w:val="20"/>
          <w:szCs w:val="20"/>
        </w:rPr>
        <w:t>..</w:t>
      </w:r>
      <w:r w:rsidR="00F93BA3" w:rsidRPr="004C507C">
        <w:rPr>
          <w:rFonts w:ascii="Arial" w:hAnsi="Arial" w:cs="Arial"/>
          <w:sz w:val="20"/>
          <w:szCs w:val="20"/>
        </w:rPr>
        <w:t>…</w:t>
      </w:r>
      <w:r w:rsidR="00EA4BFE">
        <w:rPr>
          <w:rFonts w:ascii="Arial" w:hAnsi="Arial" w:cs="Arial"/>
          <w:sz w:val="20"/>
          <w:szCs w:val="20"/>
        </w:rPr>
        <w:t>………..</w:t>
      </w:r>
      <w:r w:rsidR="00FC3997" w:rsidRPr="004C507C">
        <w:rPr>
          <w:rFonts w:ascii="Arial" w:hAnsi="Arial" w:cs="Arial"/>
          <w:sz w:val="20"/>
          <w:szCs w:val="20"/>
        </w:rPr>
        <w:t>38</w:t>
      </w:r>
    </w:p>
    <w:p w:rsidR="00666BD4" w:rsidRPr="004C507C" w:rsidRDefault="00A72D2D" w:rsidP="00F93BA3">
      <w:pPr>
        <w:ind w:left="426"/>
        <w:jc w:val="both"/>
        <w:rPr>
          <w:rFonts w:ascii="Arial" w:hAnsi="Arial" w:cs="Arial"/>
          <w:sz w:val="20"/>
          <w:szCs w:val="20"/>
        </w:rPr>
      </w:pPr>
      <w:r w:rsidRPr="004C507C">
        <w:rPr>
          <w:rFonts w:ascii="Arial" w:hAnsi="Arial" w:cs="Arial"/>
          <w:sz w:val="20"/>
          <w:szCs w:val="20"/>
        </w:rPr>
        <w:t>2.</w:t>
      </w:r>
      <w:r w:rsidR="00FC3997" w:rsidRPr="004C507C">
        <w:rPr>
          <w:rFonts w:ascii="Arial" w:hAnsi="Arial" w:cs="Arial"/>
          <w:sz w:val="20"/>
          <w:szCs w:val="20"/>
        </w:rPr>
        <w:t>3</w:t>
      </w:r>
      <w:r w:rsidR="00652E22" w:rsidRPr="004C507C">
        <w:rPr>
          <w:rFonts w:ascii="Arial" w:hAnsi="Arial" w:cs="Arial"/>
          <w:sz w:val="20"/>
          <w:szCs w:val="20"/>
        </w:rPr>
        <w:t xml:space="preserve">.3. </w:t>
      </w:r>
      <w:r w:rsidR="00666BD4" w:rsidRPr="004C507C">
        <w:rPr>
          <w:rFonts w:ascii="Arial" w:hAnsi="Arial" w:cs="Arial"/>
          <w:sz w:val="20"/>
          <w:szCs w:val="20"/>
        </w:rPr>
        <w:t>Тренировки и пров</w:t>
      </w:r>
      <w:r w:rsidRPr="004C507C">
        <w:rPr>
          <w:rFonts w:ascii="Arial" w:hAnsi="Arial" w:cs="Arial"/>
          <w:sz w:val="20"/>
          <w:szCs w:val="20"/>
        </w:rPr>
        <w:t>ерки на тренаж</w:t>
      </w:r>
      <w:r w:rsidRPr="004C507C">
        <w:rPr>
          <w:rFonts w:ascii="Arial" w:hAnsi="Arial" w:cs="Arial"/>
          <w:sz w:val="20"/>
          <w:szCs w:val="20"/>
        </w:rPr>
        <w:t>ё</w:t>
      </w:r>
      <w:r w:rsidRPr="004C507C">
        <w:rPr>
          <w:rFonts w:ascii="Arial" w:hAnsi="Arial" w:cs="Arial"/>
          <w:sz w:val="20"/>
          <w:szCs w:val="20"/>
        </w:rPr>
        <w:t>ре………………………………</w:t>
      </w:r>
      <w:r w:rsidR="00070840" w:rsidRPr="004C507C">
        <w:rPr>
          <w:rFonts w:ascii="Arial" w:hAnsi="Arial" w:cs="Arial"/>
          <w:sz w:val="20"/>
          <w:szCs w:val="20"/>
        </w:rPr>
        <w:t>…</w:t>
      </w:r>
      <w:r w:rsidRPr="004C507C">
        <w:rPr>
          <w:rFonts w:ascii="Arial" w:hAnsi="Arial" w:cs="Arial"/>
          <w:sz w:val="20"/>
          <w:szCs w:val="20"/>
        </w:rPr>
        <w:t>…</w:t>
      </w:r>
      <w:r w:rsidR="00652E22" w:rsidRPr="004C507C">
        <w:rPr>
          <w:rFonts w:ascii="Arial" w:hAnsi="Arial" w:cs="Arial"/>
          <w:sz w:val="20"/>
          <w:szCs w:val="20"/>
        </w:rPr>
        <w:t>…….</w:t>
      </w:r>
      <w:r w:rsidR="00666BD4" w:rsidRPr="004C507C">
        <w:rPr>
          <w:rFonts w:ascii="Arial" w:hAnsi="Arial" w:cs="Arial"/>
          <w:sz w:val="20"/>
          <w:szCs w:val="20"/>
        </w:rPr>
        <w:t>.…</w:t>
      </w:r>
      <w:r w:rsidR="00B7607E">
        <w:rPr>
          <w:rFonts w:ascii="Arial" w:hAnsi="Arial" w:cs="Arial"/>
          <w:sz w:val="20"/>
          <w:szCs w:val="20"/>
        </w:rPr>
        <w:t>..</w:t>
      </w:r>
      <w:r w:rsidR="00FC3997" w:rsidRPr="004C507C">
        <w:rPr>
          <w:rFonts w:ascii="Arial" w:hAnsi="Arial" w:cs="Arial"/>
          <w:sz w:val="20"/>
          <w:szCs w:val="20"/>
        </w:rPr>
        <w:t>…</w:t>
      </w:r>
      <w:r w:rsidR="00F93BA3" w:rsidRPr="004C507C">
        <w:rPr>
          <w:rFonts w:ascii="Arial" w:hAnsi="Arial" w:cs="Arial"/>
          <w:sz w:val="20"/>
          <w:szCs w:val="20"/>
        </w:rPr>
        <w:t>...</w:t>
      </w:r>
      <w:r w:rsidR="00EA4BFE">
        <w:rPr>
          <w:rFonts w:ascii="Arial" w:hAnsi="Arial" w:cs="Arial"/>
          <w:sz w:val="20"/>
          <w:szCs w:val="20"/>
        </w:rPr>
        <w:t>..............</w:t>
      </w:r>
      <w:r w:rsidR="00A41DB9" w:rsidRPr="004C507C">
        <w:rPr>
          <w:rFonts w:ascii="Arial" w:hAnsi="Arial" w:cs="Arial"/>
          <w:sz w:val="20"/>
          <w:szCs w:val="20"/>
        </w:rPr>
        <w:t>4</w:t>
      </w:r>
      <w:r w:rsidR="00FC3997" w:rsidRPr="004C507C">
        <w:rPr>
          <w:rFonts w:ascii="Arial" w:hAnsi="Arial" w:cs="Arial"/>
          <w:sz w:val="20"/>
          <w:szCs w:val="20"/>
        </w:rPr>
        <w:t>1</w:t>
      </w:r>
    </w:p>
    <w:p w:rsidR="00666BD4" w:rsidRPr="004C507C" w:rsidRDefault="00A72D2D" w:rsidP="00F93BA3">
      <w:pPr>
        <w:ind w:left="426"/>
        <w:jc w:val="both"/>
        <w:rPr>
          <w:rFonts w:ascii="Arial" w:hAnsi="Arial" w:cs="Arial"/>
          <w:sz w:val="20"/>
          <w:szCs w:val="20"/>
        </w:rPr>
      </w:pPr>
      <w:r w:rsidRPr="004C507C">
        <w:rPr>
          <w:rFonts w:ascii="Arial" w:hAnsi="Arial" w:cs="Arial"/>
          <w:sz w:val="20"/>
          <w:szCs w:val="20"/>
        </w:rPr>
        <w:t>2.</w:t>
      </w:r>
      <w:r w:rsidR="00FC3997" w:rsidRPr="004C507C">
        <w:rPr>
          <w:rFonts w:ascii="Arial" w:hAnsi="Arial" w:cs="Arial"/>
          <w:sz w:val="20"/>
          <w:szCs w:val="20"/>
        </w:rPr>
        <w:t>3</w:t>
      </w:r>
      <w:r w:rsidR="00666BD4" w:rsidRPr="004C507C">
        <w:rPr>
          <w:rFonts w:ascii="Arial" w:hAnsi="Arial" w:cs="Arial"/>
          <w:sz w:val="20"/>
          <w:szCs w:val="20"/>
        </w:rPr>
        <w:t>.4. Подготовка на воздушном судне</w:t>
      </w:r>
      <w:r w:rsidRPr="004C507C">
        <w:rPr>
          <w:rFonts w:ascii="Arial" w:hAnsi="Arial" w:cs="Arial"/>
          <w:sz w:val="20"/>
          <w:szCs w:val="20"/>
        </w:rPr>
        <w:t>…………</w:t>
      </w:r>
      <w:r w:rsidR="00FF67B1" w:rsidRPr="004C507C">
        <w:rPr>
          <w:rFonts w:ascii="Arial" w:hAnsi="Arial" w:cs="Arial"/>
          <w:sz w:val="20"/>
          <w:szCs w:val="20"/>
        </w:rPr>
        <w:t>….</w:t>
      </w:r>
      <w:r w:rsidRPr="004C507C">
        <w:rPr>
          <w:rFonts w:ascii="Arial" w:hAnsi="Arial" w:cs="Arial"/>
          <w:sz w:val="20"/>
          <w:szCs w:val="20"/>
        </w:rPr>
        <w:t>……</w:t>
      </w:r>
      <w:r w:rsidR="00070840" w:rsidRPr="004C507C">
        <w:rPr>
          <w:rFonts w:ascii="Arial" w:hAnsi="Arial" w:cs="Arial"/>
          <w:sz w:val="20"/>
          <w:szCs w:val="20"/>
        </w:rPr>
        <w:t>………………………………..</w:t>
      </w:r>
      <w:r w:rsidR="00A41DB9" w:rsidRPr="004C507C">
        <w:rPr>
          <w:rFonts w:ascii="Arial" w:hAnsi="Arial" w:cs="Arial"/>
          <w:sz w:val="20"/>
          <w:szCs w:val="20"/>
        </w:rPr>
        <w:t>..</w:t>
      </w:r>
      <w:r w:rsidR="00FC3997" w:rsidRPr="004C507C">
        <w:rPr>
          <w:rFonts w:ascii="Arial" w:hAnsi="Arial" w:cs="Arial"/>
          <w:sz w:val="20"/>
          <w:szCs w:val="20"/>
        </w:rPr>
        <w:t>.</w:t>
      </w:r>
      <w:r w:rsidR="00B7607E">
        <w:rPr>
          <w:rFonts w:ascii="Arial" w:hAnsi="Arial" w:cs="Arial"/>
          <w:sz w:val="20"/>
          <w:szCs w:val="20"/>
        </w:rPr>
        <w:t>.</w:t>
      </w:r>
      <w:r w:rsidR="00FC3997" w:rsidRPr="004C507C">
        <w:rPr>
          <w:rFonts w:ascii="Arial" w:hAnsi="Arial" w:cs="Arial"/>
          <w:sz w:val="20"/>
          <w:szCs w:val="20"/>
        </w:rPr>
        <w:t>..</w:t>
      </w:r>
      <w:r w:rsidR="00F93BA3" w:rsidRPr="004C507C">
        <w:rPr>
          <w:rFonts w:ascii="Arial" w:hAnsi="Arial" w:cs="Arial"/>
          <w:sz w:val="20"/>
          <w:szCs w:val="20"/>
        </w:rPr>
        <w:t>...</w:t>
      </w:r>
      <w:r w:rsidR="00EA4BFE">
        <w:rPr>
          <w:rFonts w:ascii="Arial" w:hAnsi="Arial" w:cs="Arial"/>
          <w:sz w:val="20"/>
          <w:szCs w:val="20"/>
        </w:rPr>
        <w:t>..............</w:t>
      </w:r>
      <w:r w:rsidR="00FC3997" w:rsidRPr="004C507C">
        <w:rPr>
          <w:rFonts w:ascii="Arial" w:hAnsi="Arial" w:cs="Arial"/>
          <w:sz w:val="20"/>
          <w:szCs w:val="20"/>
        </w:rPr>
        <w:t>44</w:t>
      </w:r>
    </w:p>
    <w:p w:rsidR="00666BD4" w:rsidRPr="004C507C" w:rsidRDefault="00A72D2D" w:rsidP="00F93BA3">
      <w:pPr>
        <w:ind w:left="426"/>
        <w:jc w:val="both"/>
        <w:rPr>
          <w:rFonts w:ascii="Arial" w:hAnsi="Arial" w:cs="Arial"/>
          <w:sz w:val="20"/>
          <w:szCs w:val="20"/>
        </w:rPr>
      </w:pPr>
      <w:r w:rsidRPr="004C507C">
        <w:rPr>
          <w:rFonts w:ascii="Arial" w:hAnsi="Arial" w:cs="Arial"/>
          <w:sz w:val="20"/>
          <w:szCs w:val="20"/>
        </w:rPr>
        <w:t>2.</w:t>
      </w:r>
      <w:r w:rsidR="00FC3997" w:rsidRPr="004C507C">
        <w:rPr>
          <w:rFonts w:ascii="Arial" w:hAnsi="Arial" w:cs="Arial"/>
          <w:sz w:val="20"/>
          <w:szCs w:val="20"/>
        </w:rPr>
        <w:t>3</w:t>
      </w:r>
      <w:r w:rsidR="00666BD4" w:rsidRPr="004C507C">
        <w:rPr>
          <w:rFonts w:ascii="Arial" w:hAnsi="Arial" w:cs="Arial"/>
          <w:sz w:val="20"/>
          <w:szCs w:val="20"/>
        </w:rPr>
        <w:t>.5. Подготовка на тренажёр</w:t>
      </w:r>
      <w:r w:rsidRPr="004C507C">
        <w:rPr>
          <w:rFonts w:ascii="Arial" w:hAnsi="Arial" w:cs="Arial"/>
          <w:sz w:val="20"/>
          <w:szCs w:val="20"/>
        </w:rPr>
        <w:t>е или воздушном судне………………………</w:t>
      </w:r>
      <w:r w:rsidR="00FF67B1" w:rsidRPr="004C507C">
        <w:rPr>
          <w:rFonts w:ascii="Arial" w:hAnsi="Arial" w:cs="Arial"/>
          <w:sz w:val="20"/>
          <w:szCs w:val="20"/>
        </w:rPr>
        <w:t>….</w:t>
      </w:r>
      <w:r w:rsidR="00070840" w:rsidRPr="004C507C">
        <w:rPr>
          <w:rFonts w:ascii="Arial" w:hAnsi="Arial" w:cs="Arial"/>
          <w:sz w:val="20"/>
          <w:szCs w:val="20"/>
        </w:rPr>
        <w:t>…</w:t>
      </w:r>
      <w:r w:rsidR="00666BD4" w:rsidRPr="004C507C">
        <w:rPr>
          <w:rFonts w:ascii="Arial" w:hAnsi="Arial" w:cs="Arial"/>
          <w:sz w:val="20"/>
          <w:szCs w:val="20"/>
        </w:rPr>
        <w:t>…</w:t>
      </w:r>
      <w:r w:rsidR="00A41DB9" w:rsidRPr="004C507C">
        <w:rPr>
          <w:rFonts w:ascii="Arial" w:hAnsi="Arial" w:cs="Arial"/>
          <w:sz w:val="20"/>
          <w:szCs w:val="20"/>
        </w:rPr>
        <w:t>……</w:t>
      </w:r>
      <w:r w:rsidR="00B7607E">
        <w:rPr>
          <w:rFonts w:ascii="Arial" w:hAnsi="Arial" w:cs="Arial"/>
          <w:sz w:val="20"/>
          <w:szCs w:val="20"/>
        </w:rPr>
        <w:t>.</w:t>
      </w:r>
      <w:r w:rsidR="00F93BA3" w:rsidRPr="004C507C">
        <w:rPr>
          <w:rFonts w:ascii="Arial" w:hAnsi="Arial" w:cs="Arial"/>
          <w:sz w:val="20"/>
          <w:szCs w:val="20"/>
        </w:rPr>
        <w:t>…</w:t>
      </w:r>
      <w:r w:rsidR="00EE6491">
        <w:rPr>
          <w:rFonts w:ascii="Arial" w:hAnsi="Arial" w:cs="Arial"/>
          <w:sz w:val="20"/>
          <w:szCs w:val="20"/>
        </w:rPr>
        <w:t>…</w:t>
      </w:r>
      <w:r w:rsidR="00EA4BFE">
        <w:rPr>
          <w:rFonts w:ascii="Arial" w:hAnsi="Arial" w:cs="Arial"/>
          <w:sz w:val="20"/>
          <w:szCs w:val="20"/>
        </w:rPr>
        <w:t>……..</w:t>
      </w:r>
      <w:r w:rsidR="00FC3997" w:rsidRPr="004C507C">
        <w:rPr>
          <w:rFonts w:ascii="Arial" w:hAnsi="Arial" w:cs="Arial"/>
          <w:sz w:val="20"/>
          <w:szCs w:val="20"/>
        </w:rPr>
        <w:t>44</w:t>
      </w:r>
    </w:p>
    <w:p w:rsidR="00FC3997" w:rsidRPr="004C507C" w:rsidRDefault="00FC3997" w:rsidP="00EE6491">
      <w:pPr>
        <w:pStyle w:val="22"/>
      </w:pPr>
      <w:r w:rsidRPr="004C507C">
        <w:t>2.4</w:t>
      </w:r>
      <w:r w:rsidR="00A72D2D" w:rsidRPr="004C507C">
        <w:t>.</w:t>
      </w:r>
      <w:r w:rsidR="00FF67B1" w:rsidRPr="004C507C">
        <w:t xml:space="preserve"> </w:t>
      </w:r>
      <w:r w:rsidR="00666BD4" w:rsidRPr="004C507C">
        <w:t>Подтверждение права выполнения полетов на другом типе ВС</w:t>
      </w:r>
      <w:r w:rsidR="00A72D2D" w:rsidRPr="004C507C">
        <w:t>……</w:t>
      </w:r>
      <w:r w:rsidR="00FF67B1" w:rsidRPr="004C507C">
        <w:t>…</w:t>
      </w:r>
      <w:r w:rsidR="00A72D2D" w:rsidRPr="004C507C">
        <w:t>…</w:t>
      </w:r>
      <w:r w:rsidR="00070840" w:rsidRPr="004C507C">
        <w:t>…………</w:t>
      </w:r>
      <w:r w:rsidR="00F93BA3" w:rsidRPr="004C507C">
        <w:t>…</w:t>
      </w:r>
      <w:r w:rsidR="00B7607E">
        <w:t>.</w:t>
      </w:r>
      <w:r w:rsidR="00F93BA3" w:rsidRPr="004C507C">
        <w:t>.</w:t>
      </w:r>
      <w:r w:rsidR="00E924C0" w:rsidRPr="004C507C">
        <w:t>…</w:t>
      </w:r>
      <w:r w:rsidR="00EE6491">
        <w:t>…</w:t>
      </w:r>
      <w:r w:rsidR="00EA4BFE">
        <w:t>……</w:t>
      </w:r>
      <w:r w:rsidRPr="004C507C">
        <w:t>44</w:t>
      </w:r>
    </w:p>
    <w:p w:rsidR="002C6184" w:rsidRPr="004C507C" w:rsidRDefault="004A639B" w:rsidP="00FF67B1">
      <w:pPr>
        <w:tabs>
          <w:tab w:val="left" w:pos="-142"/>
        </w:tabs>
        <w:spacing w:after="0"/>
        <w:ind w:left="-142"/>
        <w:rPr>
          <w:rFonts w:ascii="Arial" w:hAnsi="Arial" w:cs="Arial"/>
          <w:b/>
          <w:sz w:val="20"/>
          <w:szCs w:val="20"/>
        </w:rPr>
      </w:pPr>
      <w:r w:rsidRPr="004C507C">
        <w:rPr>
          <w:rFonts w:ascii="Arial" w:hAnsi="Arial" w:cs="Arial"/>
          <w:b/>
          <w:sz w:val="20"/>
          <w:szCs w:val="20"/>
        </w:rPr>
        <w:t>ГЛАВА</w:t>
      </w:r>
      <w:r w:rsidR="00FC2107" w:rsidRPr="004C507C">
        <w:rPr>
          <w:rFonts w:ascii="Arial" w:hAnsi="Arial" w:cs="Arial"/>
          <w:b/>
          <w:sz w:val="20"/>
          <w:szCs w:val="20"/>
        </w:rPr>
        <w:t xml:space="preserve"> 3</w:t>
      </w:r>
      <w:r w:rsidR="006836DB" w:rsidRPr="004C507C">
        <w:rPr>
          <w:rFonts w:ascii="Arial" w:hAnsi="Arial" w:cs="Arial"/>
          <w:b/>
          <w:sz w:val="20"/>
          <w:szCs w:val="20"/>
        </w:rPr>
        <w:t xml:space="preserve">. </w:t>
      </w:r>
      <w:r w:rsidR="002C6184" w:rsidRPr="004C507C">
        <w:rPr>
          <w:rFonts w:ascii="Arial" w:hAnsi="Arial" w:cs="Arial"/>
          <w:b/>
          <w:sz w:val="20"/>
          <w:szCs w:val="20"/>
        </w:rPr>
        <w:t xml:space="preserve">ТЕМАТИКА ВИДОВ </w:t>
      </w:r>
      <w:r w:rsidR="006836DB" w:rsidRPr="004C507C">
        <w:rPr>
          <w:rFonts w:ascii="Arial" w:hAnsi="Arial" w:cs="Arial"/>
          <w:b/>
          <w:sz w:val="20"/>
          <w:szCs w:val="20"/>
        </w:rPr>
        <w:t>ПЕРИОДИЧЕСКОЙ</w:t>
      </w:r>
      <w:r w:rsidR="002C6184" w:rsidRPr="004C507C">
        <w:rPr>
          <w:rFonts w:ascii="Arial" w:hAnsi="Arial" w:cs="Arial"/>
          <w:b/>
          <w:sz w:val="20"/>
          <w:szCs w:val="20"/>
        </w:rPr>
        <w:t xml:space="preserve"> ПОДГОТОВКИ С УЧЁТОМ ТИПА ВС</w:t>
      </w:r>
    </w:p>
    <w:p w:rsidR="00FD5D26" w:rsidRPr="004C507C" w:rsidRDefault="00FD5D26" w:rsidP="00F93BA3">
      <w:pPr>
        <w:tabs>
          <w:tab w:val="left" w:pos="0"/>
        </w:tabs>
        <w:spacing w:after="0"/>
        <w:rPr>
          <w:rFonts w:ascii="Arial" w:hAnsi="Arial" w:cs="Arial"/>
          <w:sz w:val="20"/>
          <w:szCs w:val="20"/>
          <w:lang w:eastAsia="ru-RU"/>
        </w:rPr>
      </w:pPr>
      <w:bookmarkStart w:id="9" w:name="_Toc406149759"/>
      <w:bookmarkStart w:id="10" w:name="_Toc406153369"/>
      <w:bookmarkStart w:id="11" w:name="_Toc406153571"/>
      <w:bookmarkStart w:id="12" w:name="_Toc406153682"/>
      <w:bookmarkStart w:id="13" w:name="_Toc406153879"/>
      <w:bookmarkStart w:id="14" w:name="_Toc406156124"/>
      <w:bookmarkStart w:id="15" w:name="_Toc406156265"/>
      <w:bookmarkStart w:id="16" w:name="_Toc406156307"/>
      <w:bookmarkEnd w:id="0"/>
      <w:bookmarkEnd w:id="1"/>
      <w:bookmarkEnd w:id="2"/>
      <w:bookmarkEnd w:id="3"/>
      <w:bookmarkEnd w:id="4"/>
      <w:bookmarkEnd w:id="5"/>
      <w:bookmarkEnd w:id="6"/>
      <w:bookmarkEnd w:id="7"/>
      <w:bookmarkEnd w:id="8"/>
    </w:p>
    <w:p w:rsidR="00D87ED4" w:rsidRPr="004C507C" w:rsidRDefault="00FC2107" w:rsidP="00070840">
      <w:pPr>
        <w:tabs>
          <w:tab w:val="left" w:pos="-142"/>
        </w:tabs>
        <w:ind w:hanging="142"/>
        <w:rPr>
          <w:rFonts w:ascii="Arial" w:hAnsi="Arial" w:cs="Arial"/>
          <w:b/>
          <w:sz w:val="20"/>
          <w:szCs w:val="20"/>
        </w:rPr>
      </w:pPr>
      <w:r w:rsidRPr="004C507C">
        <w:rPr>
          <w:rFonts w:ascii="Arial" w:hAnsi="Arial" w:cs="Arial"/>
          <w:b/>
          <w:sz w:val="20"/>
          <w:szCs w:val="20"/>
          <w:lang w:eastAsia="ru-RU"/>
        </w:rPr>
        <w:t>3</w:t>
      </w:r>
      <w:r w:rsidR="00D87ED4" w:rsidRPr="004C507C">
        <w:rPr>
          <w:rFonts w:ascii="Arial" w:hAnsi="Arial" w:cs="Arial"/>
          <w:b/>
          <w:sz w:val="20"/>
          <w:szCs w:val="20"/>
          <w:lang w:eastAsia="ru-RU"/>
        </w:rPr>
        <w:t xml:space="preserve">.1. </w:t>
      </w:r>
      <w:r w:rsidR="00D87ED4" w:rsidRPr="004C507C">
        <w:rPr>
          <w:rFonts w:ascii="Arial" w:hAnsi="Arial" w:cs="Arial"/>
          <w:b/>
          <w:sz w:val="20"/>
          <w:szCs w:val="20"/>
        </w:rPr>
        <w:t>Общие положения</w:t>
      </w:r>
      <w:r w:rsidR="006F3A0C" w:rsidRPr="004C507C">
        <w:rPr>
          <w:rFonts w:ascii="Arial" w:hAnsi="Arial" w:cs="Arial"/>
          <w:b/>
          <w:sz w:val="20"/>
          <w:szCs w:val="20"/>
        </w:rPr>
        <w:t>…</w:t>
      </w:r>
      <w:r w:rsidR="00070840" w:rsidRPr="004C507C">
        <w:rPr>
          <w:rFonts w:ascii="Arial" w:hAnsi="Arial" w:cs="Arial"/>
          <w:b/>
          <w:sz w:val="20"/>
          <w:szCs w:val="20"/>
        </w:rPr>
        <w:t>…………………………………</w:t>
      </w:r>
      <w:r w:rsidR="0011058A" w:rsidRPr="004C507C">
        <w:rPr>
          <w:rFonts w:ascii="Arial" w:hAnsi="Arial" w:cs="Arial"/>
          <w:b/>
          <w:sz w:val="20"/>
          <w:szCs w:val="20"/>
        </w:rPr>
        <w:t>……</w:t>
      </w:r>
      <w:r w:rsidR="00FF67B1" w:rsidRPr="004C507C">
        <w:rPr>
          <w:rFonts w:ascii="Arial" w:hAnsi="Arial" w:cs="Arial"/>
          <w:b/>
          <w:sz w:val="20"/>
          <w:szCs w:val="20"/>
        </w:rPr>
        <w:t>….</w:t>
      </w:r>
      <w:r w:rsidR="0011058A" w:rsidRPr="004C507C">
        <w:rPr>
          <w:rFonts w:ascii="Arial" w:hAnsi="Arial" w:cs="Arial"/>
          <w:b/>
          <w:sz w:val="20"/>
          <w:szCs w:val="20"/>
        </w:rPr>
        <w:t>………..</w:t>
      </w:r>
      <w:r w:rsidR="006F3A0C" w:rsidRPr="004C507C">
        <w:rPr>
          <w:rFonts w:ascii="Arial" w:hAnsi="Arial" w:cs="Arial"/>
          <w:b/>
          <w:sz w:val="20"/>
          <w:szCs w:val="20"/>
        </w:rPr>
        <w:t>………………</w:t>
      </w:r>
      <w:r w:rsidR="00A41DB9" w:rsidRPr="004C507C">
        <w:rPr>
          <w:rFonts w:ascii="Arial" w:hAnsi="Arial" w:cs="Arial"/>
          <w:b/>
          <w:sz w:val="20"/>
          <w:szCs w:val="20"/>
        </w:rPr>
        <w:t>……</w:t>
      </w:r>
      <w:r w:rsidR="00084D5D" w:rsidRPr="004C507C">
        <w:rPr>
          <w:rFonts w:ascii="Arial" w:hAnsi="Arial" w:cs="Arial"/>
          <w:b/>
          <w:sz w:val="20"/>
          <w:szCs w:val="20"/>
        </w:rPr>
        <w:t>…..</w:t>
      </w:r>
      <w:r w:rsidR="00A41DB9" w:rsidRPr="004C507C">
        <w:rPr>
          <w:rFonts w:ascii="Arial" w:hAnsi="Arial" w:cs="Arial"/>
          <w:b/>
          <w:sz w:val="20"/>
          <w:szCs w:val="20"/>
        </w:rPr>
        <w:t>...</w:t>
      </w:r>
      <w:r w:rsidR="00B7607E">
        <w:rPr>
          <w:rFonts w:ascii="Arial" w:hAnsi="Arial" w:cs="Arial"/>
          <w:b/>
          <w:sz w:val="20"/>
          <w:szCs w:val="20"/>
        </w:rPr>
        <w:t>...</w:t>
      </w:r>
      <w:r w:rsidR="00A41DB9" w:rsidRPr="004C507C">
        <w:rPr>
          <w:rFonts w:ascii="Arial" w:hAnsi="Arial" w:cs="Arial"/>
          <w:b/>
          <w:sz w:val="20"/>
          <w:szCs w:val="20"/>
        </w:rPr>
        <w:t>.</w:t>
      </w:r>
      <w:r w:rsidR="00F93BA3" w:rsidRPr="004C507C">
        <w:rPr>
          <w:rFonts w:ascii="Arial" w:hAnsi="Arial" w:cs="Arial"/>
          <w:b/>
          <w:sz w:val="20"/>
          <w:szCs w:val="20"/>
        </w:rPr>
        <w:t>..</w:t>
      </w:r>
      <w:r w:rsidR="00EA4BFE">
        <w:rPr>
          <w:rFonts w:ascii="Arial" w:hAnsi="Arial" w:cs="Arial"/>
          <w:b/>
          <w:sz w:val="20"/>
          <w:szCs w:val="20"/>
        </w:rPr>
        <w:t>.............</w:t>
      </w:r>
      <w:r w:rsidR="00FC3997" w:rsidRPr="004C507C">
        <w:rPr>
          <w:rFonts w:ascii="Arial" w:hAnsi="Arial" w:cs="Arial"/>
          <w:b/>
          <w:sz w:val="20"/>
          <w:szCs w:val="20"/>
        </w:rPr>
        <w:t>48</w:t>
      </w:r>
    </w:p>
    <w:p w:rsidR="00070840" w:rsidRPr="004C507C" w:rsidRDefault="00FC2107" w:rsidP="00FF67B1">
      <w:pPr>
        <w:tabs>
          <w:tab w:val="left" w:pos="-142"/>
        </w:tabs>
        <w:spacing w:after="0" w:line="300" w:lineRule="auto"/>
        <w:ind w:hanging="142"/>
        <w:rPr>
          <w:rFonts w:ascii="Arial" w:hAnsi="Arial" w:cs="Arial"/>
          <w:b/>
          <w:sz w:val="20"/>
          <w:szCs w:val="20"/>
        </w:rPr>
      </w:pPr>
      <w:r w:rsidRPr="004C507C">
        <w:rPr>
          <w:rFonts w:ascii="Arial" w:hAnsi="Arial" w:cs="Arial"/>
          <w:b/>
          <w:sz w:val="20"/>
          <w:szCs w:val="20"/>
        </w:rPr>
        <w:t>3</w:t>
      </w:r>
      <w:r w:rsidR="00D87ED4" w:rsidRPr="004C507C">
        <w:rPr>
          <w:rFonts w:ascii="Arial" w:hAnsi="Arial" w:cs="Arial"/>
          <w:b/>
          <w:sz w:val="20"/>
          <w:szCs w:val="20"/>
        </w:rPr>
        <w:t xml:space="preserve">.2. Содержание периодической наземной подготовки членов лётных </w:t>
      </w:r>
    </w:p>
    <w:p w:rsidR="00D87ED4" w:rsidRPr="004C507C" w:rsidRDefault="00F32D8E" w:rsidP="00FF67B1">
      <w:pPr>
        <w:tabs>
          <w:tab w:val="left" w:pos="-142"/>
        </w:tabs>
        <w:ind w:firstLine="284"/>
        <w:rPr>
          <w:rFonts w:ascii="Arial" w:hAnsi="Arial" w:cs="Arial"/>
          <w:b/>
          <w:sz w:val="20"/>
          <w:szCs w:val="20"/>
        </w:rPr>
      </w:pPr>
      <w:r w:rsidRPr="004C507C">
        <w:rPr>
          <w:rFonts w:ascii="Arial" w:hAnsi="Arial" w:cs="Arial"/>
          <w:b/>
          <w:sz w:val="20"/>
          <w:szCs w:val="20"/>
        </w:rPr>
        <w:t xml:space="preserve">экипажей на подтверждение </w:t>
      </w:r>
      <w:r w:rsidR="00D87ED4" w:rsidRPr="004C507C">
        <w:rPr>
          <w:rFonts w:ascii="Arial" w:hAnsi="Arial" w:cs="Arial"/>
          <w:b/>
          <w:sz w:val="20"/>
          <w:szCs w:val="20"/>
        </w:rPr>
        <w:t>права выполнения полётов по типам ВС</w:t>
      </w:r>
      <w:r w:rsidR="00070840" w:rsidRPr="004C507C">
        <w:rPr>
          <w:rFonts w:ascii="Arial" w:hAnsi="Arial" w:cs="Arial"/>
          <w:b/>
          <w:sz w:val="20"/>
          <w:szCs w:val="20"/>
        </w:rPr>
        <w:t>…….</w:t>
      </w:r>
      <w:r w:rsidR="006F3A0C" w:rsidRPr="004C507C">
        <w:rPr>
          <w:rFonts w:ascii="Arial" w:hAnsi="Arial" w:cs="Arial"/>
          <w:b/>
          <w:sz w:val="20"/>
          <w:szCs w:val="20"/>
        </w:rPr>
        <w:t>..</w:t>
      </w:r>
      <w:r w:rsidR="00084D5D" w:rsidRPr="004C507C">
        <w:rPr>
          <w:rFonts w:ascii="Arial" w:hAnsi="Arial" w:cs="Arial"/>
          <w:b/>
          <w:sz w:val="20"/>
          <w:szCs w:val="20"/>
        </w:rPr>
        <w:t>..</w:t>
      </w:r>
      <w:r w:rsidR="00FF67B1" w:rsidRPr="004C507C">
        <w:rPr>
          <w:rFonts w:ascii="Arial" w:hAnsi="Arial" w:cs="Arial"/>
          <w:b/>
          <w:sz w:val="20"/>
          <w:szCs w:val="20"/>
        </w:rPr>
        <w:t>...</w:t>
      </w:r>
      <w:r w:rsidR="00B7607E">
        <w:rPr>
          <w:rFonts w:ascii="Arial" w:hAnsi="Arial" w:cs="Arial"/>
          <w:b/>
          <w:sz w:val="20"/>
          <w:szCs w:val="20"/>
        </w:rPr>
        <w:t>..</w:t>
      </w:r>
      <w:r w:rsidR="00FF67B1" w:rsidRPr="004C507C">
        <w:rPr>
          <w:rFonts w:ascii="Arial" w:hAnsi="Arial" w:cs="Arial"/>
          <w:b/>
          <w:sz w:val="20"/>
          <w:szCs w:val="20"/>
        </w:rPr>
        <w:t>..</w:t>
      </w:r>
      <w:r w:rsidR="00FC3997" w:rsidRPr="004C507C">
        <w:rPr>
          <w:rFonts w:ascii="Arial" w:hAnsi="Arial" w:cs="Arial"/>
          <w:b/>
          <w:sz w:val="20"/>
          <w:szCs w:val="20"/>
        </w:rPr>
        <w:t>....</w:t>
      </w:r>
      <w:r w:rsidR="00EA4BFE">
        <w:rPr>
          <w:rFonts w:ascii="Arial" w:hAnsi="Arial" w:cs="Arial"/>
          <w:b/>
          <w:sz w:val="20"/>
          <w:szCs w:val="20"/>
        </w:rPr>
        <w:t>.............</w:t>
      </w:r>
      <w:r w:rsidR="00F93BA3" w:rsidRPr="004C507C">
        <w:rPr>
          <w:rFonts w:ascii="Arial" w:hAnsi="Arial" w:cs="Arial"/>
          <w:b/>
          <w:sz w:val="20"/>
          <w:szCs w:val="20"/>
        </w:rPr>
        <w:t>..</w:t>
      </w:r>
      <w:r w:rsidR="00FC3997" w:rsidRPr="004C507C">
        <w:rPr>
          <w:rFonts w:ascii="Arial" w:hAnsi="Arial" w:cs="Arial"/>
          <w:b/>
          <w:sz w:val="20"/>
          <w:szCs w:val="20"/>
        </w:rPr>
        <w:t>4</w:t>
      </w:r>
      <w:r w:rsidR="00FF67B1" w:rsidRPr="004C507C">
        <w:rPr>
          <w:rFonts w:ascii="Arial" w:hAnsi="Arial" w:cs="Arial"/>
          <w:b/>
          <w:sz w:val="20"/>
          <w:szCs w:val="20"/>
        </w:rPr>
        <w:t>8</w:t>
      </w:r>
    </w:p>
    <w:p w:rsidR="00D87ED4" w:rsidRPr="004C507C" w:rsidRDefault="00FC2107" w:rsidP="00D87ED4">
      <w:pPr>
        <w:tabs>
          <w:tab w:val="left" w:pos="-142"/>
        </w:tabs>
        <w:ind w:hanging="142"/>
        <w:rPr>
          <w:rFonts w:ascii="Arial" w:hAnsi="Arial" w:cs="Arial"/>
          <w:b/>
          <w:sz w:val="20"/>
          <w:szCs w:val="20"/>
        </w:rPr>
      </w:pPr>
      <w:r w:rsidRPr="004C507C">
        <w:rPr>
          <w:rFonts w:ascii="Arial" w:hAnsi="Arial" w:cs="Arial"/>
          <w:b/>
          <w:sz w:val="20"/>
          <w:szCs w:val="20"/>
        </w:rPr>
        <w:t>3</w:t>
      </w:r>
      <w:r w:rsidR="00D87ED4" w:rsidRPr="004C507C">
        <w:rPr>
          <w:rFonts w:ascii="Arial" w:hAnsi="Arial" w:cs="Arial"/>
          <w:b/>
          <w:sz w:val="20"/>
          <w:szCs w:val="20"/>
        </w:rPr>
        <w:t>.3.</w:t>
      </w:r>
      <w:r w:rsidR="00FF67B1" w:rsidRPr="004C507C">
        <w:rPr>
          <w:rFonts w:ascii="Arial" w:hAnsi="Arial" w:cs="Arial"/>
          <w:b/>
          <w:sz w:val="20"/>
          <w:szCs w:val="20"/>
        </w:rPr>
        <w:t xml:space="preserve"> </w:t>
      </w:r>
      <w:r w:rsidR="00D87ED4" w:rsidRPr="004C507C">
        <w:rPr>
          <w:rFonts w:ascii="Arial" w:hAnsi="Arial" w:cs="Arial"/>
          <w:b/>
          <w:sz w:val="20"/>
          <w:szCs w:val="20"/>
        </w:rPr>
        <w:t>Система контроля усвоения материала и организации тестирования</w:t>
      </w:r>
      <w:r w:rsidR="00070840" w:rsidRPr="004C507C">
        <w:rPr>
          <w:rFonts w:ascii="Arial" w:hAnsi="Arial" w:cs="Arial"/>
          <w:b/>
          <w:sz w:val="20"/>
          <w:szCs w:val="20"/>
        </w:rPr>
        <w:t>.</w:t>
      </w:r>
      <w:r w:rsidR="006F3A0C" w:rsidRPr="004C507C">
        <w:rPr>
          <w:rFonts w:ascii="Arial" w:hAnsi="Arial" w:cs="Arial"/>
          <w:b/>
          <w:sz w:val="20"/>
          <w:szCs w:val="20"/>
        </w:rPr>
        <w:t>…</w:t>
      </w:r>
      <w:r w:rsidR="00FF67B1" w:rsidRPr="004C507C">
        <w:rPr>
          <w:rFonts w:ascii="Arial" w:hAnsi="Arial" w:cs="Arial"/>
          <w:b/>
          <w:sz w:val="20"/>
          <w:szCs w:val="20"/>
        </w:rPr>
        <w:t>…..</w:t>
      </w:r>
      <w:r w:rsidR="006F3A0C" w:rsidRPr="004C507C">
        <w:rPr>
          <w:rFonts w:ascii="Arial" w:hAnsi="Arial" w:cs="Arial"/>
          <w:b/>
          <w:sz w:val="20"/>
          <w:szCs w:val="20"/>
        </w:rPr>
        <w:t>……</w:t>
      </w:r>
      <w:r w:rsidR="00B7607E">
        <w:rPr>
          <w:rFonts w:ascii="Arial" w:hAnsi="Arial" w:cs="Arial"/>
          <w:b/>
          <w:sz w:val="20"/>
          <w:szCs w:val="20"/>
        </w:rPr>
        <w:t>...</w:t>
      </w:r>
      <w:r w:rsidR="006F3A0C" w:rsidRPr="004C507C">
        <w:rPr>
          <w:rFonts w:ascii="Arial" w:hAnsi="Arial" w:cs="Arial"/>
          <w:b/>
          <w:sz w:val="20"/>
          <w:szCs w:val="20"/>
        </w:rPr>
        <w:t>…</w:t>
      </w:r>
      <w:r w:rsidR="00917501" w:rsidRPr="004C507C">
        <w:rPr>
          <w:rFonts w:ascii="Arial" w:hAnsi="Arial" w:cs="Arial"/>
          <w:b/>
          <w:sz w:val="20"/>
          <w:szCs w:val="20"/>
        </w:rPr>
        <w:t>..</w:t>
      </w:r>
      <w:r w:rsidR="003F7427" w:rsidRPr="004C507C">
        <w:rPr>
          <w:rFonts w:ascii="Arial" w:hAnsi="Arial" w:cs="Arial"/>
          <w:b/>
          <w:sz w:val="20"/>
          <w:szCs w:val="20"/>
        </w:rPr>
        <w:t>.</w:t>
      </w:r>
      <w:r w:rsidR="00EA4BFE">
        <w:rPr>
          <w:rFonts w:ascii="Arial" w:hAnsi="Arial" w:cs="Arial"/>
          <w:b/>
          <w:sz w:val="20"/>
          <w:szCs w:val="20"/>
        </w:rPr>
        <w:t>.............</w:t>
      </w:r>
      <w:r w:rsidR="00F93BA3" w:rsidRPr="004C507C">
        <w:rPr>
          <w:rFonts w:ascii="Arial" w:hAnsi="Arial" w:cs="Arial"/>
          <w:b/>
          <w:sz w:val="20"/>
          <w:szCs w:val="20"/>
        </w:rPr>
        <w:t>.</w:t>
      </w:r>
      <w:r w:rsidR="00FF67B1" w:rsidRPr="004C507C">
        <w:rPr>
          <w:rFonts w:ascii="Arial" w:hAnsi="Arial" w:cs="Arial"/>
          <w:b/>
          <w:sz w:val="20"/>
          <w:szCs w:val="20"/>
        </w:rPr>
        <w:t>75</w:t>
      </w:r>
    </w:p>
    <w:p w:rsidR="0020427D" w:rsidRPr="004C507C" w:rsidRDefault="00FC2107" w:rsidP="00EE6491">
      <w:pPr>
        <w:pStyle w:val="22"/>
      </w:pPr>
      <w:r w:rsidRPr="004C507C">
        <w:t>ГЛАВА</w:t>
      </w:r>
      <w:r w:rsidR="00FF67B1" w:rsidRPr="004C507C">
        <w:t> </w:t>
      </w:r>
      <w:r w:rsidRPr="004C507C">
        <w:t>4</w:t>
      </w:r>
      <w:r w:rsidR="00FF67B1" w:rsidRPr="004C507C">
        <w:t>. </w:t>
      </w:r>
      <w:r w:rsidRPr="004C507C">
        <w:t>ПОДГОТОВКА</w:t>
      </w:r>
      <w:r w:rsidR="00FF67B1" w:rsidRPr="004C507C">
        <w:t> </w:t>
      </w:r>
      <w:r w:rsidRPr="004C507C">
        <w:t>ЧЛЕНОВ</w:t>
      </w:r>
      <w:r w:rsidR="00FF67B1" w:rsidRPr="004C507C">
        <w:t> </w:t>
      </w:r>
      <w:r w:rsidRPr="004C507C">
        <w:t>ЛЁТНОГО</w:t>
      </w:r>
      <w:r w:rsidR="00FF67B1" w:rsidRPr="004C507C">
        <w:t> Э</w:t>
      </w:r>
      <w:r w:rsidRPr="004C507C">
        <w:t>КИПАЖА</w:t>
      </w:r>
      <w:r w:rsidR="00FF67B1" w:rsidRPr="004C507C">
        <w:t> </w:t>
      </w:r>
      <w:r w:rsidRPr="004C507C">
        <w:t>ПО</w:t>
      </w:r>
      <w:r w:rsidR="00FF67B1" w:rsidRPr="004C507C">
        <w:t> </w:t>
      </w:r>
      <w:r w:rsidRPr="004C507C">
        <w:t>ТРЕБОВАНИЯМ ЭКСПЛУАТАНТА</w:t>
      </w:r>
    </w:p>
    <w:p w:rsidR="00451999" w:rsidRPr="004C507C" w:rsidRDefault="00451999" w:rsidP="00FF67B1">
      <w:pPr>
        <w:tabs>
          <w:tab w:val="left" w:pos="11340"/>
        </w:tabs>
        <w:spacing w:after="0" w:line="240" w:lineRule="auto"/>
        <w:rPr>
          <w:rFonts w:ascii="Arial" w:hAnsi="Arial" w:cs="Arial"/>
          <w:b/>
          <w:sz w:val="20"/>
          <w:szCs w:val="20"/>
          <w:lang w:eastAsia="ru-RU"/>
        </w:rPr>
      </w:pPr>
    </w:p>
    <w:p w:rsidR="00E924C0" w:rsidRPr="004C507C" w:rsidRDefault="00E924C0" w:rsidP="00E924C0">
      <w:pPr>
        <w:ind w:left="-142"/>
        <w:rPr>
          <w:rFonts w:ascii="Arial" w:hAnsi="Arial" w:cs="Arial"/>
          <w:b/>
          <w:sz w:val="20"/>
          <w:szCs w:val="20"/>
          <w:lang w:eastAsia="ru-RU"/>
        </w:rPr>
      </w:pPr>
      <w:r w:rsidRPr="004C507C">
        <w:rPr>
          <w:rFonts w:ascii="Arial" w:hAnsi="Arial" w:cs="Arial"/>
          <w:b/>
          <w:sz w:val="20"/>
          <w:szCs w:val="20"/>
          <w:lang w:eastAsia="ru-RU"/>
        </w:rPr>
        <w:t>4.1. Подготовка на другой тип ВС…………………………………</w:t>
      </w:r>
      <w:r w:rsidR="00EA4BFE">
        <w:rPr>
          <w:rFonts w:ascii="Arial" w:hAnsi="Arial" w:cs="Arial"/>
          <w:b/>
          <w:sz w:val="20"/>
          <w:szCs w:val="20"/>
          <w:lang w:eastAsia="ru-RU"/>
        </w:rPr>
        <w:t>……….</w:t>
      </w:r>
      <w:r w:rsidRPr="004C507C">
        <w:rPr>
          <w:rFonts w:ascii="Arial" w:hAnsi="Arial" w:cs="Arial"/>
          <w:b/>
          <w:sz w:val="20"/>
          <w:szCs w:val="20"/>
          <w:lang w:eastAsia="ru-RU"/>
        </w:rPr>
        <w:t>…………………………....</w:t>
      </w:r>
      <w:r w:rsidR="00B7607E">
        <w:rPr>
          <w:rFonts w:ascii="Arial" w:hAnsi="Arial" w:cs="Arial"/>
          <w:b/>
          <w:sz w:val="20"/>
          <w:szCs w:val="20"/>
          <w:lang w:eastAsia="ru-RU"/>
        </w:rPr>
        <w:t>....</w:t>
      </w:r>
      <w:r w:rsidRPr="004C507C">
        <w:rPr>
          <w:rFonts w:ascii="Arial" w:hAnsi="Arial" w:cs="Arial"/>
          <w:b/>
          <w:sz w:val="20"/>
          <w:szCs w:val="20"/>
          <w:lang w:eastAsia="ru-RU"/>
        </w:rPr>
        <w:t>.....</w:t>
      </w:r>
      <w:r w:rsidR="00F93BA3" w:rsidRPr="004C507C">
        <w:rPr>
          <w:rFonts w:ascii="Arial" w:hAnsi="Arial" w:cs="Arial"/>
          <w:b/>
          <w:sz w:val="20"/>
          <w:szCs w:val="20"/>
          <w:lang w:eastAsia="ru-RU"/>
        </w:rPr>
        <w:t>...</w:t>
      </w:r>
      <w:r w:rsidRPr="004C507C">
        <w:rPr>
          <w:rFonts w:ascii="Arial" w:hAnsi="Arial" w:cs="Arial"/>
          <w:b/>
          <w:sz w:val="20"/>
          <w:szCs w:val="20"/>
          <w:lang w:eastAsia="ru-RU"/>
        </w:rPr>
        <w:t>.7</w:t>
      </w:r>
      <w:r w:rsidR="00FF67B1" w:rsidRPr="004C507C">
        <w:rPr>
          <w:rFonts w:ascii="Arial" w:hAnsi="Arial" w:cs="Arial"/>
          <w:b/>
          <w:sz w:val="20"/>
          <w:szCs w:val="20"/>
          <w:lang w:eastAsia="ru-RU"/>
        </w:rPr>
        <w:t>7</w:t>
      </w:r>
    </w:p>
    <w:p w:rsidR="003F7427" w:rsidRPr="004C507C" w:rsidRDefault="003F7427" w:rsidP="003F7427">
      <w:pPr>
        <w:spacing w:after="0"/>
        <w:ind w:left="-142"/>
        <w:rPr>
          <w:rFonts w:ascii="Arial" w:hAnsi="Arial" w:cs="Arial"/>
          <w:b/>
          <w:sz w:val="20"/>
          <w:szCs w:val="20"/>
        </w:rPr>
      </w:pPr>
      <w:r w:rsidRPr="004C507C">
        <w:rPr>
          <w:rFonts w:ascii="Arial" w:hAnsi="Arial" w:cs="Arial"/>
          <w:b/>
          <w:sz w:val="20"/>
          <w:szCs w:val="20"/>
        </w:rPr>
        <w:t>4.2. Наземная и лётная подготовка членов лётного экипажа к полётам</w:t>
      </w:r>
    </w:p>
    <w:p w:rsidR="003F7427" w:rsidRPr="004C507C" w:rsidRDefault="003F7427" w:rsidP="00FF67B1">
      <w:pPr>
        <w:spacing w:after="0"/>
        <w:ind w:left="-142" w:firstLine="426"/>
        <w:rPr>
          <w:rFonts w:ascii="Arial" w:hAnsi="Arial" w:cs="Arial"/>
          <w:b/>
          <w:sz w:val="20"/>
          <w:szCs w:val="20"/>
        </w:rPr>
      </w:pPr>
      <w:r w:rsidRPr="004C507C">
        <w:rPr>
          <w:rFonts w:ascii="Arial" w:hAnsi="Arial" w:cs="Arial"/>
          <w:b/>
          <w:sz w:val="20"/>
          <w:szCs w:val="20"/>
        </w:rPr>
        <w:t>и специальным видам п</w:t>
      </w:r>
      <w:r w:rsidR="00917501" w:rsidRPr="004C507C">
        <w:rPr>
          <w:rFonts w:ascii="Arial" w:hAnsi="Arial" w:cs="Arial"/>
          <w:b/>
          <w:sz w:val="20"/>
          <w:szCs w:val="20"/>
        </w:rPr>
        <w:t>одготовки…………………………………</w:t>
      </w:r>
      <w:r w:rsidR="00FF67B1" w:rsidRPr="004C507C">
        <w:rPr>
          <w:rFonts w:ascii="Arial" w:hAnsi="Arial" w:cs="Arial"/>
          <w:b/>
          <w:sz w:val="20"/>
          <w:szCs w:val="20"/>
        </w:rPr>
        <w:t>.</w:t>
      </w:r>
      <w:r w:rsidR="00917501" w:rsidRPr="004C507C">
        <w:rPr>
          <w:rFonts w:ascii="Arial" w:hAnsi="Arial" w:cs="Arial"/>
          <w:b/>
          <w:sz w:val="20"/>
          <w:szCs w:val="20"/>
        </w:rPr>
        <w:t>……</w:t>
      </w:r>
      <w:r w:rsidR="00F93BA3" w:rsidRPr="004C507C">
        <w:rPr>
          <w:rFonts w:ascii="Arial" w:hAnsi="Arial" w:cs="Arial"/>
          <w:b/>
          <w:sz w:val="20"/>
          <w:szCs w:val="20"/>
        </w:rPr>
        <w:t>…</w:t>
      </w:r>
      <w:r w:rsidR="00917501" w:rsidRPr="004C507C">
        <w:rPr>
          <w:rFonts w:ascii="Arial" w:hAnsi="Arial" w:cs="Arial"/>
          <w:b/>
          <w:sz w:val="20"/>
          <w:szCs w:val="20"/>
        </w:rPr>
        <w:t>………………</w:t>
      </w:r>
      <w:r w:rsidR="00EA4BFE">
        <w:rPr>
          <w:rFonts w:ascii="Arial" w:hAnsi="Arial" w:cs="Arial"/>
          <w:b/>
          <w:sz w:val="20"/>
          <w:szCs w:val="20"/>
        </w:rPr>
        <w:t>……….</w:t>
      </w:r>
      <w:r w:rsidR="00B7607E">
        <w:rPr>
          <w:rFonts w:ascii="Arial" w:hAnsi="Arial" w:cs="Arial"/>
          <w:b/>
          <w:sz w:val="20"/>
          <w:szCs w:val="20"/>
        </w:rPr>
        <w:t>...</w:t>
      </w:r>
      <w:r w:rsidR="00917501" w:rsidRPr="004C507C">
        <w:rPr>
          <w:rFonts w:ascii="Arial" w:hAnsi="Arial" w:cs="Arial"/>
          <w:b/>
          <w:sz w:val="20"/>
          <w:szCs w:val="20"/>
        </w:rPr>
        <w:t>…..</w:t>
      </w:r>
      <w:r w:rsidRPr="004C507C">
        <w:rPr>
          <w:rFonts w:ascii="Arial" w:hAnsi="Arial" w:cs="Arial"/>
          <w:b/>
          <w:sz w:val="20"/>
          <w:szCs w:val="20"/>
        </w:rPr>
        <w:t>.7</w:t>
      </w:r>
      <w:r w:rsidR="00FF67B1" w:rsidRPr="004C507C">
        <w:rPr>
          <w:rFonts w:ascii="Arial" w:hAnsi="Arial" w:cs="Arial"/>
          <w:b/>
          <w:sz w:val="20"/>
          <w:szCs w:val="20"/>
        </w:rPr>
        <w:t>8</w:t>
      </w:r>
    </w:p>
    <w:p w:rsidR="00FC2107" w:rsidRPr="004C507C" w:rsidRDefault="00FC2107" w:rsidP="00FF67B1">
      <w:pPr>
        <w:tabs>
          <w:tab w:val="left" w:pos="0"/>
        </w:tabs>
        <w:spacing w:after="0" w:line="240" w:lineRule="auto"/>
        <w:ind w:hanging="142"/>
        <w:rPr>
          <w:rFonts w:ascii="Arial" w:hAnsi="Arial" w:cs="Arial"/>
          <w:b/>
          <w:sz w:val="20"/>
          <w:szCs w:val="20"/>
          <w:lang w:eastAsia="ru-RU"/>
        </w:rPr>
      </w:pPr>
    </w:p>
    <w:p w:rsidR="00FC2107" w:rsidRPr="004C507C" w:rsidRDefault="00FC2107" w:rsidP="00FF67B1">
      <w:pPr>
        <w:tabs>
          <w:tab w:val="left" w:pos="-142"/>
        </w:tabs>
        <w:spacing w:after="120" w:line="240" w:lineRule="auto"/>
        <w:ind w:left="-142"/>
        <w:rPr>
          <w:rFonts w:ascii="Arial" w:hAnsi="Arial" w:cs="Arial"/>
          <w:b/>
          <w:sz w:val="20"/>
          <w:szCs w:val="20"/>
        </w:rPr>
      </w:pPr>
      <w:r w:rsidRPr="004C507C">
        <w:rPr>
          <w:rFonts w:ascii="Arial" w:hAnsi="Arial" w:cs="Arial"/>
          <w:b/>
          <w:sz w:val="20"/>
          <w:szCs w:val="20"/>
        </w:rPr>
        <w:t>ГЛАВА 5. КВАЛИФИКАЦИОННЫЕ ПРОВЕРКИ И ПОДТВЕРЖДЕНИЕ ДОПУСКОВ</w:t>
      </w:r>
    </w:p>
    <w:p w:rsidR="0011058A" w:rsidRPr="004C507C" w:rsidRDefault="0011058A" w:rsidP="00F93BA3">
      <w:pPr>
        <w:tabs>
          <w:tab w:val="left" w:pos="-142"/>
        </w:tabs>
        <w:spacing w:after="0"/>
        <w:ind w:left="-142"/>
        <w:rPr>
          <w:rFonts w:ascii="Arial" w:hAnsi="Arial" w:cs="Arial"/>
          <w:b/>
          <w:sz w:val="20"/>
          <w:szCs w:val="20"/>
        </w:rPr>
      </w:pPr>
    </w:p>
    <w:p w:rsidR="00FC2107" w:rsidRPr="004C507C" w:rsidRDefault="0020427D" w:rsidP="00EE6491">
      <w:pPr>
        <w:pStyle w:val="22"/>
        <w:rPr>
          <w:rStyle w:val="af9"/>
          <w:b/>
          <w:szCs w:val="20"/>
        </w:rPr>
      </w:pPr>
      <w:r w:rsidRPr="004C507C">
        <w:t>5</w:t>
      </w:r>
      <w:r w:rsidR="00FC2107" w:rsidRPr="004C507C">
        <w:t>.1. Квалификационная пр</w:t>
      </w:r>
      <w:r w:rsidR="00070840" w:rsidRPr="004C507C">
        <w:t>оверка на ВС………………………</w:t>
      </w:r>
      <w:r w:rsidR="0011058A" w:rsidRPr="004C507C">
        <w:t>…</w:t>
      </w:r>
      <w:r w:rsidR="00FF67B1" w:rsidRPr="004C507C">
        <w:t>…</w:t>
      </w:r>
      <w:r w:rsidR="00EE6491">
        <w:t>…</w:t>
      </w:r>
      <w:bookmarkStart w:id="17" w:name="_GoBack"/>
      <w:bookmarkEnd w:id="17"/>
      <w:r w:rsidR="0011058A" w:rsidRPr="004C507C">
        <w:t>.</w:t>
      </w:r>
      <w:r w:rsidR="00FC2107" w:rsidRPr="004C507C">
        <w:t>………………...</w:t>
      </w:r>
      <w:r w:rsidR="00EA4BFE">
        <w:t>.............</w:t>
      </w:r>
      <w:r w:rsidR="00FC2107" w:rsidRPr="004C507C">
        <w:t>......</w:t>
      </w:r>
      <w:r w:rsidR="003F7427" w:rsidRPr="004C507C">
        <w:t>.</w:t>
      </w:r>
      <w:r w:rsidR="00B7607E">
        <w:t>...</w:t>
      </w:r>
      <w:r w:rsidR="003F7427" w:rsidRPr="004C507C">
        <w:t>....</w:t>
      </w:r>
      <w:r w:rsidR="00FF67B1" w:rsidRPr="004C507C">
        <w:t>81</w:t>
      </w:r>
    </w:p>
    <w:p w:rsidR="00FC2107" w:rsidRPr="004C507C" w:rsidRDefault="0020427D" w:rsidP="00FC2107">
      <w:pPr>
        <w:tabs>
          <w:tab w:val="left" w:pos="-142"/>
        </w:tabs>
        <w:ind w:left="-142"/>
        <w:rPr>
          <w:rFonts w:ascii="Arial" w:hAnsi="Arial" w:cs="Arial"/>
          <w:b/>
          <w:sz w:val="20"/>
          <w:szCs w:val="20"/>
        </w:rPr>
      </w:pPr>
      <w:r w:rsidRPr="004C507C">
        <w:rPr>
          <w:rFonts w:ascii="Arial" w:hAnsi="Arial" w:cs="Arial"/>
          <w:b/>
          <w:sz w:val="20"/>
          <w:szCs w:val="20"/>
        </w:rPr>
        <w:t>5</w:t>
      </w:r>
      <w:r w:rsidR="00FC2107" w:rsidRPr="004C507C">
        <w:rPr>
          <w:rFonts w:ascii="Arial" w:hAnsi="Arial" w:cs="Arial"/>
          <w:b/>
          <w:sz w:val="20"/>
          <w:szCs w:val="20"/>
        </w:rPr>
        <w:t xml:space="preserve">.2. Подтверждение </w:t>
      </w:r>
      <w:r w:rsidR="00070840" w:rsidRPr="004C507C">
        <w:rPr>
          <w:rFonts w:ascii="Arial" w:hAnsi="Arial" w:cs="Arial"/>
          <w:b/>
          <w:sz w:val="20"/>
          <w:szCs w:val="20"/>
        </w:rPr>
        <w:t>допусков………………………………</w:t>
      </w:r>
      <w:r w:rsidR="0011058A" w:rsidRPr="004C507C">
        <w:rPr>
          <w:rFonts w:ascii="Arial" w:hAnsi="Arial" w:cs="Arial"/>
          <w:b/>
          <w:sz w:val="20"/>
          <w:szCs w:val="20"/>
        </w:rPr>
        <w:t>…………..</w:t>
      </w:r>
      <w:r w:rsidR="00FC2107" w:rsidRPr="004C507C">
        <w:rPr>
          <w:rFonts w:ascii="Arial" w:hAnsi="Arial" w:cs="Arial"/>
          <w:b/>
          <w:sz w:val="20"/>
          <w:szCs w:val="20"/>
        </w:rPr>
        <w:t>…</w:t>
      </w:r>
      <w:r w:rsidR="00FF67B1" w:rsidRPr="004C507C">
        <w:rPr>
          <w:rFonts w:ascii="Arial" w:hAnsi="Arial" w:cs="Arial"/>
          <w:b/>
          <w:sz w:val="20"/>
          <w:szCs w:val="20"/>
        </w:rPr>
        <w:t>.</w:t>
      </w:r>
      <w:r w:rsidR="00FC2107" w:rsidRPr="004C507C">
        <w:rPr>
          <w:rFonts w:ascii="Arial" w:hAnsi="Arial" w:cs="Arial"/>
          <w:b/>
          <w:sz w:val="20"/>
          <w:szCs w:val="20"/>
        </w:rPr>
        <w:t>…</w:t>
      </w:r>
      <w:r w:rsidR="00EA4BFE">
        <w:rPr>
          <w:rFonts w:ascii="Arial" w:hAnsi="Arial" w:cs="Arial"/>
          <w:b/>
          <w:sz w:val="20"/>
          <w:szCs w:val="20"/>
        </w:rPr>
        <w:t>………..</w:t>
      </w:r>
      <w:r w:rsidR="00FC2107" w:rsidRPr="004C507C">
        <w:rPr>
          <w:rFonts w:ascii="Arial" w:hAnsi="Arial" w:cs="Arial"/>
          <w:b/>
          <w:sz w:val="20"/>
          <w:szCs w:val="20"/>
        </w:rPr>
        <w:t>…………………</w:t>
      </w:r>
      <w:r w:rsidR="00E45A8E" w:rsidRPr="004C507C">
        <w:rPr>
          <w:rFonts w:ascii="Arial" w:hAnsi="Arial" w:cs="Arial"/>
          <w:b/>
          <w:sz w:val="20"/>
          <w:szCs w:val="20"/>
        </w:rPr>
        <w:t>…</w:t>
      </w:r>
      <w:r w:rsidR="00B7607E">
        <w:rPr>
          <w:rFonts w:ascii="Arial" w:hAnsi="Arial" w:cs="Arial"/>
          <w:b/>
          <w:sz w:val="20"/>
          <w:szCs w:val="20"/>
        </w:rPr>
        <w:t>...</w:t>
      </w:r>
      <w:r w:rsidR="00E45A8E" w:rsidRPr="004C507C">
        <w:rPr>
          <w:rFonts w:ascii="Arial" w:hAnsi="Arial" w:cs="Arial"/>
          <w:b/>
          <w:sz w:val="20"/>
          <w:szCs w:val="20"/>
        </w:rPr>
        <w:t>...</w:t>
      </w:r>
      <w:r w:rsidR="00F93BA3" w:rsidRPr="004C507C">
        <w:rPr>
          <w:rFonts w:ascii="Arial" w:hAnsi="Arial" w:cs="Arial"/>
          <w:b/>
          <w:sz w:val="20"/>
          <w:szCs w:val="20"/>
        </w:rPr>
        <w:t>...</w:t>
      </w:r>
      <w:r w:rsidR="00FF67B1" w:rsidRPr="004C507C">
        <w:rPr>
          <w:rFonts w:ascii="Arial" w:hAnsi="Arial" w:cs="Arial"/>
          <w:b/>
          <w:sz w:val="20"/>
          <w:szCs w:val="20"/>
        </w:rPr>
        <w:t>82</w:t>
      </w:r>
    </w:p>
    <w:p w:rsidR="00EA4BFE" w:rsidRDefault="00EA4BFE" w:rsidP="00FF67B1">
      <w:pPr>
        <w:spacing w:after="0"/>
        <w:ind w:left="1418" w:hanging="1418"/>
        <w:jc w:val="both"/>
        <w:rPr>
          <w:rFonts w:ascii="Arial" w:hAnsi="Arial" w:cs="Arial"/>
          <w:b/>
          <w:sz w:val="20"/>
          <w:szCs w:val="20"/>
          <w:lang w:eastAsia="ru-RU"/>
        </w:rPr>
      </w:pPr>
    </w:p>
    <w:p w:rsidR="00FF67B1" w:rsidRPr="004C507C" w:rsidRDefault="00EC5B01" w:rsidP="00FF67B1">
      <w:pPr>
        <w:spacing w:after="0"/>
        <w:ind w:left="1418" w:hanging="1418"/>
        <w:jc w:val="both"/>
        <w:rPr>
          <w:rFonts w:ascii="Arial" w:hAnsi="Arial" w:cs="Arial"/>
          <w:b/>
          <w:sz w:val="20"/>
          <w:szCs w:val="20"/>
          <w:lang w:eastAsia="ru-RU"/>
        </w:rPr>
      </w:pPr>
      <w:r w:rsidRPr="004C507C">
        <w:rPr>
          <w:rFonts w:ascii="Arial" w:hAnsi="Arial" w:cs="Arial"/>
          <w:b/>
          <w:sz w:val="20"/>
          <w:szCs w:val="20"/>
          <w:lang w:eastAsia="ru-RU"/>
        </w:rPr>
        <w:t>Приложение 1</w:t>
      </w:r>
      <w:r w:rsidR="00FC2107" w:rsidRPr="004C507C">
        <w:rPr>
          <w:rFonts w:ascii="Arial" w:hAnsi="Arial" w:cs="Arial"/>
          <w:b/>
          <w:sz w:val="20"/>
          <w:szCs w:val="20"/>
          <w:lang w:eastAsia="ru-RU"/>
        </w:rPr>
        <w:t>.</w:t>
      </w:r>
      <w:r w:rsidRPr="004C507C">
        <w:rPr>
          <w:rFonts w:ascii="Arial" w:hAnsi="Arial" w:cs="Arial"/>
          <w:b/>
          <w:sz w:val="20"/>
          <w:szCs w:val="20"/>
          <w:lang w:eastAsia="ru-RU"/>
        </w:rPr>
        <w:t xml:space="preserve"> ОБРАЗЦЫ ДОКУМЕНТОВ, ВЫДАВАЕМЫХ ПО РЕЗУЛЬТАТАМ </w:t>
      </w:r>
    </w:p>
    <w:p w:rsidR="006836DB" w:rsidRPr="004C507C" w:rsidRDefault="00EC5B01" w:rsidP="00FF67B1">
      <w:pPr>
        <w:spacing w:after="0"/>
        <w:ind w:left="1418" w:firstLine="283"/>
        <w:jc w:val="both"/>
        <w:rPr>
          <w:rFonts w:ascii="Arial" w:hAnsi="Arial" w:cs="Arial"/>
          <w:b/>
          <w:sz w:val="20"/>
          <w:szCs w:val="20"/>
          <w:lang w:eastAsia="ru-RU"/>
        </w:rPr>
      </w:pPr>
      <w:r w:rsidRPr="004C507C">
        <w:rPr>
          <w:rFonts w:ascii="Arial" w:hAnsi="Arial" w:cs="Arial"/>
          <w:b/>
          <w:sz w:val="20"/>
          <w:szCs w:val="20"/>
          <w:lang w:eastAsia="ru-RU"/>
        </w:rPr>
        <w:t>ИТОГОВОГО КОНТРОЛЯ ЗНАНИЙ, НАВЫКОВ (УМЕНИЙ)</w:t>
      </w:r>
    </w:p>
    <w:p w:rsidR="006836DB" w:rsidRPr="004C507C" w:rsidRDefault="006836DB" w:rsidP="00620431">
      <w:pPr>
        <w:tabs>
          <w:tab w:val="left" w:pos="0"/>
        </w:tabs>
        <w:rPr>
          <w:rFonts w:ascii="Arial" w:hAnsi="Arial" w:cs="Arial"/>
          <w:b/>
          <w:sz w:val="20"/>
          <w:szCs w:val="20"/>
          <w:lang w:eastAsia="ru-RU"/>
        </w:rPr>
      </w:pPr>
    </w:p>
    <w:p w:rsidR="006836DB" w:rsidRPr="004C507C" w:rsidRDefault="00FC2107" w:rsidP="00FC2107">
      <w:pPr>
        <w:tabs>
          <w:tab w:val="left" w:pos="0"/>
        </w:tabs>
        <w:rPr>
          <w:rFonts w:ascii="Arial" w:hAnsi="Arial" w:cs="Arial"/>
          <w:sz w:val="20"/>
          <w:szCs w:val="20"/>
          <w:lang w:eastAsia="ru-RU"/>
        </w:rPr>
      </w:pPr>
      <w:r w:rsidRPr="004C507C">
        <w:rPr>
          <w:rFonts w:ascii="Arial" w:hAnsi="Arial" w:cs="Arial"/>
          <w:b/>
          <w:sz w:val="20"/>
          <w:szCs w:val="20"/>
          <w:lang w:eastAsia="ru-RU"/>
        </w:rPr>
        <w:t>Приложение 2. ТЕХНИЧЕСКИЕ СРЕДСТВА ОБУЧЕНИЯ</w:t>
      </w:r>
    </w:p>
    <w:p w:rsidR="00EA4BFE" w:rsidRDefault="00EA4BFE">
      <w:pPr>
        <w:rPr>
          <w:rFonts w:ascii="Arial" w:hAnsi="Arial" w:cs="Arial"/>
          <w:sz w:val="20"/>
          <w:szCs w:val="20"/>
          <w:lang w:eastAsia="ru-RU"/>
        </w:rPr>
      </w:pPr>
    </w:p>
    <w:p w:rsidR="00EA4BFE" w:rsidRDefault="00EA4BFE">
      <w:pPr>
        <w:rPr>
          <w:rFonts w:ascii="Arial" w:hAnsi="Arial" w:cs="Arial"/>
          <w:sz w:val="20"/>
          <w:szCs w:val="20"/>
          <w:lang w:eastAsia="ru-RU"/>
        </w:rPr>
      </w:pPr>
      <w:r>
        <w:rPr>
          <w:rFonts w:ascii="Arial" w:hAnsi="Arial" w:cs="Arial"/>
          <w:sz w:val="20"/>
          <w:szCs w:val="20"/>
          <w:lang w:eastAsia="ru-RU"/>
        </w:rPr>
        <w:br w:type="page"/>
      </w:r>
    </w:p>
    <w:p w:rsidR="00662488" w:rsidRPr="004C507C" w:rsidRDefault="00662488" w:rsidP="00F93BA3">
      <w:pPr>
        <w:jc w:val="center"/>
        <w:outlineLvl w:val="0"/>
        <w:rPr>
          <w:rFonts w:ascii="Arial" w:eastAsia="Times New Roman" w:hAnsi="Arial" w:cs="Arial"/>
          <w:b/>
          <w:sz w:val="20"/>
          <w:szCs w:val="20"/>
          <w:lang w:eastAsia="ru-RU"/>
        </w:rPr>
      </w:pPr>
      <w:r w:rsidRPr="004C507C">
        <w:rPr>
          <w:rFonts w:ascii="Arial" w:eastAsia="Times New Roman" w:hAnsi="Arial" w:cs="Arial"/>
          <w:b/>
          <w:sz w:val="20"/>
          <w:szCs w:val="20"/>
          <w:lang w:eastAsia="ru-RU"/>
        </w:rPr>
        <w:lastRenderedPageBreak/>
        <w:t>ПРЕДИСЛОВИЕ</w:t>
      </w:r>
    </w:p>
    <w:p w:rsidR="00662488" w:rsidRPr="004C507C" w:rsidRDefault="0074192E" w:rsidP="00F93BA3">
      <w:pPr>
        <w:spacing w:after="0" w:line="300" w:lineRule="auto"/>
        <w:ind w:firstLine="709"/>
        <w:jc w:val="both"/>
        <w:outlineLvl w:val="0"/>
        <w:rPr>
          <w:rFonts w:ascii="Arial" w:eastAsia="Times New Roman" w:hAnsi="Arial" w:cs="Arial"/>
          <w:sz w:val="20"/>
          <w:szCs w:val="20"/>
          <w:lang w:eastAsia="ru-RU"/>
        </w:rPr>
      </w:pPr>
      <w:r w:rsidRPr="004C507C">
        <w:rPr>
          <w:rFonts w:ascii="Arial" w:eastAsia="Times New Roman" w:hAnsi="Arial" w:cs="Arial"/>
          <w:sz w:val="20"/>
          <w:szCs w:val="20"/>
          <w:lang w:eastAsia="ru-RU"/>
        </w:rPr>
        <w:t>Настоящие методически</w:t>
      </w:r>
      <w:r w:rsidR="00662488" w:rsidRPr="004C507C">
        <w:rPr>
          <w:rFonts w:ascii="Arial" w:eastAsia="Times New Roman" w:hAnsi="Arial" w:cs="Arial"/>
          <w:sz w:val="20"/>
          <w:szCs w:val="20"/>
          <w:lang w:eastAsia="ru-RU"/>
        </w:rPr>
        <w:t xml:space="preserve">е </w:t>
      </w:r>
      <w:r w:rsidRPr="004C507C">
        <w:rPr>
          <w:rFonts w:ascii="Arial" w:eastAsia="Times New Roman" w:hAnsi="Arial" w:cs="Arial"/>
          <w:sz w:val="20"/>
          <w:szCs w:val="20"/>
          <w:lang w:eastAsia="ru-RU"/>
        </w:rPr>
        <w:t>рекомендации</w:t>
      </w:r>
      <w:r w:rsidR="00602910" w:rsidRPr="004C507C">
        <w:rPr>
          <w:rFonts w:ascii="Arial" w:eastAsia="Times New Roman" w:hAnsi="Arial" w:cs="Arial"/>
          <w:sz w:val="20"/>
          <w:szCs w:val="20"/>
          <w:lang w:eastAsia="ru-RU"/>
        </w:rPr>
        <w:t xml:space="preserve"> не являются </w:t>
      </w:r>
      <w:r w:rsidR="00D81B65" w:rsidRPr="004C507C">
        <w:rPr>
          <w:rFonts w:ascii="Arial" w:eastAsia="Times New Roman" w:hAnsi="Arial" w:cs="Arial"/>
          <w:sz w:val="20"/>
          <w:szCs w:val="20"/>
          <w:lang w:eastAsia="ru-RU"/>
        </w:rPr>
        <w:t>нормативно-</w:t>
      </w:r>
      <w:r w:rsidR="00602910" w:rsidRPr="004C507C">
        <w:rPr>
          <w:rFonts w:ascii="Arial" w:eastAsia="Times New Roman" w:hAnsi="Arial" w:cs="Arial"/>
          <w:sz w:val="20"/>
          <w:szCs w:val="20"/>
          <w:lang w:eastAsia="ru-RU"/>
        </w:rPr>
        <w:t xml:space="preserve">правовым </w:t>
      </w:r>
      <w:r w:rsidR="00D81B65" w:rsidRPr="004C507C">
        <w:rPr>
          <w:rFonts w:ascii="Arial" w:eastAsia="Times New Roman" w:hAnsi="Arial" w:cs="Arial"/>
          <w:sz w:val="20"/>
          <w:szCs w:val="20"/>
          <w:lang w:eastAsia="ru-RU"/>
        </w:rPr>
        <w:t>актом</w:t>
      </w:r>
      <w:r w:rsidR="00602910" w:rsidRPr="004C507C">
        <w:rPr>
          <w:rFonts w:ascii="Arial" w:eastAsia="Times New Roman" w:hAnsi="Arial" w:cs="Arial"/>
          <w:sz w:val="20"/>
          <w:szCs w:val="20"/>
          <w:lang w:eastAsia="ru-RU"/>
        </w:rPr>
        <w:t xml:space="preserve"> и</w:t>
      </w:r>
      <w:r w:rsidRPr="004C507C">
        <w:rPr>
          <w:rFonts w:ascii="Arial" w:eastAsia="Times New Roman" w:hAnsi="Arial" w:cs="Arial"/>
          <w:sz w:val="20"/>
          <w:szCs w:val="20"/>
          <w:lang w:eastAsia="ru-RU"/>
        </w:rPr>
        <w:t xml:space="preserve"> призваны</w:t>
      </w:r>
      <w:r w:rsidR="00662488" w:rsidRPr="004C507C">
        <w:rPr>
          <w:rFonts w:ascii="Arial" w:eastAsia="Times New Roman" w:hAnsi="Arial" w:cs="Arial"/>
          <w:sz w:val="20"/>
          <w:szCs w:val="20"/>
          <w:lang w:eastAsia="ru-RU"/>
        </w:rPr>
        <w:t xml:space="preserve"> предоставить эксплуатантам многодвигательных самолётов с многочленным составом лётного эк</w:t>
      </w:r>
      <w:r w:rsidR="00662488" w:rsidRPr="004C507C">
        <w:rPr>
          <w:rFonts w:ascii="Arial" w:eastAsia="Times New Roman" w:hAnsi="Arial" w:cs="Arial"/>
          <w:sz w:val="20"/>
          <w:szCs w:val="20"/>
          <w:lang w:eastAsia="ru-RU"/>
        </w:rPr>
        <w:t>и</w:t>
      </w:r>
      <w:r w:rsidR="00662488" w:rsidRPr="004C507C">
        <w:rPr>
          <w:rFonts w:ascii="Arial" w:eastAsia="Times New Roman" w:hAnsi="Arial" w:cs="Arial"/>
          <w:sz w:val="20"/>
          <w:szCs w:val="20"/>
          <w:lang w:eastAsia="ru-RU"/>
        </w:rPr>
        <w:t xml:space="preserve">пажа в гражданской авиации Российской Федерации помощь в </w:t>
      </w:r>
      <w:r w:rsidR="004A639B" w:rsidRPr="004C507C">
        <w:rPr>
          <w:rFonts w:ascii="Arial" w:eastAsia="Times New Roman" w:hAnsi="Arial" w:cs="Arial"/>
          <w:sz w:val="20"/>
          <w:szCs w:val="20"/>
          <w:lang w:eastAsia="ru-RU"/>
        </w:rPr>
        <w:t xml:space="preserve">разработке Программ подготовки </w:t>
      </w:r>
      <w:r w:rsidR="00662488" w:rsidRPr="004C507C">
        <w:rPr>
          <w:rFonts w:ascii="Arial" w:eastAsia="Times New Roman" w:hAnsi="Arial" w:cs="Arial"/>
          <w:sz w:val="20"/>
          <w:szCs w:val="20"/>
          <w:lang w:eastAsia="ru-RU"/>
        </w:rPr>
        <w:t>чл</w:t>
      </w:r>
      <w:r w:rsidR="00662488" w:rsidRPr="004C507C">
        <w:rPr>
          <w:rFonts w:ascii="Arial" w:eastAsia="Times New Roman" w:hAnsi="Arial" w:cs="Arial"/>
          <w:sz w:val="20"/>
          <w:szCs w:val="20"/>
          <w:lang w:eastAsia="ru-RU"/>
        </w:rPr>
        <w:t>е</w:t>
      </w:r>
      <w:r w:rsidR="00662488" w:rsidRPr="004C507C">
        <w:rPr>
          <w:rFonts w:ascii="Arial" w:eastAsia="Times New Roman" w:hAnsi="Arial" w:cs="Arial"/>
          <w:sz w:val="20"/>
          <w:szCs w:val="20"/>
          <w:lang w:eastAsia="ru-RU"/>
        </w:rPr>
        <w:t>нов лётного экипажа (ППЧЛЭ)</w:t>
      </w:r>
      <w:r w:rsidR="00C40BF7" w:rsidRPr="004C507C">
        <w:rPr>
          <w:rFonts w:ascii="Arial" w:eastAsia="Times New Roman" w:hAnsi="Arial" w:cs="Arial"/>
          <w:sz w:val="20"/>
          <w:szCs w:val="20"/>
          <w:lang w:eastAsia="ru-RU"/>
        </w:rPr>
        <w:t xml:space="preserve"> с требованиями главы</w:t>
      </w:r>
      <w:r w:rsidRPr="004C507C">
        <w:rPr>
          <w:rFonts w:ascii="Arial" w:eastAsia="Times New Roman" w:hAnsi="Arial" w:cs="Arial"/>
          <w:sz w:val="20"/>
          <w:szCs w:val="20"/>
          <w:lang w:eastAsia="ru-RU"/>
        </w:rPr>
        <w:t xml:space="preserve"> 5</w:t>
      </w:r>
      <w:r w:rsidR="00C40BF7" w:rsidRPr="004C507C">
        <w:rPr>
          <w:rFonts w:ascii="Arial" w:eastAsia="Times New Roman" w:hAnsi="Arial" w:cs="Arial"/>
          <w:sz w:val="20"/>
          <w:szCs w:val="20"/>
          <w:lang w:eastAsia="ru-RU"/>
        </w:rPr>
        <w:t xml:space="preserve">, ФАП </w:t>
      </w:r>
      <w:r w:rsidR="00CE18E8" w:rsidRPr="004C507C">
        <w:rPr>
          <w:rFonts w:ascii="Arial" w:eastAsia="Times New Roman" w:hAnsi="Arial" w:cs="Arial"/>
          <w:sz w:val="20"/>
          <w:szCs w:val="20"/>
          <w:lang w:eastAsia="ru-RU"/>
        </w:rPr>
        <w:t>№ </w:t>
      </w:r>
      <w:r w:rsidR="00C40BF7" w:rsidRPr="004C507C">
        <w:rPr>
          <w:rFonts w:ascii="Arial" w:eastAsia="Times New Roman" w:hAnsi="Arial" w:cs="Arial"/>
          <w:sz w:val="20"/>
          <w:szCs w:val="20"/>
          <w:lang w:eastAsia="ru-RU"/>
        </w:rPr>
        <w:t>128 от 31</w:t>
      </w:r>
      <w:r w:rsidR="00662488" w:rsidRPr="004C507C">
        <w:rPr>
          <w:rFonts w:ascii="Arial" w:eastAsia="Times New Roman" w:hAnsi="Arial" w:cs="Arial"/>
          <w:sz w:val="20"/>
          <w:szCs w:val="20"/>
          <w:lang w:eastAsia="ru-RU"/>
        </w:rPr>
        <w:t>.</w:t>
      </w:r>
      <w:r w:rsidR="00C40BF7" w:rsidRPr="004C507C">
        <w:rPr>
          <w:rFonts w:ascii="Arial" w:eastAsia="Times New Roman" w:hAnsi="Arial" w:cs="Arial"/>
          <w:sz w:val="20"/>
          <w:szCs w:val="20"/>
          <w:lang w:eastAsia="ru-RU"/>
        </w:rPr>
        <w:t>07.2009г.</w:t>
      </w:r>
    </w:p>
    <w:p w:rsidR="00662488" w:rsidRPr="004C507C" w:rsidRDefault="00662488" w:rsidP="00F93BA3">
      <w:pPr>
        <w:spacing w:after="0" w:line="300" w:lineRule="auto"/>
        <w:ind w:right="-143" w:firstLine="709"/>
        <w:jc w:val="both"/>
        <w:outlineLvl w:val="0"/>
        <w:rPr>
          <w:rFonts w:ascii="Arial" w:eastAsia="Times New Roman" w:hAnsi="Arial" w:cs="Arial"/>
          <w:sz w:val="20"/>
          <w:szCs w:val="20"/>
          <w:lang w:eastAsia="ru-RU"/>
        </w:rPr>
      </w:pPr>
      <w:r w:rsidRPr="004C507C">
        <w:rPr>
          <w:rFonts w:ascii="Arial" w:eastAsia="Times New Roman" w:hAnsi="Arial" w:cs="Arial"/>
          <w:sz w:val="20"/>
          <w:szCs w:val="20"/>
          <w:lang w:eastAsia="ru-RU"/>
        </w:rPr>
        <w:t xml:space="preserve"> В соответствии с Воздушным кодексом РФ ст. 54 п.5, порядок подготовки членов экипажа гра</w:t>
      </w:r>
      <w:r w:rsidRPr="004C507C">
        <w:rPr>
          <w:rFonts w:ascii="Arial" w:eastAsia="Times New Roman" w:hAnsi="Arial" w:cs="Arial"/>
          <w:sz w:val="20"/>
          <w:szCs w:val="20"/>
          <w:lang w:eastAsia="ru-RU"/>
        </w:rPr>
        <w:t>ж</w:t>
      </w:r>
      <w:r w:rsidRPr="004C507C">
        <w:rPr>
          <w:rFonts w:ascii="Arial" w:eastAsia="Times New Roman" w:hAnsi="Arial" w:cs="Arial"/>
          <w:sz w:val="20"/>
          <w:szCs w:val="20"/>
          <w:lang w:eastAsia="ru-RU"/>
        </w:rPr>
        <w:t xml:space="preserve">данского воздушного судна устанавливаются федеральными авиационными правилами. </w:t>
      </w:r>
    </w:p>
    <w:p w:rsidR="00CE18E8" w:rsidRPr="004C507C" w:rsidRDefault="00662488" w:rsidP="00F93BA3">
      <w:pPr>
        <w:spacing w:after="0" w:line="300" w:lineRule="auto"/>
        <w:ind w:firstLine="709"/>
        <w:jc w:val="both"/>
        <w:outlineLvl w:val="0"/>
        <w:rPr>
          <w:rFonts w:ascii="Arial" w:eastAsia="Times New Roman" w:hAnsi="Arial" w:cs="Arial"/>
          <w:sz w:val="20"/>
          <w:szCs w:val="20"/>
          <w:lang w:eastAsia="ru-RU"/>
        </w:rPr>
      </w:pPr>
      <w:r w:rsidRPr="004C507C">
        <w:rPr>
          <w:rFonts w:ascii="Arial" w:eastAsia="Times New Roman" w:hAnsi="Arial" w:cs="Arial"/>
          <w:sz w:val="20"/>
          <w:szCs w:val="20"/>
          <w:lang w:eastAsia="ru-RU"/>
        </w:rPr>
        <w:t>Федеральными авиационными правилами «Подготовка и выполнение полётов в гражданской авиа</w:t>
      </w:r>
      <w:r w:rsidR="00CE18E8" w:rsidRPr="004C507C">
        <w:rPr>
          <w:rFonts w:ascii="Arial" w:eastAsia="Times New Roman" w:hAnsi="Arial" w:cs="Arial"/>
          <w:sz w:val="20"/>
          <w:szCs w:val="20"/>
          <w:lang w:eastAsia="ru-RU"/>
        </w:rPr>
        <w:t>ции РФ» предписано эксплуатантам</w:t>
      </w:r>
      <w:r w:rsidR="00A629A7" w:rsidRPr="004C507C">
        <w:rPr>
          <w:rFonts w:ascii="Arial" w:eastAsia="Times New Roman" w:hAnsi="Arial" w:cs="Arial"/>
          <w:sz w:val="20"/>
          <w:szCs w:val="20"/>
          <w:lang w:eastAsia="ru-RU"/>
        </w:rPr>
        <w:t xml:space="preserve"> </w:t>
      </w:r>
      <w:r w:rsidRPr="004C507C">
        <w:rPr>
          <w:rFonts w:ascii="Arial" w:eastAsia="Times New Roman" w:hAnsi="Arial" w:cs="Arial"/>
          <w:sz w:val="20"/>
          <w:szCs w:val="20"/>
          <w:lang w:eastAsia="ru-RU"/>
        </w:rPr>
        <w:t>разработать программу подго</w:t>
      </w:r>
      <w:r w:rsidR="00CE18E8" w:rsidRPr="004C507C">
        <w:rPr>
          <w:rFonts w:ascii="Arial" w:eastAsia="Times New Roman" w:hAnsi="Arial" w:cs="Arial"/>
          <w:sz w:val="20"/>
          <w:szCs w:val="20"/>
          <w:lang w:eastAsia="ru-RU"/>
        </w:rPr>
        <w:t xml:space="preserve">товки </w:t>
      </w:r>
      <w:r w:rsidRPr="004C507C">
        <w:rPr>
          <w:rFonts w:ascii="Arial" w:eastAsia="Times New Roman" w:hAnsi="Arial" w:cs="Arial"/>
          <w:sz w:val="20"/>
          <w:szCs w:val="20"/>
          <w:lang w:eastAsia="ru-RU"/>
        </w:rPr>
        <w:t>членов лётного экипа</w:t>
      </w:r>
      <w:r w:rsidR="00CE18E8" w:rsidRPr="004C507C">
        <w:rPr>
          <w:rFonts w:ascii="Arial" w:eastAsia="Times New Roman" w:hAnsi="Arial" w:cs="Arial"/>
          <w:sz w:val="20"/>
          <w:szCs w:val="20"/>
          <w:lang w:eastAsia="ru-RU"/>
        </w:rPr>
        <w:t>жа</w:t>
      </w:r>
      <w:r w:rsidR="004A639B" w:rsidRPr="004C507C">
        <w:rPr>
          <w:rFonts w:ascii="Arial" w:eastAsia="Times New Roman" w:hAnsi="Arial" w:cs="Arial"/>
          <w:sz w:val="20"/>
          <w:szCs w:val="20"/>
          <w:lang w:eastAsia="ru-RU"/>
        </w:rPr>
        <w:t xml:space="preserve"> для выполнения </w:t>
      </w:r>
      <w:r w:rsidRPr="004C507C">
        <w:rPr>
          <w:rFonts w:ascii="Arial" w:eastAsia="Times New Roman" w:hAnsi="Arial" w:cs="Arial"/>
          <w:sz w:val="20"/>
          <w:szCs w:val="20"/>
          <w:lang w:eastAsia="ru-RU"/>
        </w:rPr>
        <w:t>возложенных на них обязанностей.</w:t>
      </w:r>
    </w:p>
    <w:p w:rsidR="00C86CDB" w:rsidRPr="004C507C" w:rsidRDefault="00C86CDB" w:rsidP="00F93BA3">
      <w:pPr>
        <w:spacing w:after="0" w:line="300" w:lineRule="auto"/>
        <w:ind w:firstLine="709"/>
        <w:jc w:val="both"/>
        <w:outlineLvl w:val="0"/>
        <w:rPr>
          <w:rFonts w:ascii="Arial" w:eastAsia="Times New Roman" w:hAnsi="Arial" w:cs="Arial"/>
          <w:sz w:val="20"/>
          <w:szCs w:val="20"/>
          <w:lang w:eastAsia="ru-RU"/>
        </w:rPr>
      </w:pPr>
      <w:r w:rsidRPr="004C507C">
        <w:rPr>
          <w:rFonts w:ascii="Arial" w:eastAsia="Times New Roman" w:hAnsi="Arial" w:cs="Arial"/>
          <w:sz w:val="20"/>
          <w:szCs w:val="20"/>
          <w:lang w:eastAsia="ru-RU"/>
        </w:rPr>
        <w:t>Программа подготовки утверждается Федеральным агентством воздушного транспорта или территориальными органами ФАВТ по выбору разработчика программы подготовки (ФАП от 20.10.2017г. № 399)</w:t>
      </w:r>
    </w:p>
    <w:p w:rsidR="00662488" w:rsidRPr="004C507C" w:rsidRDefault="00667196" w:rsidP="00F93BA3">
      <w:pPr>
        <w:spacing w:after="0" w:line="300" w:lineRule="auto"/>
        <w:ind w:firstLine="709"/>
        <w:jc w:val="both"/>
        <w:outlineLvl w:val="0"/>
        <w:rPr>
          <w:rFonts w:ascii="Arial" w:eastAsia="Times New Roman" w:hAnsi="Arial" w:cs="Arial"/>
          <w:sz w:val="20"/>
          <w:szCs w:val="20"/>
          <w:lang w:eastAsia="ru-RU"/>
        </w:rPr>
      </w:pPr>
      <w:r w:rsidRPr="004C507C">
        <w:rPr>
          <w:rFonts w:ascii="Arial" w:eastAsia="Times New Roman" w:hAnsi="Arial" w:cs="Arial"/>
          <w:sz w:val="20"/>
          <w:szCs w:val="20"/>
          <w:lang w:eastAsia="ru-RU"/>
        </w:rPr>
        <w:t>Подробные сведения об утверждённой уполномоченным органом гражданской авиации (Рос</w:t>
      </w:r>
      <w:r w:rsidRPr="004C507C">
        <w:rPr>
          <w:rFonts w:ascii="Arial" w:eastAsia="Times New Roman" w:hAnsi="Arial" w:cs="Arial"/>
          <w:sz w:val="20"/>
          <w:szCs w:val="20"/>
          <w:lang w:eastAsia="ru-RU"/>
        </w:rPr>
        <w:t>а</w:t>
      </w:r>
      <w:r w:rsidRPr="004C507C">
        <w:rPr>
          <w:rFonts w:ascii="Arial" w:eastAsia="Times New Roman" w:hAnsi="Arial" w:cs="Arial"/>
          <w:sz w:val="20"/>
          <w:szCs w:val="20"/>
          <w:lang w:eastAsia="ru-RU"/>
        </w:rPr>
        <w:t>виация) программы подготовки членов лётного экипажа воздушного судна включается в часть D «Подготовка авиационного персонала» Руководство по производству полётов эксплуатанта</w:t>
      </w:r>
    </w:p>
    <w:p w:rsidR="00662488" w:rsidRPr="004C507C" w:rsidRDefault="00662488" w:rsidP="00F93BA3">
      <w:pPr>
        <w:spacing w:after="0" w:line="300" w:lineRule="auto"/>
        <w:ind w:firstLine="709"/>
        <w:jc w:val="both"/>
        <w:outlineLvl w:val="0"/>
        <w:rPr>
          <w:rFonts w:ascii="Arial" w:eastAsia="Times New Roman" w:hAnsi="Arial" w:cs="Arial"/>
          <w:sz w:val="20"/>
          <w:szCs w:val="20"/>
          <w:lang w:eastAsia="ru-RU"/>
        </w:rPr>
      </w:pPr>
      <w:r w:rsidRPr="004C507C">
        <w:rPr>
          <w:rFonts w:ascii="Arial" w:eastAsia="Times New Roman" w:hAnsi="Arial" w:cs="Arial"/>
          <w:sz w:val="20"/>
          <w:szCs w:val="20"/>
          <w:lang w:eastAsia="ru-RU"/>
        </w:rPr>
        <w:t>В программе эксплуатант предусматривает средства наземной и лётной подготовки (оборуд</w:t>
      </w:r>
      <w:r w:rsidRPr="004C507C">
        <w:rPr>
          <w:rFonts w:ascii="Arial" w:eastAsia="Times New Roman" w:hAnsi="Arial" w:cs="Arial"/>
          <w:sz w:val="20"/>
          <w:szCs w:val="20"/>
          <w:lang w:eastAsia="ru-RU"/>
        </w:rPr>
        <w:t>о</w:t>
      </w:r>
      <w:r w:rsidRPr="004C507C">
        <w:rPr>
          <w:rFonts w:ascii="Arial" w:eastAsia="Times New Roman" w:hAnsi="Arial" w:cs="Arial"/>
          <w:sz w:val="20"/>
          <w:szCs w:val="20"/>
          <w:lang w:eastAsia="ru-RU"/>
        </w:rPr>
        <w:t>вание, тренажерные устройства, воздушные суда, различное программное обеспечение).</w:t>
      </w:r>
    </w:p>
    <w:p w:rsidR="00662488" w:rsidRPr="004C507C" w:rsidRDefault="00F93BA3" w:rsidP="00F93BA3">
      <w:pPr>
        <w:spacing w:after="0" w:line="300" w:lineRule="auto"/>
        <w:ind w:firstLine="709"/>
        <w:jc w:val="both"/>
        <w:outlineLvl w:val="0"/>
        <w:rPr>
          <w:rFonts w:ascii="Arial" w:eastAsia="Times New Roman" w:hAnsi="Arial" w:cs="Arial"/>
          <w:sz w:val="20"/>
          <w:szCs w:val="20"/>
          <w:lang w:eastAsia="ru-RU"/>
        </w:rPr>
      </w:pPr>
      <w:r w:rsidRPr="004C507C">
        <w:rPr>
          <w:rFonts w:ascii="Arial" w:eastAsia="Times New Roman" w:hAnsi="Arial" w:cs="Arial"/>
          <w:sz w:val="20"/>
          <w:szCs w:val="20"/>
          <w:lang w:eastAsia="ru-RU"/>
        </w:rPr>
        <w:t>Средства,</w:t>
      </w:r>
      <w:r w:rsidR="00662488" w:rsidRPr="004C507C">
        <w:rPr>
          <w:rFonts w:ascii="Arial" w:eastAsia="Times New Roman" w:hAnsi="Arial" w:cs="Arial"/>
          <w:sz w:val="20"/>
          <w:szCs w:val="20"/>
          <w:lang w:eastAsia="ru-RU"/>
        </w:rPr>
        <w:t xml:space="preserve"> требующие допуска уполномоченного органа в области </w:t>
      </w:r>
      <w:r w:rsidRPr="004C507C">
        <w:rPr>
          <w:rFonts w:ascii="Arial" w:eastAsia="Times New Roman" w:hAnsi="Arial" w:cs="Arial"/>
          <w:sz w:val="20"/>
          <w:szCs w:val="20"/>
          <w:lang w:eastAsia="ru-RU"/>
        </w:rPr>
        <w:t>гражданской авиации,</w:t>
      </w:r>
      <w:r w:rsidR="00662488" w:rsidRPr="004C507C">
        <w:rPr>
          <w:rFonts w:ascii="Arial" w:eastAsia="Times New Roman" w:hAnsi="Arial" w:cs="Arial"/>
          <w:sz w:val="20"/>
          <w:szCs w:val="20"/>
          <w:lang w:eastAsia="ru-RU"/>
        </w:rPr>
        <w:t xml:space="preserve"> должны иметь соответствующие документы об одобрении для данных целей.</w:t>
      </w:r>
    </w:p>
    <w:p w:rsidR="00662488" w:rsidRPr="004C507C" w:rsidRDefault="004A639B" w:rsidP="00F93BA3">
      <w:pPr>
        <w:spacing w:after="0" w:line="300" w:lineRule="auto"/>
        <w:ind w:firstLine="709"/>
        <w:jc w:val="both"/>
        <w:outlineLvl w:val="0"/>
        <w:rPr>
          <w:rFonts w:ascii="Arial" w:eastAsia="Times New Roman" w:hAnsi="Arial" w:cs="Arial"/>
          <w:sz w:val="20"/>
          <w:szCs w:val="20"/>
          <w:lang w:eastAsia="ru-RU"/>
        </w:rPr>
      </w:pPr>
      <w:r w:rsidRPr="004C507C">
        <w:rPr>
          <w:rFonts w:ascii="Arial" w:eastAsia="Times New Roman" w:hAnsi="Arial" w:cs="Arial"/>
          <w:sz w:val="20"/>
          <w:szCs w:val="20"/>
          <w:lang w:eastAsia="ru-RU"/>
        </w:rPr>
        <w:t>Эксплуатант</w:t>
      </w:r>
      <w:r w:rsidR="00A629A7" w:rsidRPr="004C507C">
        <w:rPr>
          <w:rFonts w:ascii="Arial" w:eastAsia="Times New Roman" w:hAnsi="Arial" w:cs="Arial"/>
          <w:sz w:val="20"/>
          <w:szCs w:val="20"/>
          <w:lang w:eastAsia="ru-RU"/>
        </w:rPr>
        <w:t xml:space="preserve"> </w:t>
      </w:r>
      <w:r w:rsidR="00662488" w:rsidRPr="004C507C">
        <w:rPr>
          <w:rFonts w:ascii="Arial" w:eastAsia="Times New Roman" w:hAnsi="Arial" w:cs="Arial"/>
          <w:sz w:val="20"/>
          <w:szCs w:val="20"/>
          <w:lang w:eastAsia="ru-RU"/>
        </w:rPr>
        <w:t>предусматривает инструкторов (лётных и наземных), специалистов,</w:t>
      </w:r>
      <w:r w:rsidR="00A629A7" w:rsidRPr="004C507C">
        <w:rPr>
          <w:rFonts w:ascii="Arial" w:eastAsia="Times New Roman" w:hAnsi="Arial" w:cs="Arial"/>
          <w:sz w:val="20"/>
          <w:szCs w:val="20"/>
          <w:lang w:eastAsia="ru-RU"/>
        </w:rPr>
        <w:t xml:space="preserve"> </w:t>
      </w:r>
      <w:r w:rsidR="00662488" w:rsidRPr="004C507C">
        <w:rPr>
          <w:rFonts w:ascii="Arial" w:eastAsia="Times New Roman" w:hAnsi="Arial" w:cs="Arial"/>
          <w:sz w:val="20"/>
          <w:szCs w:val="20"/>
          <w:lang w:eastAsia="ru-RU"/>
        </w:rPr>
        <w:t>соотве</w:t>
      </w:r>
      <w:r w:rsidR="00662488" w:rsidRPr="004C507C">
        <w:rPr>
          <w:rFonts w:ascii="Arial" w:eastAsia="Times New Roman" w:hAnsi="Arial" w:cs="Arial"/>
          <w:sz w:val="20"/>
          <w:szCs w:val="20"/>
          <w:lang w:eastAsia="ru-RU"/>
        </w:rPr>
        <w:t>т</w:t>
      </w:r>
      <w:r w:rsidR="00662488" w:rsidRPr="004C507C">
        <w:rPr>
          <w:rFonts w:ascii="Arial" w:eastAsia="Times New Roman" w:hAnsi="Arial" w:cs="Arial"/>
          <w:sz w:val="20"/>
          <w:szCs w:val="20"/>
          <w:lang w:eastAsia="ru-RU"/>
        </w:rPr>
        <w:t>ствующей квалификации.</w:t>
      </w:r>
    </w:p>
    <w:p w:rsidR="00B15EFB" w:rsidRPr="004C507C" w:rsidRDefault="00662488" w:rsidP="00F93BA3">
      <w:pPr>
        <w:spacing w:after="0" w:line="300" w:lineRule="auto"/>
        <w:ind w:firstLine="709"/>
        <w:jc w:val="both"/>
        <w:outlineLvl w:val="0"/>
        <w:rPr>
          <w:rFonts w:ascii="Arial" w:eastAsia="Times New Roman" w:hAnsi="Arial" w:cs="Arial"/>
          <w:sz w:val="20"/>
          <w:szCs w:val="20"/>
          <w:lang w:eastAsia="ru-RU"/>
        </w:rPr>
      </w:pPr>
      <w:r w:rsidRPr="004C507C">
        <w:rPr>
          <w:rFonts w:ascii="Arial" w:eastAsia="Times New Roman" w:hAnsi="Arial" w:cs="Arial"/>
          <w:sz w:val="20"/>
          <w:szCs w:val="20"/>
          <w:lang w:eastAsia="ru-RU"/>
        </w:rPr>
        <w:t>Допуски к проведению наземной и лётной подготовки оформляются в установленном эксплу</w:t>
      </w:r>
      <w:r w:rsidRPr="004C507C">
        <w:rPr>
          <w:rFonts w:ascii="Arial" w:eastAsia="Times New Roman" w:hAnsi="Arial" w:cs="Arial"/>
          <w:sz w:val="20"/>
          <w:szCs w:val="20"/>
          <w:lang w:eastAsia="ru-RU"/>
        </w:rPr>
        <w:t>а</w:t>
      </w:r>
      <w:r w:rsidRPr="004C507C">
        <w:rPr>
          <w:rFonts w:ascii="Arial" w:eastAsia="Times New Roman" w:hAnsi="Arial" w:cs="Arial"/>
          <w:sz w:val="20"/>
          <w:szCs w:val="20"/>
          <w:lang w:eastAsia="ru-RU"/>
        </w:rPr>
        <w:t xml:space="preserve">тантом порядке в </w:t>
      </w:r>
      <w:r w:rsidR="00B15EFB" w:rsidRPr="004C507C">
        <w:rPr>
          <w:rFonts w:ascii="Arial" w:eastAsia="Times New Roman" w:hAnsi="Arial" w:cs="Arial"/>
          <w:sz w:val="20"/>
          <w:szCs w:val="20"/>
          <w:lang w:eastAsia="ru-RU"/>
        </w:rPr>
        <w:t xml:space="preserve">ППЧЛЭ в </w:t>
      </w:r>
      <w:r w:rsidRPr="004C507C">
        <w:rPr>
          <w:rFonts w:ascii="Arial" w:eastAsia="Times New Roman" w:hAnsi="Arial" w:cs="Arial"/>
          <w:sz w:val="20"/>
          <w:szCs w:val="20"/>
          <w:lang w:eastAsia="ru-RU"/>
        </w:rPr>
        <w:t>соответствии с феде</w:t>
      </w:r>
      <w:r w:rsidR="00B15EFB" w:rsidRPr="004C507C">
        <w:rPr>
          <w:rFonts w:ascii="Arial" w:eastAsia="Times New Roman" w:hAnsi="Arial" w:cs="Arial"/>
          <w:sz w:val="20"/>
          <w:szCs w:val="20"/>
          <w:lang w:eastAsia="ru-RU"/>
        </w:rPr>
        <w:t>ральными авиационными правилами и</w:t>
      </w:r>
      <w:r w:rsidRPr="004C507C">
        <w:rPr>
          <w:rFonts w:ascii="Arial" w:eastAsia="Times New Roman" w:hAnsi="Arial" w:cs="Arial"/>
          <w:sz w:val="20"/>
          <w:szCs w:val="20"/>
          <w:lang w:eastAsia="ru-RU"/>
        </w:rPr>
        <w:t xml:space="preserve"> должностн</w:t>
      </w:r>
      <w:r w:rsidRPr="004C507C">
        <w:rPr>
          <w:rFonts w:ascii="Arial" w:eastAsia="Times New Roman" w:hAnsi="Arial" w:cs="Arial"/>
          <w:sz w:val="20"/>
          <w:szCs w:val="20"/>
          <w:lang w:eastAsia="ru-RU"/>
        </w:rPr>
        <w:t>ы</w:t>
      </w:r>
      <w:r w:rsidRPr="004C507C">
        <w:rPr>
          <w:rFonts w:ascii="Arial" w:eastAsia="Times New Roman" w:hAnsi="Arial" w:cs="Arial"/>
          <w:sz w:val="20"/>
          <w:szCs w:val="20"/>
          <w:lang w:eastAsia="ru-RU"/>
        </w:rPr>
        <w:t>ми инструкциями инструкторов (экзаменаторов)</w:t>
      </w:r>
      <w:r w:rsidR="00B15EFB" w:rsidRPr="004C507C">
        <w:rPr>
          <w:rFonts w:ascii="Arial" w:eastAsia="Times New Roman" w:hAnsi="Arial" w:cs="Arial"/>
          <w:sz w:val="20"/>
          <w:szCs w:val="20"/>
          <w:lang w:eastAsia="ru-RU"/>
        </w:rPr>
        <w:t>.</w:t>
      </w:r>
    </w:p>
    <w:p w:rsidR="00662488" w:rsidRPr="004C507C" w:rsidRDefault="00662488" w:rsidP="00F93BA3">
      <w:pPr>
        <w:spacing w:after="0" w:line="300" w:lineRule="auto"/>
        <w:ind w:firstLine="709"/>
        <w:jc w:val="both"/>
        <w:outlineLvl w:val="0"/>
        <w:rPr>
          <w:rFonts w:ascii="Arial" w:eastAsia="Times New Roman" w:hAnsi="Arial" w:cs="Arial"/>
          <w:sz w:val="20"/>
          <w:szCs w:val="20"/>
          <w:lang w:eastAsia="ru-RU"/>
        </w:rPr>
      </w:pPr>
      <w:r w:rsidRPr="004C507C">
        <w:rPr>
          <w:rFonts w:ascii="Arial" w:eastAsia="Times New Roman" w:hAnsi="Arial" w:cs="Arial"/>
          <w:sz w:val="20"/>
          <w:szCs w:val="20"/>
          <w:lang w:eastAsia="ru-RU"/>
        </w:rPr>
        <w:t>Для проведения периодической подготовки (лётной и наземной) членов лётного экипажа нет требований по наличию у эксплуатанта сертификата</w:t>
      </w:r>
      <w:r w:rsidR="004A639B" w:rsidRPr="004C507C">
        <w:rPr>
          <w:rFonts w:ascii="Arial" w:eastAsia="Times New Roman" w:hAnsi="Arial" w:cs="Arial"/>
          <w:sz w:val="20"/>
          <w:szCs w:val="20"/>
          <w:lang w:eastAsia="ru-RU"/>
        </w:rPr>
        <w:t xml:space="preserve"> АУЦ. Полномочия подтверждаются</w:t>
      </w:r>
      <w:r w:rsidRPr="004C507C">
        <w:rPr>
          <w:rFonts w:ascii="Arial" w:eastAsia="Times New Roman" w:hAnsi="Arial" w:cs="Arial"/>
          <w:sz w:val="20"/>
          <w:szCs w:val="20"/>
          <w:lang w:eastAsia="ru-RU"/>
        </w:rPr>
        <w:t xml:space="preserve"> сертифик</w:t>
      </w:r>
      <w:r w:rsidRPr="004C507C">
        <w:rPr>
          <w:rFonts w:ascii="Arial" w:eastAsia="Times New Roman" w:hAnsi="Arial" w:cs="Arial"/>
          <w:sz w:val="20"/>
          <w:szCs w:val="20"/>
          <w:lang w:eastAsia="ru-RU"/>
        </w:rPr>
        <w:t>а</w:t>
      </w:r>
      <w:r w:rsidRPr="004C507C">
        <w:rPr>
          <w:rFonts w:ascii="Arial" w:eastAsia="Times New Roman" w:hAnsi="Arial" w:cs="Arial"/>
          <w:sz w:val="20"/>
          <w:szCs w:val="20"/>
          <w:lang w:eastAsia="ru-RU"/>
        </w:rPr>
        <w:t>том эксплуатанта осуществляющего коммерческие воздушные перевозки.</w:t>
      </w:r>
    </w:p>
    <w:p w:rsidR="00322667" w:rsidRPr="004C507C" w:rsidRDefault="00662488" w:rsidP="00F93BA3">
      <w:pPr>
        <w:spacing w:after="0" w:line="300" w:lineRule="auto"/>
        <w:ind w:firstLine="709"/>
        <w:jc w:val="both"/>
        <w:outlineLvl w:val="0"/>
        <w:rPr>
          <w:rFonts w:ascii="Arial" w:eastAsia="Times New Roman" w:hAnsi="Arial" w:cs="Arial"/>
          <w:sz w:val="20"/>
          <w:szCs w:val="20"/>
          <w:lang w:eastAsia="ru-RU"/>
        </w:rPr>
      </w:pPr>
      <w:r w:rsidRPr="004C507C">
        <w:rPr>
          <w:rFonts w:ascii="Arial" w:eastAsia="Times New Roman" w:hAnsi="Arial" w:cs="Arial"/>
          <w:sz w:val="20"/>
          <w:szCs w:val="20"/>
          <w:lang w:eastAsia="ru-RU"/>
        </w:rPr>
        <w:t>Кроме обязательного применения воздушного законодательства РФ рекомендуется использ</w:t>
      </w:r>
      <w:r w:rsidRPr="004C507C">
        <w:rPr>
          <w:rFonts w:ascii="Arial" w:eastAsia="Times New Roman" w:hAnsi="Arial" w:cs="Arial"/>
          <w:sz w:val="20"/>
          <w:szCs w:val="20"/>
          <w:lang w:eastAsia="ru-RU"/>
        </w:rPr>
        <w:t>о</w:t>
      </w:r>
      <w:r w:rsidRPr="004C507C">
        <w:rPr>
          <w:rFonts w:ascii="Arial" w:eastAsia="Times New Roman" w:hAnsi="Arial" w:cs="Arial"/>
          <w:sz w:val="20"/>
          <w:szCs w:val="20"/>
          <w:lang w:eastAsia="ru-RU"/>
        </w:rPr>
        <w:t>вать:</w:t>
      </w:r>
    </w:p>
    <w:p w:rsidR="00662488" w:rsidRPr="004C507C" w:rsidRDefault="00DA1420" w:rsidP="00F93BA3">
      <w:pPr>
        <w:spacing w:after="0" w:line="300" w:lineRule="auto"/>
        <w:ind w:firstLine="709"/>
        <w:jc w:val="both"/>
        <w:outlineLvl w:val="0"/>
        <w:rPr>
          <w:rFonts w:ascii="Arial" w:eastAsia="Times New Roman" w:hAnsi="Arial" w:cs="Arial"/>
          <w:sz w:val="20"/>
          <w:szCs w:val="20"/>
          <w:lang w:eastAsia="ru-RU"/>
        </w:rPr>
      </w:pPr>
      <w:r w:rsidRPr="004C507C">
        <w:rPr>
          <w:rFonts w:ascii="Arial" w:eastAsia="Times New Roman" w:hAnsi="Arial" w:cs="Arial"/>
          <w:sz w:val="20"/>
          <w:szCs w:val="20"/>
          <w:lang w:eastAsia="ru-RU"/>
        </w:rPr>
        <w:t xml:space="preserve"> - </w:t>
      </w:r>
      <w:r w:rsidR="00662488" w:rsidRPr="004C507C">
        <w:rPr>
          <w:rFonts w:ascii="Arial" w:eastAsia="Times New Roman" w:hAnsi="Arial" w:cs="Arial"/>
          <w:sz w:val="20"/>
          <w:szCs w:val="20"/>
          <w:lang w:eastAsia="ru-RU"/>
        </w:rPr>
        <w:t>Приложение 6 к Конвенции о меж</w:t>
      </w:r>
      <w:r w:rsidR="004A639B" w:rsidRPr="004C507C">
        <w:rPr>
          <w:rFonts w:ascii="Arial" w:eastAsia="Times New Roman" w:hAnsi="Arial" w:cs="Arial"/>
          <w:sz w:val="20"/>
          <w:szCs w:val="20"/>
          <w:lang w:eastAsia="ru-RU"/>
        </w:rPr>
        <w:t xml:space="preserve">дународной гражданской авиации </w:t>
      </w:r>
      <w:r w:rsidR="00662488" w:rsidRPr="004C507C">
        <w:rPr>
          <w:rFonts w:ascii="Arial" w:eastAsia="Times New Roman" w:hAnsi="Arial" w:cs="Arial"/>
          <w:sz w:val="20"/>
          <w:szCs w:val="20"/>
          <w:lang w:eastAsia="ru-RU"/>
        </w:rPr>
        <w:t>части 1 «Междунаро</w:t>
      </w:r>
      <w:r w:rsidR="00662488" w:rsidRPr="004C507C">
        <w:rPr>
          <w:rFonts w:ascii="Arial" w:eastAsia="Times New Roman" w:hAnsi="Arial" w:cs="Arial"/>
          <w:sz w:val="20"/>
          <w:szCs w:val="20"/>
          <w:lang w:eastAsia="ru-RU"/>
        </w:rPr>
        <w:t>д</w:t>
      </w:r>
      <w:r w:rsidR="00662488" w:rsidRPr="004C507C">
        <w:rPr>
          <w:rFonts w:ascii="Arial" w:eastAsia="Times New Roman" w:hAnsi="Arial" w:cs="Arial"/>
          <w:sz w:val="20"/>
          <w:szCs w:val="20"/>
          <w:lang w:eastAsia="ru-RU"/>
        </w:rPr>
        <w:t>ный коммер</w:t>
      </w:r>
      <w:r w:rsidR="00D90C4D" w:rsidRPr="004C507C">
        <w:rPr>
          <w:rFonts w:ascii="Arial" w:eastAsia="Times New Roman" w:hAnsi="Arial" w:cs="Arial"/>
          <w:sz w:val="20"/>
          <w:szCs w:val="20"/>
          <w:lang w:eastAsia="ru-RU"/>
        </w:rPr>
        <w:t xml:space="preserve">ческий воздушный транспорт. </w:t>
      </w:r>
      <w:r w:rsidR="004A639B" w:rsidRPr="004C507C">
        <w:rPr>
          <w:rFonts w:ascii="Arial" w:eastAsia="Times New Roman" w:hAnsi="Arial" w:cs="Arial"/>
          <w:sz w:val="20"/>
          <w:szCs w:val="20"/>
          <w:lang w:eastAsia="ru-RU"/>
        </w:rPr>
        <w:t>Самолёты</w:t>
      </w:r>
      <w:r w:rsidR="00662488" w:rsidRPr="004C507C">
        <w:rPr>
          <w:rFonts w:ascii="Arial" w:eastAsia="Times New Roman" w:hAnsi="Arial" w:cs="Arial"/>
          <w:sz w:val="20"/>
          <w:szCs w:val="20"/>
          <w:lang w:eastAsia="ru-RU"/>
        </w:rPr>
        <w:t>» п.9.3 «Программа подготовки членов лётного экипажа</w:t>
      </w:r>
      <w:r w:rsidR="00D90C4D" w:rsidRPr="004C507C">
        <w:rPr>
          <w:rFonts w:ascii="Arial" w:eastAsia="Times New Roman" w:hAnsi="Arial" w:cs="Arial"/>
          <w:sz w:val="20"/>
          <w:szCs w:val="20"/>
          <w:lang w:eastAsia="ru-RU"/>
        </w:rPr>
        <w:t>»</w:t>
      </w:r>
      <w:r w:rsidR="00662488" w:rsidRPr="004C507C">
        <w:rPr>
          <w:rFonts w:ascii="Arial" w:eastAsia="Times New Roman" w:hAnsi="Arial" w:cs="Arial"/>
          <w:sz w:val="20"/>
          <w:szCs w:val="20"/>
          <w:lang w:eastAsia="ru-RU"/>
        </w:rPr>
        <w:t>;</w:t>
      </w:r>
    </w:p>
    <w:p w:rsidR="00662488" w:rsidRPr="004C507C" w:rsidRDefault="008711F3" w:rsidP="00F93BA3">
      <w:pPr>
        <w:spacing w:after="0" w:line="300" w:lineRule="auto"/>
        <w:ind w:firstLine="709"/>
        <w:jc w:val="both"/>
        <w:outlineLvl w:val="0"/>
        <w:rPr>
          <w:rFonts w:ascii="Arial" w:eastAsia="Times New Roman" w:hAnsi="Arial" w:cs="Arial"/>
          <w:sz w:val="20"/>
          <w:szCs w:val="20"/>
          <w:lang w:eastAsia="ru-RU"/>
        </w:rPr>
      </w:pPr>
      <w:r w:rsidRPr="004C507C">
        <w:rPr>
          <w:rFonts w:ascii="Arial" w:eastAsia="Times New Roman" w:hAnsi="Arial" w:cs="Arial"/>
          <w:sz w:val="20"/>
          <w:szCs w:val="20"/>
          <w:lang w:eastAsia="ru-RU"/>
        </w:rPr>
        <w:t xml:space="preserve"> - </w:t>
      </w:r>
      <w:r w:rsidR="00662488" w:rsidRPr="004C507C">
        <w:rPr>
          <w:rFonts w:ascii="Arial" w:eastAsia="Times New Roman" w:hAnsi="Arial" w:cs="Arial"/>
          <w:sz w:val="20"/>
          <w:szCs w:val="20"/>
          <w:lang w:val="en-US" w:eastAsia="ru-RU"/>
        </w:rPr>
        <w:t>DOC</w:t>
      </w:r>
      <w:r w:rsidR="00662488" w:rsidRPr="004C507C">
        <w:rPr>
          <w:rFonts w:ascii="Arial" w:eastAsia="Times New Roman" w:hAnsi="Arial" w:cs="Arial"/>
          <w:sz w:val="20"/>
          <w:szCs w:val="20"/>
          <w:lang w:eastAsia="ru-RU"/>
        </w:rPr>
        <w:t xml:space="preserve"> 9638 «Руководство по обучению в области человеческого фактора»</w:t>
      </w:r>
      <w:r w:rsidR="00322667" w:rsidRPr="004C507C">
        <w:rPr>
          <w:rFonts w:ascii="Arial" w:eastAsia="Times New Roman" w:hAnsi="Arial" w:cs="Arial"/>
          <w:sz w:val="20"/>
          <w:szCs w:val="20"/>
          <w:lang w:eastAsia="ru-RU"/>
        </w:rPr>
        <w:t>;</w:t>
      </w:r>
    </w:p>
    <w:p w:rsidR="00CE18E8" w:rsidRPr="004C507C" w:rsidRDefault="00C56ED9" w:rsidP="00F93BA3">
      <w:pPr>
        <w:spacing w:after="0" w:line="300" w:lineRule="auto"/>
        <w:ind w:firstLine="709"/>
        <w:jc w:val="both"/>
        <w:outlineLvl w:val="0"/>
        <w:rPr>
          <w:rFonts w:ascii="Arial" w:eastAsia="Times New Roman" w:hAnsi="Arial" w:cs="Arial"/>
          <w:sz w:val="20"/>
          <w:szCs w:val="20"/>
          <w:lang w:eastAsia="ru-RU"/>
        </w:rPr>
      </w:pPr>
      <w:r w:rsidRPr="004C507C">
        <w:rPr>
          <w:rFonts w:ascii="Arial" w:eastAsia="Times New Roman" w:hAnsi="Arial" w:cs="Arial"/>
          <w:sz w:val="20"/>
          <w:szCs w:val="20"/>
          <w:lang w:eastAsia="ru-RU"/>
        </w:rPr>
        <w:t xml:space="preserve">- </w:t>
      </w:r>
      <w:r w:rsidR="00662488" w:rsidRPr="004C507C">
        <w:rPr>
          <w:rFonts w:ascii="Arial" w:eastAsia="Times New Roman" w:hAnsi="Arial" w:cs="Arial"/>
          <w:sz w:val="20"/>
          <w:szCs w:val="20"/>
          <w:lang w:val="en-US" w:eastAsia="ru-RU"/>
        </w:rPr>
        <w:t>DOC</w:t>
      </w:r>
      <w:r w:rsidR="00662488" w:rsidRPr="004C507C">
        <w:rPr>
          <w:rFonts w:ascii="Arial" w:eastAsia="Times New Roman" w:hAnsi="Arial" w:cs="Arial"/>
          <w:sz w:val="20"/>
          <w:szCs w:val="20"/>
          <w:lang w:eastAsia="ru-RU"/>
        </w:rPr>
        <w:t xml:space="preserve"> 9995 Инструктивный материал по </w:t>
      </w:r>
      <w:r w:rsidR="00CE18E8" w:rsidRPr="004C507C">
        <w:rPr>
          <w:rFonts w:ascii="Arial" w:eastAsia="Times New Roman" w:hAnsi="Arial" w:cs="Arial"/>
          <w:sz w:val="20"/>
          <w:szCs w:val="20"/>
          <w:lang w:eastAsia="ru-RU"/>
        </w:rPr>
        <w:t xml:space="preserve">разработке программ подготовки </w:t>
      </w:r>
      <w:r w:rsidR="00662488" w:rsidRPr="004C507C">
        <w:rPr>
          <w:rFonts w:ascii="Arial" w:eastAsia="Times New Roman" w:hAnsi="Arial" w:cs="Arial"/>
          <w:sz w:val="20"/>
          <w:szCs w:val="20"/>
          <w:lang w:eastAsia="ru-RU"/>
        </w:rPr>
        <w:t>членов лётного</w:t>
      </w:r>
      <w:r w:rsidR="001D7D09" w:rsidRPr="004C507C">
        <w:rPr>
          <w:rFonts w:ascii="Arial" w:eastAsia="Times New Roman" w:hAnsi="Arial" w:cs="Arial"/>
          <w:sz w:val="20"/>
          <w:szCs w:val="20"/>
          <w:lang w:eastAsia="ru-RU"/>
        </w:rPr>
        <w:t xml:space="preserve"> </w:t>
      </w:r>
      <w:r w:rsidR="00662488" w:rsidRPr="004C507C">
        <w:rPr>
          <w:rFonts w:ascii="Arial" w:eastAsia="Times New Roman" w:hAnsi="Arial" w:cs="Arial"/>
          <w:sz w:val="20"/>
          <w:szCs w:val="20"/>
          <w:lang w:eastAsia="ru-RU"/>
        </w:rPr>
        <w:t>эк</w:t>
      </w:r>
      <w:r w:rsidR="00662488" w:rsidRPr="004C507C">
        <w:rPr>
          <w:rFonts w:ascii="Arial" w:eastAsia="Times New Roman" w:hAnsi="Arial" w:cs="Arial"/>
          <w:sz w:val="20"/>
          <w:szCs w:val="20"/>
          <w:lang w:eastAsia="ru-RU"/>
        </w:rPr>
        <w:t>и</w:t>
      </w:r>
      <w:r w:rsidR="00662488" w:rsidRPr="004C507C">
        <w:rPr>
          <w:rFonts w:ascii="Arial" w:eastAsia="Times New Roman" w:hAnsi="Arial" w:cs="Arial"/>
          <w:sz w:val="20"/>
          <w:szCs w:val="20"/>
          <w:lang w:eastAsia="ru-RU"/>
        </w:rPr>
        <w:t>пажа в Руководстве по подготовке персонала на основе анализа фактических данных;</w:t>
      </w:r>
    </w:p>
    <w:p w:rsidR="00662488" w:rsidRPr="004C507C" w:rsidRDefault="00D90C4D" w:rsidP="00F93BA3">
      <w:pPr>
        <w:spacing w:after="0" w:line="300" w:lineRule="auto"/>
        <w:ind w:firstLine="709"/>
        <w:jc w:val="both"/>
        <w:outlineLvl w:val="0"/>
        <w:rPr>
          <w:rFonts w:ascii="Arial" w:eastAsia="Times New Roman" w:hAnsi="Arial" w:cs="Arial"/>
          <w:sz w:val="20"/>
          <w:szCs w:val="20"/>
          <w:lang w:eastAsia="ru-RU"/>
        </w:rPr>
      </w:pPr>
      <w:r w:rsidRPr="004C507C">
        <w:rPr>
          <w:rFonts w:ascii="Arial" w:eastAsia="Times New Roman" w:hAnsi="Arial" w:cs="Arial"/>
          <w:sz w:val="20"/>
          <w:szCs w:val="20"/>
          <w:lang w:eastAsia="ru-RU"/>
        </w:rPr>
        <w:t xml:space="preserve"> - </w:t>
      </w:r>
      <w:r w:rsidR="00662488" w:rsidRPr="004C507C">
        <w:rPr>
          <w:rFonts w:ascii="Arial" w:eastAsia="Times New Roman" w:hAnsi="Arial" w:cs="Arial"/>
          <w:sz w:val="20"/>
          <w:szCs w:val="20"/>
          <w:lang w:val="en-US" w:eastAsia="ru-RU"/>
        </w:rPr>
        <w:t>DOC</w:t>
      </w:r>
      <w:r w:rsidR="00662488" w:rsidRPr="004C507C">
        <w:rPr>
          <w:rFonts w:ascii="Arial" w:eastAsia="Times New Roman" w:hAnsi="Arial" w:cs="Arial"/>
          <w:sz w:val="20"/>
          <w:szCs w:val="20"/>
          <w:lang w:eastAsia="ru-RU"/>
        </w:rPr>
        <w:t xml:space="preserve"> 9868 «Правила аэронавигационного обслуживания. Подготовка персонала»;</w:t>
      </w:r>
    </w:p>
    <w:p w:rsidR="00662488" w:rsidRPr="004C507C" w:rsidRDefault="00D90C4D" w:rsidP="00F93BA3">
      <w:pPr>
        <w:spacing w:after="0" w:line="300" w:lineRule="auto"/>
        <w:ind w:firstLine="709"/>
        <w:jc w:val="both"/>
        <w:outlineLvl w:val="0"/>
        <w:rPr>
          <w:rFonts w:ascii="Arial" w:eastAsia="Times New Roman" w:hAnsi="Arial" w:cs="Arial"/>
          <w:sz w:val="20"/>
          <w:szCs w:val="20"/>
          <w:lang w:eastAsia="ru-RU"/>
        </w:rPr>
      </w:pPr>
      <w:r w:rsidRPr="004C507C">
        <w:rPr>
          <w:rFonts w:ascii="Arial" w:eastAsia="Times New Roman" w:hAnsi="Arial" w:cs="Arial"/>
          <w:sz w:val="20"/>
          <w:szCs w:val="20"/>
          <w:lang w:eastAsia="ru-RU"/>
        </w:rPr>
        <w:t xml:space="preserve">- </w:t>
      </w:r>
      <w:r w:rsidR="00662488" w:rsidRPr="004C507C">
        <w:rPr>
          <w:rFonts w:ascii="Arial" w:eastAsia="Times New Roman" w:hAnsi="Arial" w:cs="Arial"/>
          <w:sz w:val="20"/>
          <w:szCs w:val="20"/>
          <w:lang w:val="en-US" w:eastAsia="ru-RU"/>
        </w:rPr>
        <w:t>DOC</w:t>
      </w:r>
      <w:r w:rsidR="00662488" w:rsidRPr="004C507C">
        <w:rPr>
          <w:rFonts w:ascii="Arial" w:eastAsia="Times New Roman" w:hAnsi="Arial" w:cs="Arial"/>
          <w:sz w:val="20"/>
          <w:szCs w:val="20"/>
          <w:lang w:eastAsia="ru-RU"/>
        </w:rPr>
        <w:t xml:space="preserve"> 10011 Руководство по подготовке для</w:t>
      </w:r>
      <w:r w:rsidR="00624A34" w:rsidRPr="004C507C">
        <w:rPr>
          <w:rFonts w:ascii="Arial" w:eastAsia="Times New Roman" w:hAnsi="Arial" w:cs="Arial"/>
          <w:sz w:val="20"/>
          <w:szCs w:val="20"/>
          <w:lang w:eastAsia="ru-RU"/>
        </w:rPr>
        <w:t xml:space="preserve"> </w:t>
      </w:r>
      <w:r w:rsidR="008938D8" w:rsidRPr="004C507C">
        <w:rPr>
          <w:rFonts w:ascii="Arial" w:eastAsia="Times New Roman" w:hAnsi="Arial" w:cs="Arial"/>
          <w:sz w:val="20"/>
          <w:szCs w:val="20"/>
          <w:lang w:eastAsia="ru-RU"/>
        </w:rPr>
        <w:t>предотвращения</w:t>
      </w:r>
      <w:r w:rsidR="00662488" w:rsidRPr="004C507C">
        <w:rPr>
          <w:rFonts w:ascii="Arial" w:eastAsia="Times New Roman" w:hAnsi="Arial" w:cs="Arial"/>
          <w:sz w:val="20"/>
          <w:szCs w:val="20"/>
          <w:lang w:eastAsia="ru-RU"/>
        </w:rPr>
        <w:t xml:space="preserve"> сложных пространственных п</w:t>
      </w:r>
      <w:r w:rsidR="00662488" w:rsidRPr="004C507C">
        <w:rPr>
          <w:rFonts w:ascii="Arial" w:eastAsia="Times New Roman" w:hAnsi="Arial" w:cs="Arial"/>
          <w:sz w:val="20"/>
          <w:szCs w:val="20"/>
          <w:lang w:eastAsia="ru-RU"/>
        </w:rPr>
        <w:t>о</w:t>
      </w:r>
      <w:r w:rsidR="00662488" w:rsidRPr="004C507C">
        <w:rPr>
          <w:rFonts w:ascii="Arial" w:eastAsia="Times New Roman" w:hAnsi="Arial" w:cs="Arial"/>
          <w:sz w:val="20"/>
          <w:szCs w:val="20"/>
          <w:lang w:eastAsia="ru-RU"/>
        </w:rPr>
        <w:t>ложений самолёта и вывода из них;</w:t>
      </w:r>
    </w:p>
    <w:p w:rsidR="00662488" w:rsidRPr="004C507C" w:rsidRDefault="00662488" w:rsidP="00F93BA3">
      <w:pPr>
        <w:spacing w:after="0" w:line="300" w:lineRule="auto"/>
        <w:ind w:firstLine="709"/>
        <w:jc w:val="both"/>
        <w:outlineLvl w:val="0"/>
        <w:rPr>
          <w:rFonts w:ascii="Arial" w:eastAsia="Times New Roman" w:hAnsi="Arial" w:cs="Arial"/>
          <w:sz w:val="20"/>
          <w:szCs w:val="20"/>
          <w:lang w:eastAsia="ru-RU"/>
        </w:rPr>
      </w:pPr>
      <w:r w:rsidRPr="004C507C">
        <w:rPr>
          <w:rFonts w:ascii="Arial" w:eastAsia="Times New Roman" w:hAnsi="Arial" w:cs="Arial"/>
          <w:sz w:val="20"/>
          <w:szCs w:val="20"/>
          <w:lang w:eastAsia="ru-RU"/>
        </w:rPr>
        <w:t xml:space="preserve"> -</w:t>
      </w:r>
      <w:r w:rsidRPr="004C507C">
        <w:rPr>
          <w:rFonts w:ascii="Arial" w:eastAsia="Times New Roman" w:hAnsi="Arial" w:cs="Arial"/>
          <w:sz w:val="20"/>
          <w:szCs w:val="20"/>
          <w:lang w:val="en-US" w:eastAsia="ru-RU"/>
        </w:rPr>
        <w:t>DOC</w:t>
      </w:r>
      <w:r w:rsidRPr="004C507C">
        <w:rPr>
          <w:rFonts w:ascii="Arial" w:eastAsia="Times New Roman" w:hAnsi="Arial" w:cs="Arial"/>
          <w:sz w:val="20"/>
          <w:szCs w:val="20"/>
          <w:lang w:eastAsia="ru-RU"/>
        </w:rPr>
        <w:t xml:space="preserve"> 9379 Руководство по созданию государственной системы выдачи свидетельств лич</w:t>
      </w:r>
      <w:r w:rsidR="003874B3" w:rsidRPr="004C507C">
        <w:rPr>
          <w:rFonts w:ascii="Arial" w:eastAsia="Times New Roman" w:hAnsi="Arial" w:cs="Arial"/>
          <w:sz w:val="20"/>
          <w:szCs w:val="20"/>
          <w:lang w:eastAsia="ru-RU"/>
        </w:rPr>
        <w:t>н</w:t>
      </w:r>
      <w:r w:rsidR="003874B3" w:rsidRPr="004C507C">
        <w:rPr>
          <w:rFonts w:ascii="Arial" w:eastAsia="Times New Roman" w:hAnsi="Arial" w:cs="Arial"/>
          <w:sz w:val="20"/>
          <w:szCs w:val="20"/>
          <w:lang w:eastAsia="ru-RU"/>
        </w:rPr>
        <w:t>о</w:t>
      </w:r>
      <w:r w:rsidR="003874B3" w:rsidRPr="004C507C">
        <w:rPr>
          <w:rFonts w:ascii="Arial" w:eastAsia="Times New Roman" w:hAnsi="Arial" w:cs="Arial"/>
          <w:sz w:val="20"/>
          <w:szCs w:val="20"/>
          <w:lang w:eastAsia="ru-RU"/>
        </w:rPr>
        <w:t xml:space="preserve">му составу </w:t>
      </w:r>
      <w:r w:rsidRPr="004C507C">
        <w:rPr>
          <w:rFonts w:ascii="Arial" w:eastAsia="Times New Roman" w:hAnsi="Arial" w:cs="Arial"/>
          <w:sz w:val="20"/>
          <w:szCs w:val="20"/>
          <w:lang w:eastAsia="ru-RU"/>
        </w:rPr>
        <w:t>и управление этой системой.</w:t>
      </w:r>
    </w:p>
    <w:p w:rsidR="00662488" w:rsidRPr="004C507C" w:rsidRDefault="00662488" w:rsidP="00F93BA3">
      <w:pPr>
        <w:spacing w:after="0" w:line="300" w:lineRule="auto"/>
        <w:ind w:firstLine="709"/>
        <w:jc w:val="both"/>
        <w:outlineLvl w:val="0"/>
        <w:rPr>
          <w:rFonts w:ascii="Arial" w:eastAsia="Times New Roman" w:hAnsi="Arial" w:cs="Arial"/>
          <w:sz w:val="20"/>
          <w:szCs w:val="20"/>
          <w:lang w:eastAsia="ru-RU"/>
        </w:rPr>
      </w:pPr>
      <w:r w:rsidRPr="004C507C">
        <w:rPr>
          <w:rFonts w:ascii="Arial" w:eastAsia="Times New Roman" w:hAnsi="Arial" w:cs="Arial"/>
          <w:sz w:val="20"/>
          <w:szCs w:val="20"/>
          <w:lang w:eastAsia="ru-RU"/>
        </w:rPr>
        <w:t>Эксплуатант</w:t>
      </w:r>
      <w:r w:rsidR="00A629A7" w:rsidRPr="004C507C">
        <w:rPr>
          <w:rFonts w:ascii="Arial" w:eastAsia="Times New Roman" w:hAnsi="Arial" w:cs="Arial"/>
          <w:sz w:val="20"/>
          <w:szCs w:val="20"/>
          <w:lang w:eastAsia="ru-RU"/>
        </w:rPr>
        <w:t xml:space="preserve"> </w:t>
      </w:r>
      <w:r w:rsidR="00303DBC" w:rsidRPr="004C507C">
        <w:rPr>
          <w:rFonts w:ascii="Arial" w:eastAsia="Times New Roman" w:hAnsi="Arial" w:cs="Arial"/>
          <w:sz w:val="20"/>
          <w:szCs w:val="20"/>
          <w:lang w:eastAsia="ru-RU"/>
        </w:rPr>
        <w:t>в</w:t>
      </w:r>
      <w:r w:rsidRPr="004C507C">
        <w:rPr>
          <w:rFonts w:ascii="Arial" w:eastAsia="Times New Roman" w:hAnsi="Arial" w:cs="Arial"/>
          <w:sz w:val="20"/>
          <w:szCs w:val="20"/>
          <w:lang w:eastAsia="ru-RU"/>
        </w:rPr>
        <w:t>праве заказывать некоторые виды наземной подготовки в АУЦ имеющие серт</w:t>
      </w:r>
      <w:r w:rsidR="00D90C4D" w:rsidRPr="004C507C">
        <w:rPr>
          <w:rFonts w:ascii="Arial" w:eastAsia="Times New Roman" w:hAnsi="Arial" w:cs="Arial"/>
          <w:sz w:val="20"/>
          <w:szCs w:val="20"/>
          <w:lang w:eastAsia="ru-RU"/>
        </w:rPr>
        <w:t>и</w:t>
      </w:r>
      <w:r w:rsidRPr="004C507C">
        <w:rPr>
          <w:rFonts w:ascii="Arial" w:eastAsia="Times New Roman" w:hAnsi="Arial" w:cs="Arial"/>
          <w:sz w:val="20"/>
          <w:szCs w:val="20"/>
          <w:lang w:eastAsia="ru-RU"/>
        </w:rPr>
        <w:t xml:space="preserve">фикаты соответствия установленным требованиям в ФАП 289 от 29.09.2015, </w:t>
      </w:r>
      <w:r w:rsidR="00C40BF7" w:rsidRPr="004C507C">
        <w:rPr>
          <w:rFonts w:ascii="Arial" w:eastAsia="Times New Roman" w:hAnsi="Arial" w:cs="Arial"/>
          <w:sz w:val="20"/>
          <w:szCs w:val="20"/>
          <w:lang w:eastAsia="ru-RU"/>
        </w:rPr>
        <w:t>по утверждённым пр</w:t>
      </w:r>
      <w:r w:rsidR="00C40BF7" w:rsidRPr="004C507C">
        <w:rPr>
          <w:rFonts w:ascii="Arial" w:eastAsia="Times New Roman" w:hAnsi="Arial" w:cs="Arial"/>
          <w:sz w:val="20"/>
          <w:szCs w:val="20"/>
          <w:lang w:eastAsia="ru-RU"/>
        </w:rPr>
        <w:t>о</w:t>
      </w:r>
      <w:r w:rsidR="00C40BF7" w:rsidRPr="004C507C">
        <w:rPr>
          <w:rFonts w:ascii="Arial" w:eastAsia="Times New Roman" w:hAnsi="Arial" w:cs="Arial"/>
          <w:sz w:val="20"/>
          <w:szCs w:val="20"/>
          <w:lang w:eastAsia="ru-RU"/>
        </w:rPr>
        <w:t>граммам</w:t>
      </w:r>
      <w:r w:rsidR="00A629A7" w:rsidRPr="004C507C">
        <w:rPr>
          <w:rFonts w:ascii="Arial" w:eastAsia="Times New Roman" w:hAnsi="Arial" w:cs="Arial"/>
          <w:sz w:val="20"/>
          <w:szCs w:val="20"/>
          <w:lang w:eastAsia="ru-RU"/>
        </w:rPr>
        <w:t xml:space="preserve"> </w:t>
      </w:r>
      <w:r w:rsidR="0015362E" w:rsidRPr="004C507C">
        <w:rPr>
          <w:rFonts w:ascii="Arial" w:eastAsia="Times New Roman" w:hAnsi="Arial" w:cs="Arial"/>
          <w:sz w:val="20"/>
          <w:szCs w:val="20"/>
          <w:lang w:eastAsia="ru-RU"/>
        </w:rPr>
        <w:t>эксплуатанта</w:t>
      </w:r>
      <w:r w:rsidR="00C40BF7" w:rsidRPr="004C507C">
        <w:rPr>
          <w:rFonts w:ascii="Arial" w:eastAsia="Times New Roman" w:hAnsi="Arial" w:cs="Arial"/>
          <w:sz w:val="20"/>
          <w:szCs w:val="20"/>
          <w:lang w:eastAsia="ru-RU"/>
        </w:rPr>
        <w:t xml:space="preserve">, </w:t>
      </w:r>
      <w:r w:rsidR="003874B3" w:rsidRPr="004C507C">
        <w:rPr>
          <w:rFonts w:ascii="Arial" w:eastAsia="Times New Roman" w:hAnsi="Arial" w:cs="Arial"/>
          <w:sz w:val="20"/>
          <w:szCs w:val="20"/>
          <w:lang w:eastAsia="ru-RU"/>
        </w:rPr>
        <w:t>в порядке, описанном</w:t>
      </w:r>
      <w:r w:rsidRPr="004C507C">
        <w:rPr>
          <w:rFonts w:ascii="Arial" w:eastAsia="Times New Roman" w:hAnsi="Arial" w:cs="Arial"/>
          <w:sz w:val="20"/>
          <w:szCs w:val="20"/>
          <w:lang w:eastAsia="ru-RU"/>
        </w:rPr>
        <w:t xml:space="preserve"> в Руководстве по деятельности АУЦа</w:t>
      </w:r>
      <w:r w:rsidR="00521DF3" w:rsidRPr="004C507C">
        <w:rPr>
          <w:rFonts w:ascii="Arial" w:eastAsia="Times New Roman" w:hAnsi="Arial" w:cs="Arial"/>
          <w:sz w:val="20"/>
          <w:szCs w:val="20"/>
          <w:lang w:eastAsia="ru-RU"/>
        </w:rPr>
        <w:t>, без включения в перечень программ подготовки в приложении к сертификату АУЦ.</w:t>
      </w:r>
    </w:p>
    <w:p w:rsidR="00F33434" w:rsidRPr="004C507C" w:rsidRDefault="00F33434" w:rsidP="00F93BA3">
      <w:pPr>
        <w:ind w:hanging="425"/>
        <w:jc w:val="both"/>
        <w:outlineLvl w:val="0"/>
        <w:rPr>
          <w:rFonts w:ascii="Arial" w:eastAsia="Times New Roman" w:hAnsi="Arial" w:cs="Arial"/>
          <w:sz w:val="20"/>
          <w:szCs w:val="20"/>
          <w:lang w:eastAsia="ru-RU"/>
        </w:rPr>
      </w:pPr>
    </w:p>
    <w:p w:rsidR="00F33434" w:rsidRPr="004C507C" w:rsidRDefault="00F33434" w:rsidP="00F93BA3">
      <w:pPr>
        <w:jc w:val="both"/>
        <w:rPr>
          <w:rFonts w:ascii="Arial" w:hAnsi="Arial" w:cs="Arial"/>
          <w:sz w:val="20"/>
          <w:szCs w:val="20"/>
        </w:rPr>
      </w:pPr>
      <w:bookmarkStart w:id="18" w:name="_Toc441045448"/>
      <w:bookmarkStart w:id="19" w:name="_Toc441068158"/>
      <w:bookmarkStart w:id="20" w:name="_Toc455649700"/>
    </w:p>
    <w:p w:rsidR="00F33434" w:rsidRPr="004C507C" w:rsidRDefault="00F33434" w:rsidP="00F93BA3">
      <w:pPr>
        <w:jc w:val="right"/>
        <w:rPr>
          <w:rFonts w:ascii="Arial" w:hAnsi="Arial" w:cs="Arial"/>
          <w:sz w:val="20"/>
          <w:szCs w:val="20"/>
        </w:rPr>
      </w:pPr>
      <w:r w:rsidRPr="004C507C">
        <w:rPr>
          <w:rFonts w:ascii="Arial" w:hAnsi="Arial" w:cs="Arial"/>
          <w:sz w:val="20"/>
          <w:szCs w:val="20"/>
        </w:rPr>
        <w:t>Виндермут А.А.</w:t>
      </w:r>
    </w:p>
    <w:p w:rsidR="00FC75C2" w:rsidRPr="004C507C" w:rsidRDefault="00F33434" w:rsidP="00F93BA3">
      <w:pPr>
        <w:jc w:val="right"/>
        <w:rPr>
          <w:rFonts w:ascii="Arial" w:hAnsi="Arial" w:cs="Arial"/>
          <w:sz w:val="20"/>
          <w:szCs w:val="20"/>
        </w:rPr>
      </w:pPr>
      <w:r w:rsidRPr="004C507C">
        <w:rPr>
          <w:rFonts w:ascii="Arial" w:hAnsi="Arial" w:cs="Arial"/>
          <w:sz w:val="20"/>
          <w:szCs w:val="20"/>
        </w:rPr>
        <w:t>8 (495) 945-55-26</w:t>
      </w:r>
      <w:r w:rsidR="00FC75C2" w:rsidRPr="004C507C">
        <w:rPr>
          <w:rFonts w:ascii="Arial" w:hAnsi="Arial" w:cs="Arial"/>
          <w:sz w:val="20"/>
          <w:szCs w:val="20"/>
          <w:lang w:eastAsia="ru-RU"/>
        </w:rPr>
        <w:br w:type="page"/>
      </w:r>
    </w:p>
    <w:p w:rsidR="00D8329F" w:rsidRPr="004C507C" w:rsidRDefault="00C45A97" w:rsidP="00620431">
      <w:pPr>
        <w:pStyle w:val="20"/>
        <w:spacing w:before="0"/>
        <w:ind w:left="-142"/>
        <w:jc w:val="center"/>
        <w:rPr>
          <w:rFonts w:ascii="Arial" w:hAnsi="Arial" w:cs="Arial"/>
          <w:b/>
          <w:color w:val="auto"/>
          <w:sz w:val="20"/>
          <w:szCs w:val="20"/>
          <w:lang w:eastAsia="ru-RU"/>
        </w:rPr>
      </w:pPr>
      <w:r w:rsidRPr="004C507C">
        <w:rPr>
          <w:rFonts w:ascii="Arial" w:hAnsi="Arial" w:cs="Arial"/>
          <w:b/>
          <w:color w:val="auto"/>
          <w:sz w:val="20"/>
          <w:szCs w:val="20"/>
          <w:lang w:eastAsia="ru-RU"/>
        </w:rPr>
        <w:lastRenderedPageBreak/>
        <w:t xml:space="preserve">ОПРЕДЕЛЕНИЯ И </w:t>
      </w:r>
      <w:bookmarkEnd w:id="9"/>
      <w:bookmarkEnd w:id="10"/>
      <w:bookmarkEnd w:id="11"/>
      <w:bookmarkEnd w:id="12"/>
      <w:bookmarkEnd w:id="13"/>
      <w:bookmarkEnd w:id="14"/>
      <w:bookmarkEnd w:id="15"/>
      <w:bookmarkEnd w:id="16"/>
      <w:bookmarkEnd w:id="18"/>
      <w:bookmarkEnd w:id="19"/>
      <w:bookmarkEnd w:id="20"/>
      <w:r w:rsidR="003533F7" w:rsidRPr="004C507C">
        <w:rPr>
          <w:rFonts w:ascii="Arial" w:hAnsi="Arial" w:cs="Arial"/>
          <w:b/>
          <w:color w:val="auto"/>
          <w:sz w:val="20"/>
          <w:szCs w:val="20"/>
          <w:lang w:eastAsia="ru-RU"/>
        </w:rPr>
        <w:t>СОКРАЩЕНИЯ</w:t>
      </w:r>
    </w:p>
    <w:p w:rsidR="001D4741" w:rsidRPr="004C507C" w:rsidRDefault="001D4741" w:rsidP="00620431">
      <w:pPr>
        <w:rPr>
          <w:rFonts w:ascii="Arial" w:hAnsi="Arial" w:cs="Arial"/>
          <w:sz w:val="20"/>
          <w:szCs w:val="20"/>
          <w:lang w:eastAsia="ru-RU"/>
        </w:rPr>
      </w:pPr>
    </w:p>
    <w:p w:rsidR="005232FC" w:rsidRPr="004C507C" w:rsidRDefault="005232FC" w:rsidP="00F93BA3">
      <w:pPr>
        <w:pStyle w:val="4"/>
        <w:spacing w:before="0"/>
        <w:ind w:left="-142"/>
        <w:jc w:val="center"/>
        <w:rPr>
          <w:rStyle w:val="21"/>
          <w:rFonts w:ascii="Arial" w:hAnsi="Arial" w:cs="Arial"/>
          <w:b/>
          <w:i w:val="0"/>
          <w:color w:val="auto"/>
          <w:sz w:val="20"/>
          <w:szCs w:val="20"/>
        </w:rPr>
      </w:pPr>
      <w:r w:rsidRPr="004C507C">
        <w:rPr>
          <w:rFonts w:ascii="Arial" w:hAnsi="Arial" w:cs="Arial"/>
          <w:b/>
          <w:i w:val="0"/>
          <w:color w:val="auto"/>
          <w:sz w:val="20"/>
          <w:szCs w:val="20"/>
        </w:rPr>
        <w:t>О</w:t>
      </w:r>
      <w:r w:rsidRPr="004C507C">
        <w:rPr>
          <w:rStyle w:val="21"/>
          <w:rFonts w:ascii="Arial" w:hAnsi="Arial" w:cs="Arial"/>
          <w:b/>
          <w:i w:val="0"/>
          <w:color w:val="auto"/>
          <w:sz w:val="20"/>
          <w:szCs w:val="20"/>
        </w:rPr>
        <w:t>пределения</w:t>
      </w:r>
    </w:p>
    <w:p w:rsidR="005232FC" w:rsidRPr="004C507C" w:rsidRDefault="005232FC" w:rsidP="00DE69AD">
      <w:pPr>
        <w:spacing w:after="0" w:line="240" w:lineRule="auto"/>
        <w:rPr>
          <w:rFonts w:ascii="Arial" w:hAnsi="Arial" w:cs="Arial"/>
          <w:sz w:val="20"/>
          <w:szCs w:val="20"/>
        </w:rPr>
      </w:pP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rPr>
        <w:t xml:space="preserve">Квалификационная проверка </w:t>
      </w:r>
      <w:r w:rsidR="00C40BF7" w:rsidRPr="004C507C">
        <w:rPr>
          <w:rFonts w:ascii="Arial" w:hAnsi="Arial" w:cs="Arial"/>
          <w:sz w:val="20"/>
          <w:szCs w:val="20"/>
        </w:rPr>
        <w:t xml:space="preserve">– демонстрация инструктору/экзаменатору </w:t>
      </w:r>
      <w:r w:rsidRPr="004C507C">
        <w:rPr>
          <w:rFonts w:ascii="Arial" w:hAnsi="Arial" w:cs="Arial"/>
          <w:sz w:val="20"/>
          <w:szCs w:val="20"/>
        </w:rPr>
        <w:t>в течение не менее часа навыков (умений) управления ВС в полёте</w:t>
      </w:r>
      <w:r w:rsidR="004E02BD" w:rsidRPr="004C507C">
        <w:rPr>
          <w:rFonts w:ascii="Arial" w:hAnsi="Arial" w:cs="Arial"/>
          <w:sz w:val="20"/>
          <w:szCs w:val="20"/>
        </w:rPr>
        <w:t xml:space="preserve"> или на </w:t>
      </w:r>
      <w:r w:rsidR="00A56819" w:rsidRPr="004C507C">
        <w:rPr>
          <w:rFonts w:ascii="Arial" w:hAnsi="Arial" w:cs="Arial"/>
          <w:sz w:val="20"/>
          <w:szCs w:val="20"/>
        </w:rPr>
        <w:t>т</w:t>
      </w:r>
      <w:r w:rsidR="004E02BD" w:rsidRPr="004C507C">
        <w:rPr>
          <w:rFonts w:ascii="Arial" w:hAnsi="Arial" w:cs="Arial"/>
          <w:sz w:val="20"/>
          <w:szCs w:val="20"/>
        </w:rPr>
        <w:t>ренажёре</w:t>
      </w:r>
      <w:r w:rsidR="001D7D09" w:rsidRPr="004C507C">
        <w:rPr>
          <w:rFonts w:ascii="Arial" w:hAnsi="Arial" w:cs="Arial"/>
          <w:sz w:val="20"/>
          <w:szCs w:val="20"/>
        </w:rPr>
        <w:t>.</w:t>
      </w:r>
    </w:p>
    <w:p w:rsidR="00D735C1" w:rsidRPr="004C507C" w:rsidRDefault="00D735C1" w:rsidP="00DE69AD">
      <w:pPr>
        <w:spacing w:after="0" w:line="240" w:lineRule="auto"/>
        <w:jc w:val="both"/>
        <w:rPr>
          <w:rFonts w:ascii="Arial" w:hAnsi="Arial" w:cs="Arial"/>
          <w:sz w:val="20"/>
          <w:szCs w:val="20"/>
        </w:rPr>
      </w:pPr>
    </w:p>
    <w:p w:rsidR="00D735C1" w:rsidRPr="004C507C" w:rsidRDefault="00D735C1" w:rsidP="00DE69AD">
      <w:pPr>
        <w:spacing w:after="0" w:line="240" w:lineRule="auto"/>
        <w:jc w:val="both"/>
        <w:rPr>
          <w:rFonts w:ascii="Arial" w:hAnsi="Arial" w:cs="Arial"/>
          <w:sz w:val="20"/>
          <w:szCs w:val="20"/>
        </w:rPr>
      </w:pPr>
      <w:r w:rsidRPr="004C507C">
        <w:rPr>
          <w:rFonts w:ascii="Arial" w:hAnsi="Arial" w:cs="Arial"/>
          <w:b/>
          <w:sz w:val="20"/>
          <w:szCs w:val="20"/>
        </w:rPr>
        <w:t>Квалификация</w:t>
      </w:r>
      <w:r w:rsidRPr="004C507C">
        <w:rPr>
          <w:rFonts w:ascii="Arial" w:hAnsi="Arial" w:cs="Arial"/>
          <w:sz w:val="20"/>
          <w:szCs w:val="20"/>
        </w:rPr>
        <w:t xml:space="preserve"> – компетенции требуемые для выполнения задания на предписанном уровне.</w:t>
      </w:r>
    </w:p>
    <w:p w:rsidR="001D7D09" w:rsidRPr="004C507C" w:rsidRDefault="001D7D09" w:rsidP="00DE69AD">
      <w:pPr>
        <w:spacing w:after="0" w:line="240" w:lineRule="auto"/>
        <w:jc w:val="both"/>
        <w:rPr>
          <w:rFonts w:ascii="Arial" w:hAnsi="Arial" w:cs="Arial"/>
          <w:sz w:val="20"/>
          <w:szCs w:val="20"/>
        </w:rPr>
      </w:pP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rPr>
        <w:t>Квалификационные требования (основные)</w:t>
      </w:r>
      <w:r w:rsidRPr="004C507C">
        <w:rPr>
          <w:rFonts w:ascii="Arial" w:hAnsi="Arial" w:cs="Arial"/>
          <w:sz w:val="20"/>
          <w:szCs w:val="20"/>
        </w:rPr>
        <w:t xml:space="preserve"> – ряд взаимосвязанных характеристик, основанных на требованиях к работе, которые описывают, как эффективно выполнить работу и что является умелым выполнением. Они включают название квалификации, описание и переч</w:t>
      </w:r>
      <w:r w:rsidR="001D7D09" w:rsidRPr="004C507C">
        <w:rPr>
          <w:rFonts w:ascii="Arial" w:hAnsi="Arial" w:cs="Arial"/>
          <w:sz w:val="20"/>
          <w:szCs w:val="20"/>
        </w:rPr>
        <w:t>ень поведенческих индикат</w:t>
      </w:r>
      <w:r w:rsidR="001D7D09" w:rsidRPr="004C507C">
        <w:rPr>
          <w:rFonts w:ascii="Arial" w:hAnsi="Arial" w:cs="Arial"/>
          <w:sz w:val="20"/>
          <w:szCs w:val="20"/>
        </w:rPr>
        <w:t>о</w:t>
      </w:r>
      <w:r w:rsidR="001D7D09" w:rsidRPr="004C507C">
        <w:rPr>
          <w:rFonts w:ascii="Arial" w:hAnsi="Arial" w:cs="Arial"/>
          <w:sz w:val="20"/>
          <w:szCs w:val="20"/>
        </w:rPr>
        <w:t>ров.</w:t>
      </w:r>
    </w:p>
    <w:p w:rsidR="00D735C1" w:rsidRPr="004C507C" w:rsidRDefault="00D735C1" w:rsidP="00DE69AD">
      <w:pPr>
        <w:spacing w:after="0" w:line="240" w:lineRule="auto"/>
        <w:jc w:val="both"/>
        <w:rPr>
          <w:rFonts w:ascii="Arial" w:hAnsi="Arial" w:cs="Arial"/>
          <w:sz w:val="20"/>
          <w:szCs w:val="20"/>
        </w:rPr>
      </w:pPr>
    </w:p>
    <w:p w:rsidR="00D735C1" w:rsidRPr="004C507C" w:rsidRDefault="00D735C1" w:rsidP="00DE69AD">
      <w:pPr>
        <w:spacing w:after="0" w:line="240" w:lineRule="auto"/>
        <w:jc w:val="both"/>
        <w:rPr>
          <w:rFonts w:ascii="Arial" w:hAnsi="Arial" w:cs="Arial"/>
          <w:sz w:val="20"/>
          <w:szCs w:val="20"/>
        </w:rPr>
      </w:pPr>
      <w:r w:rsidRPr="004C507C">
        <w:rPr>
          <w:rFonts w:ascii="Arial" w:hAnsi="Arial" w:cs="Arial"/>
          <w:b/>
          <w:sz w:val="20"/>
          <w:szCs w:val="20"/>
        </w:rPr>
        <w:t xml:space="preserve">Контрольное тестирование </w:t>
      </w:r>
      <w:r w:rsidRPr="004C507C">
        <w:rPr>
          <w:rFonts w:ascii="Arial" w:hAnsi="Arial" w:cs="Arial"/>
          <w:sz w:val="20"/>
          <w:szCs w:val="20"/>
        </w:rPr>
        <w:t>- экзамен/зачет по проверке знаний периодической наземной подгото</w:t>
      </w:r>
      <w:r w:rsidRPr="004C507C">
        <w:rPr>
          <w:rFonts w:ascii="Arial" w:hAnsi="Arial" w:cs="Arial"/>
          <w:sz w:val="20"/>
          <w:szCs w:val="20"/>
        </w:rPr>
        <w:t>в</w:t>
      </w:r>
      <w:r w:rsidRPr="004C507C">
        <w:rPr>
          <w:rFonts w:ascii="Arial" w:hAnsi="Arial" w:cs="Arial"/>
          <w:sz w:val="20"/>
          <w:szCs w:val="20"/>
        </w:rPr>
        <w:t>ке, который сдается в информационно-подготовительной среде с</w:t>
      </w:r>
    </w:p>
    <w:p w:rsidR="00D735C1" w:rsidRPr="004C507C" w:rsidRDefault="00D735C1" w:rsidP="00DE69AD">
      <w:pPr>
        <w:spacing w:after="0" w:line="240" w:lineRule="auto"/>
        <w:jc w:val="both"/>
        <w:rPr>
          <w:rFonts w:ascii="Arial" w:hAnsi="Arial" w:cs="Arial"/>
          <w:sz w:val="20"/>
          <w:szCs w:val="20"/>
        </w:rPr>
      </w:pPr>
      <w:r w:rsidRPr="004C507C">
        <w:rPr>
          <w:rFonts w:ascii="Arial" w:hAnsi="Arial" w:cs="Arial"/>
          <w:sz w:val="20"/>
          <w:szCs w:val="20"/>
        </w:rPr>
        <w:t>использованием ПК под контролем тестирующего лица.</w:t>
      </w:r>
    </w:p>
    <w:p w:rsidR="00D735C1" w:rsidRPr="004C507C" w:rsidRDefault="00D735C1" w:rsidP="00DE69AD">
      <w:pPr>
        <w:spacing w:after="0" w:line="240" w:lineRule="auto"/>
        <w:jc w:val="both"/>
        <w:rPr>
          <w:rFonts w:ascii="Arial" w:hAnsi="Arial" w:cs="Arial"/>
          <w:sz w:val="20"/>
          <w:szCs w:val="20"/>
        </w:rPr>
      </w:pPr>
    </w:p>
    <w:p w:rsidR="00436D08" w:rsidRPr="004C507C" w:rsidRDefault="00436D08" w:rsidP="00DE69AD">
      <w:pPr>
        <w:spacing w:after="0" w:line="240" w:lineRule="auto"/>
        <w:jc w:val="both"/>
        <w:rPr>
          <w:rFonts w:ascii="Arial" w:eastAsiaTheme="minorHAnsi" w:hAnsi="Arial" w:cs="Arial"/>
          <w:sz w:val="20"/>
          <w:szCs w:val="20"/>
        </w:rPr>
      </w:pPr>
      <w:r w:rsidRPr="004C507C">
        <w:rPr>
          <w:rFonts w:ascii="Arial" w:eastAsiaTheme="minorHAnsi" w:hAnsi="Arial" w:cs="Arial"/>
          <w:b/>
          <w:sz w:val="20"/>
          <w:szCs w:val="20"/>
        </w:rPr>
        <w:t>КВС</w:t>
      </w:r>
      <w:r w:rsidRPr="004C507C">
        <w:rPr>
          <w:rFonts w:ascii="Arial" w:hAnsi="Arial" w:cs="Arial"/>
          <w:sz w:val="20"/>
          <w:szCs w:val="20"/>
        </w:rPr>
        <w:t xml:space="preserve">– </w:t>
      </w:r>
      <w:r w:rsidRPr="004C507C">
        <w:rPr>
          <w:rFonts w:ascii="Arial" w:eastAsiaTheme="minorHAnsi" w:hAnsi="Arial" w:cs="Arial"/>
          <w:sz w:val="20"/>
          <w:szCs w:val="20"/>
        </w:rPr>
        <w:t>командир воздушного судна.</w:t>
      </w:r>
    </w:p>
    <w:p w:rsidR="00F93BA3" w:rsidRPr="004C507C" w:rsidRDefault="00F93BA3" w:rsidP="00DE69AD">
      <w:pPr>
        <w:spacing w:after="0" w:line="240" w:lineRule="auto"/>
        <w:jc w:val="both"/>
        <w:rPr>
          <w:rFonts w:ascii="Arial" w:hAnsi="Arial" w:cs="Arial"/>
          <w:b/>
          <w:sz w:val="20"/>
          <w:szCs w:val="20"/>
        </w:rPr>
      </w:pP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rPr>
        <w:t>КВС под наблюдением</w:t>
      </w:r>
      <w:r w:rsidRPr="004C507C">
        <w:rPr>
          <w:rFonts w:ascii="Arial" w:hAnsi="Arial" w:cs="Arial"/>
          <w:sz w:val="20"/>
          <w:szCs w:val="20"/>
        </w:rPr>
        <w:t xml:space="preserve"> – FO назначенный SP, выполняющий под наблюдением командира возду</w:t>
      </w:r>
      <w:r w:rsidRPr="004C507C">
        <w:rPr>
          <w:rFonts w:ascii="Arial" w:hAnsi="Arial" w:cs="Arial"/>
          <w:sz w:val="20"/>
          <w:szCs w:val="20"/>
        </w:rPr>
        <w:t>ш</w:t>
      </w:r>
      <w:r w:rsidRPr="004C507C">
        <w:rPr>
          <w:rFonts w:ascii="Arial" w:hAnsi="Arial" w:cs="Arial"/>
          <w:sz w:val="20"/>
          <w:szCs w:val="20"/>
        </w:rPr>
        <w:t>но</w:t>
      </w:r>
      <w:r w:rsidR="006C512B" w:rsidRPr="004C507C">
        <w:rPr>
          <w:rFonts w:ascii="Arial" w:hAnsi="Arial" w:cs="Arial"/>
          <w:sz w:val="20"/>
          <w:szCs w:val="20"/>
        </w:rPr>
        <w:t xml:space="preserve">го судна обязанности и функции командира </w:t>
      </w:r>
      <w:r w:rsidRPr="004C507C">
        <w:rPr>
          <w:rFonts w:ascii="Arial" w:hAnsi="Arial" w:cs="Arial"/>
          <w:sz w:val="20"/>
          <w:szCs w:val="20"/>
        </w:rPr>
        <w:t>ВС (по методике наблюдения).</w:t>
      </w:r>
    </w:p>
    <w:p w:rsidR="00436D08" w:rsidRPr="004C507C" w:rsidRDefault="00436D08" w:rsidP="00DE69AD">
      <w:pPr>
        <w:spacing w:after="0" w:line="240" w:lineRule="auto"/>
        <w:jc w:val="both"/>
        <w:rPr>
          <w:rFonts w:ascii="Arial" w:hAnsi="Arial" w:cs="Arial"/>
          <w:sz w:val="20"/>
          <w:szCs w:val="20"/>
        </w:rPr>
      </w:pPr>
    </w:p>
    <w:p w:rsidR="00584F2B" w:rsidRPr="004C507C" w:rsidRDefault="00436D08" w:rsidP="00DE69AD">
      <w:pPr>
        <w:spacing w:after="0" w:line="240" w:lineRule="auto"/>
        <w:jc w:val="both"/>
        <w:rPr>
          <w:rFonts w:ascii="Arial" w:hAnsi="Arial" w:cs="Arial"/>
          <w:sz w:val="20"/>
          <w:szCs w:val="20"/>
        </w:rPr>
      </w:pPr>
      <w:r w:rsidRPr="004C507C">
        <w:rPr>
          <w:rFonts w:ascii="Arial" w:hAnsi="Arial" w:cs="Arial"/>
          <w:b/>
          <w:sz w:val="20"/>
          <w:szCs w:val="20"/>
        </w:rPr>
        <w:t>КЛС</w:t>
      </w:r>
      <w:r w:rsidRPr="004C507C">
        <w:rPr>
          <w:rFonts w:ascii="Arial" w:hAnsi="Arial" w:cs="Arial"/>
          <w:sz w:val="20"/>
          <w:szCs w:val="20"/>
        </w:rPr>
        <w:t xml:space="preserve"> - </w:t>
      </w:r>
      <w:r w:rsidRPr="004C507C">
        <w:rPr>
          <w:rFonts w:ascii="Arial" w:hAnsi="Arial" w:cs="Arial"/>
          <w:b/>
          <w:sz w:val="20"/>
          <w:szCs w:val="20"/>
        </w:rPr>
        <w:t>командно-лётный состав</w:t>
      </w:r>
      <w:r w:rsidRPr="004C507C">
        <w:rPr>
          <w:rFonts w:ascii="Arial" w:hAnsi="Arial" w:cs="Arial"/>
          <w:sz w:val="20"/>
          <w:szCs w:val="20"/>
        </w:rPr>
        <w:t xml:space="preserve"> – лётный состав с квалификационной отметкой «инструктор» (CFI), занимающий штатную должность выше «командира ВС».</w:t>
      </w:r>
    </w:p>
    <w:p w:rsidR="00436D08" w:rsidRPr="004C507C" w:rsidRDefault="00436D08" w:rsidP="00DE69AD">
      <w:pPr>
        <w:spacing w:after="0" w:line="240" w:lineRule="auto"/>
        <w:jc w:val="both"/>
        <w:rPr>
          <w:rFonts w:ascii="Arial" w:hAnsi="Arial" w:cs="Arial"/>
          <w:sz w:val="20"/>
          <w:szCs w:val="20"/>
        </w:rPr>
      </w:pPr>
    </w:p>
    <w:p w:rsidR="000726BB" w:rsidRPr="004C507C" w:rsidRDefault="000726BB" w:rsidP="00DE69AD">
      <w:pPr>
        <w:spacing w:after="0" w:line="240" w:lineRule="auto"/>
        <w:jc w:val="both"/>
        <w:rPr>
          <w:rFonts w:ascii="Arial" w:hAnsi="Arial" w:cs="Arial"/>
          <w:sz w:val="20"/>
          <w:szCs w:val="20"/>
        </w:rPr>
      </w:pPr>
      <w:r w:rsidRPr="004C507C">
        <w:rPr>
          <w:rFonts w:ascii="Arial" w:hAnsi="Arial" w:cs="Arial"/>
          <w:b/>
          <w:sz w:val="20"/>
          <w:szCs w:val="20"/>
        </w:rPr>
        <w:t>Контрольно-проверочный полёт</w:t>
      </w:r>
      <w:r w:rsidRPr="004C507C">
        <w:rPr>
          <w:rFonts w:ascii="Arial" w:hAnsi="Arial" w:cs="Arial"/>
          <w:sz w:val="20"/>
          <w:szCs w:val="20"/>
        </w:rPr>
        <w:t xml:space="preserve"> – полёт, выполняемый в производственных условиях под контр</w:t>
      </w:r>
      <w:r w:rsidRPr="004C507C">
        <w:rPr>
          <w:rFonts w:ascii="Arial" w:hAnsi="Arial" w:cs="Arial"/>
          <w:sz w:val="20"/>
          <w:szCs w:val="20"/>
        </w:rPr>
        <w:t>о</w:t>
      </w:r>
      <w:r w:rsidR="004E02BD" w:rsidRPr="004C507C">
        <w:rPr>
          <w:rFonts w:ascii="Arial" w:hAnsi="Arial" w:cs="Arial"/>
          <w:sz w:val="20"/>
          <w:szCs w:val="20"/>
        </w:rPr>
        <w:t xml:space="preserve">лем инструктора/экзаменатора </w:t>
      </w:r>
      <w:r w:rsidRPr="004C507C">
        <w:rPr>
          <w:rFonts w:ascii="Arial" w:hAnsi="Arial" w:cs="Arial"/>
          <w:sz w:val="20"/>
          <w:szCs w:val="20"/>
        </w:rPr>
        <w:t>с целью опред</w:t>
      </w:r>
      <w:r w:rsidR="0048015A" w:rsidRPr="004C507C">
        <w:rPr>
          <w:rFonts w:ascii="Arial" w:hAnsi="Arial" w:cs="Arial"/>
          <w:sz w:val="20"/>
          <w:szCs w:val="20"/>
        </w:rPr>
        <w:t>еления готовности члена лётного экипажа</w:t>
      </w:r>
      <w:r w:rsidRPr="004C507C">
        <w:rPr>
          <w:rFonts w:ascii="Arial" w:hAnsi="Arial" w:cs="Arial"/>
          <w:sz w:val="20"/>
          <w:szCs w:val="20"/>
        </w:rPr>
        <w:t xml:space="preserve"> самосто</w:t>
      </w:r>
      <w:r w:rsidRPr="004C507C">
        <w:rPr>
          <w:rFonts w:ascii="Arial" w:hAnsi="Arial" w:cs="Arial"/>
          <w:sz w:val="20"/>
          <w:szCs w:val="20"/>
        </w:rPr>
        <w:t>я</w:t>
      </w:r>
      <w:r w:rsidRPr="004C507C">
        <w:rPr>
          <w:rFonts w:ascii="Arial" w:hAnsi="Arial" w:cs="Arial"/>
          <w:sz w:val="20"/>
          <w:szCs w:val="20"/>
        </w:rPr>
        <w:t>тельно выполнять полёты после прохождения соответствующих видов подготовки, определенных в данной программе.</w:t>
      </w:r>
    </w:p>
    <w:p w:rsidR="000726BB" w:rsidRPr="004C507C" w:rsidRDefault="000726BB" w:rsidP="00DE69AD">
      <w:pPr>
        <w:spacing w:after="0" w:line="240" w:lineRule="auto"/>
        <w:jc w:val="both"/>
        <w:rPr>
          <w:rFonts w:ascii="Arial" w:hAnsi="Arial" w:cs="Arial"/>
          <w:sz w:val="20"/>
          <w:szCs w:val="20"/>
        </w:rPr>
      </w:pP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rPr>
        <w:t>Член лётного экипажа</w:t>
      </w:r>
      <w:r w:rsidRPr="004C507C">
        <w:rPr>
          <w:rFonts w:ascii="Arial" w:hAnsi="Arial" w:cs="Arial"/>
          <w:sz w:val="20"/>
          <w:szCs w:val="20"/>
        </w:rPr>
        <w:t xml:space="preserve"> – </w:t>
      </w:r>
      <w:r w:rsidR="0015362E" w:rsidRPr="004C507C">
        <w:rPr>
          <w:rFonts w:ascii="Arial" w:hAnsi="Arial" w:cs="Arial"/>
          <w:sz w:val="20"/>
          <w:szCs w:val="20"/>
        </w:rPr>
        <w:t>лицо имеющее</w:t>
      </w:r>
      <w:r w:rsidR="0020427D" w:rsidRPr="004C507C">
        <w:rPr>
          <w:rFonts w:ascii="Arial" w:hAnsi="Arial" w:cs="Arial"/>
          <w:sz w:val="20"/>
          <w:szCs w:val="20"/>
        </w:rPr>
        <w:t xml:space="preserve"> </w:t>
      </w:r>
      <w:r w:rsidR="00DC0233" w:rsidRPr="004C507C">
        <w:rPr>
          <w:rFonts w:ascii="Arial" w:hAnsi="Arial" w:cs="Arial"/>
          <w:sz w:val="20"/>
          <w:szCs w:val="20"/>
        </w:rPr>
        <w:t xml:space="preserve">действующее </w:t>
      </w:r>
      <w:r w:rsidRPr="004C507C">
        <w:rPr>
          <w:rFonts w:ascii="Arial" w:hAnsi="Arial" w:cs="Arial"/>
          <w:sz w:val="20"/>
          <w:szCs w:val="20"/>
        </w:rPr>
        <w:t xml:space="preserve">свидетельство </w:t>
      </w:r>
      <w:r w:rsidR="0015362E" w:rsidRPr="004C507C">
        <w:rPr>
          <w:rFonts w:ascii="Arial" w:hAnsi="Arial" w:cs="Arial"/>
          <w:sz w:val="20"/>
          <w:szCs w:val="20"/>
        </w:rPr>
        <w:t>с соответствующими квалиф</w:t>
      </w:r>
      <w:r w:rsidR="0015362E" w:rsidRPr="004C507C">
        <w:rPr>
          <w:rFonts w:ascii="Arial" w:hAnsi="Arial" w:cs="Arial"/>
          <w:sz w:val="20"/>
          <w:szCs w:val="20"/>
        </w:rPr>
        <w:t>и</w:t>
      </w:r>
      <w:r w:rsidR="0015362E" w:rsidRPr="004C507C">
        <w:rPr>
          <w:rFonts w:ascii="Arial" w:hAnsi="Arial" w:cs="Arial"/>
          <w:sz w:val="20"/>
          <w:szCs w:val="20"/>
        </w:rPr>
        <w:t>кационными о</w:t>
      </w:r>
      <w:r w:rsidR="006C512B" w:rsidRPr="004C507C">
        <w:rPr>
          <w:rFonts w:ascii="Arial" w:hAnsi="Arial" w:cs="Arial"/>
          <w:sz w:val="20"/>
          <w:szCs w:val="20"/>
        </w:rPr>
        <w:t>т</w:t>
      </w:r>
      <w:r w:rsidR="0015362E" w:rsidRPr="004C507C">
        <w:rPr>
          <w:rFonts w:ascii="Arial" w:hAnsi="Arial" w:cs="Arial"/>
          <w:sz w:val="20"/>
          <w:szCs w:val="20"/>
        </w:rPr>
        <w:t>метками</w:t>
      </w:r>
      <w:r w:rsidRPr="004C507C">
        <w:rPr>
          <w:rFonts w:ascii="Arial" w:hAnsi="Arial" w:cs="Arial"/>
          <w:sz w:val="20"/>
          <w:szCs w:val="20"/>
        </w:rPr>
        <w:t xml:space="preserve">, на которого возложены обязанности, связанные с управлением воздушным судном в течение </w:t>
      </w:r>
      <w:r w:rsidR="0016032F" w:rsidRPr="004C507C">
        <w:rPr>
          <w:rFonts w:ascii="Arial" w:hAnsi="Arial" w:cs="Arial"/>
          <w:sz w:val="20"/>
          <w:szCs w:val="20"/>
        </w:rPr>
        <w:t xml:space="preserve">полётной смены </w:t>
      </w:r>
      <w:r w:rsidRPr="004C507C">
        <w:rPr>
          <w:rFonts w:ascii="Arial" w:hAnsi="Arial" w:cs="Arial"/>
          <w:sz w:val="20"/>
          <w:szCs w:val="20"/>
        </w:rPr>
        <w:t>(</w:t>
      </w:r>
      <w:r w:rsidR="0016032F" w:rsidRPr="004C507C">
        <w:rPr>
          <w:rFonts w:ascii="Arial" w:hAnsi="Arial" w:cs="Arial"/>
          <w:sz w:val="20"/>
          <w:szCs w:val="20"/>
        </w:rPr>
        <w:t>служебного полётного времени</w:t>
      </w:r>
      <w:r w:rsidRPr="004C507C">
        <w:rPr>
          <w:rFonts w:ascii="Arial" w:hAnsi="Arial" w:cs="Arial"/>
          <w:sz w:val="20"/>
          <w:szCs w:val="20"/>
        </w:rPr>
        <w:t>).</w:t>
      </w:r>
    </w:p>
    <w:p w:rsidR="00584F2B" w:rsidRPr="004C507C" w:rsidRDefault="00584F2B" w:rsidP="00DE69AD">
      <w:pPr>
        <w:spacing w:after="0" w:line="240" w:lineRule="auto"/>
        <w:rPr>
          <w:rFonts w:ascii="Arial" w:hAnsi="Arial" w:cs="Arial"/>
          <w:sz w:val="20"/>
          <w:szCs w:val="20"/>
        </w:rPr>
      </w:pPr>
    </w:p>
    <w:p w:rsidR="005232FC" w:rsidRPr="004C507C" w:rsidRDefault="00067C48" w:rsidP="003E3A92">
      <w:pPr>
        <w:pStyle w:val="4"/>
        <w:spacing w:before="0" w:line="240" w:lineRule="auto"/>
        <w:ind w:left="-142"/>
        <w:jc w:val="center"/>
        <w:rPr>
          <w:rFonts w:ascii="Arial" w:hAnsi="Arial" w:cs="Arial"/>
          <w:b/>
          <w:i w:val="0"/>
          <w:color w:val="auto"/>
          <w:sz w:val="20"/>
          <w:szCs w:val="20"/>
        </w:rPr>
      </w:pPr>
      <w:r w:rsidRPr="004C507C">
        <w:rPr>
          <w:rFonts w:ascii="Arial" w:hAnsi="Arial" w:cs="Arial"/>
          <w:b/>
          <w:i w:val="0"/>
          <w:color w:val="auto"/>
          <w:sz w:val="20"/>
          <w:szCs w:val="20"/>
        </w:rPr>
        <w:t>С</w:t>
      </w:r>
      <w:r w:rsidR="005232FC" w:rsidRPr="004C507C">
        <w:rPr>
          <w:rFonts w:ascii="Arial" w:hAnsi="Arial" w:cs="Arial"/>
          <w:b/>
          <w:i w:val="0"/>
          <w:color w:val="auto"/>
          <w:sz w:val="20"/>
          <w:szCs w:val="20"/>
        </w:rPr>
        <w:t>окращения</w:t>
      </w:r>
    </w:p>
    <w:p w:rsidR="005232FC" w:rsidRPr="004C507C" w:rsidRDefault="005232FC" w:rsidP="00DE69AD">
      <w:pPr>
        <w:spacing w:after="0" w:line="240" w:lineRule="auto"/>
        <w:jc w:val="both"/>
        <w:rPr>
          <w:rFonts w:ascii="Arial" w:hAnsi="Arial" w:cs="Arial"/>
          <w:sz w:val="20"/>
          <w:szCs w:val="20"/>
        </w:rPr>
      </w:pP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lang w:val="en-US"/>
        </w:rPr>
        <w:t>CFI</w:t>
      </w:r>
      <w:r w:rsidRPr="004C507C">
        <w:rPr>
          <w:rFonts w:ascii="Arial" w:hAnsi="Arial" w:cs="Arial"/>
          <w:sz w:val="20"/>
          <w:szCs w:val="20"/>
        </w:rPr>
        <w:t xml:space="preserve"> </w:t>
      </w:r>
      <w:r w:rsidRPr="004C507C">
        <w:rPr>
          <w:rFonts w:ascii="Arial" w:hAnsi="Arial" w:cs="Arial"/>
          <w:b/>
          <w:sz w:val="20"/>
          <w:szCs w:val="20"/>
        </w:rPr>
        <w:t>–</w:t>
      </w:r>
      <w:r w:rsidRPr="004C507C">
        <w:rPr>
          <w:rFonts w:ascii="Arial" w:hAnsi="Arial" w:cs="Arial"/>
          <w:sz w:val="20"/>
          <w:szCs w:val="20"/>
        </w:rPr>
        <w:t xml:space="preserve"> </w:t>
      </w:r>
      <w:r w:rsidRPr="004C507C">
        <w:rPr>
          <w:rFonts w:ascii="Arial" w:hAnsi="Arial" w:cs="Arial"/>
          <w:b/>
          <w:sz w:val="20"/>
          <w:szCs w:val="20"/>
          <w:lang w:val="en-US"/>
        </w:rPr>
        <w:t>Certificated</w:t>
      </w:r>
      <w:r w:rsidR="0020427D" w:rsidRPr="004C507C">
        <w:rPr>
          <w:rFonts w:ascii="Arial" w:hAnsi="Arial" w:cs="Arial"/>
          <w:b/>
          <w:sz w:val="20"/>
          <w:szCs w:val="20"/>
        </w:rPr>
        <w:t xml:space="preserve"> </w:t>
      </w:r>
      <w:r w:rsidRPr="004C507C">
        <w:rPr>
          <w:rFonts w:ascii="Arial" w:hAnsi="Arial" w:cs="Arial"/>
          <w:b/>
          <w:sz w:val="20"/>
          <w:szCs w:val="20"/>
          <w:lang w:val="en-US"/>
        </w:rPr>
        <w:t>Flight</w:t>
      </w:r>
      <w:r w:rsidR="0020427D" w:rsidRPr="004C507C">
        <w:rPr>
          <w:rFonts w:ascii="Arial" w:hAnsi="Arial" w:cs="Arial"/>
          <w:b/>
          <w:sz w:val="20"/>
          <w:szCs w:val="20"/>
        </w:rPr>
        <w:t xml:space="preserve"> </w:t>
      </w:r>
      <w:r w:rsidRPr="004C507C">
        <w:rPr>
          <w:rFonts w:ascii="Arial" w:hAnsi="Arial" w:cs="Arial"/>
          <w:b/>
          <w:sz w:val="20"/>
          <w:szCs w:val="20"/>
          <w:lang w:val="en-US"/>
        </w:rPr>
        <w:t>Instructor</w:t>
      </w:r>
      <w:r w:rsidRPr="004C507C">
        <w:rPr>
          <w:rFonts w:ascii="Arial" w:hAnsi="Arial" w:cs="Arial"/>
          <w:sz w:val="20"/>
          <w:szCs w:val="20"/>
        </w:rPr>
        <w:t xml:space="preserve"> – пилот</w:t>
      </w:r>
      <w:r w:rsidR="0048015A" w:rsidRPr="004C507C">
        <w:rPr>
          <w:rFonts w:ascii="Arial" w:hAnsi="Arial" w:cs="Arial"/>
          <w:sz w:val="20"/>
          <w:szCs w:val="20"/>
        </w:rPr>
        <w:t>(специалист)</w:t>
      </w:r>
      <w:r w:rsidRPr="004C507C">
        <w:rPr>
          <w:rFonts w:ascii="Arial" w:hAnsi="Arial" w:cs="Arial"/>
          <w:sz w:val="20"/>
          <w:szCs w:val="20"/>
        </w:rPr>
        <w:t>, имеющий квалификационную отметку «И</w:t>
      </w:r>
      <w:r w:rsidRPr="004C507C">
        <w:rPr>
          <w:rFonts w:ascii="Arial" w:hAnsi="Arial" w:cs="Arial"/>
          <w:sz w:val="20"/>
          <w:szCs w:val="20"/>
        </w:rPr>
        <w:t>н</w:t>
      </w:r>
      <w:r w:rsidRPr="004C507C">
        <w:rPr>
          <w:rFonts w:ascii="Arial" w:hAnsi="Arial" w:cs="Arial"/>
          <w:sz w:val="20"/>
          <w:szCs w:val="20"/>
        </w:rPr>
        <w:t>структор» (</w:t>
      </w:r>
      <w:r w:rsidRPr="004C507C">
        <w:rPr>
          <w:rFonts w:ascii="Arial" w:hAnsi="Arial" w:cs="Arial"/>
          <w:sz w:val="20"/>
          <w:szCs w:val="20"/>
          <w:lang w:val="en-US"/>
        </w:rPr>
        <w:t>Instructor</w:t>
      </w:r>
      <w:r w:rsidRPr="004C507C">
        <w:rPr>
          <w:rFonts w:ascii="Arial" w:hAnsi="Arial" w:cs="Arial"/>
          <w:sz w:val="20"/>
          <w:szCs w:val="20"/>
        </w:rPr>
        <w:t>)</w:t>
      </w:r>
      <w:r w:rsidR="00BF0B21" w:rsidRPr="004C507C">
        <w:rPr>
          <w:rFonts w:ascii="Arial" w:hAnsi="Arial" w:cs="Arial"/>
          <w:sz w:val="20"/>
          <w:szCs w:val="20"/>
        </w:rPr>
        <w:t xml:space="preserve"> на данном типе ВС</w:t>
      </w:r>
      <w:r w:rsidRPr="004C507C">
        <w:rPr>
          <w:rFonts w:ascii="Arial" w:hAnsi="Arial" w:cs="Arial"/>
          <w:sz w:val="20"/>
          <w:szCs w:val="20"/>
        </w:rPr>
        <w:t>.</w:t>
      </w:r>
    </w:p>
    <w:p w:rsidR="00530753" w:rsidRPr="004C507C" w:rsidRDefault="00530753" w:rsidP="00DE69AD">
      <w:pPr>
        <w:spacing w:after="0" w:line="240" w:lineRule="auto"/>
        <w:jc w:val="both"/>
        <w:rPr>
          <w:rFonts w:ascii="Arial" w:hAnsi="Arial" w:cs="Arial"/>
          <w:sz w:val="20"/>
          <w:szCs w:val="20"/>
        </w:rPr>
      </w:pPr>
    </w:p>
    <w:p w:rsidR="00584F2B" w:rsidRPr="004C507C" w:rsidRDefault="00530753" w:rsidP="00DE69AD">
      <w:pPr>
        <w:spacing w:after="0" w:line="240" w:lineRule="auto"/>
        <w:jc w:val="both"/>
        <w:rPr>
          <w:rFonts w:ascii="Arial" w:hAnsi="Arial" w:cs="Arial"/>
          <w:sz w:val="20"/>
          <w:szCs w:val="20"/>
        </w:rPr>
      </w:pPr>
      <w:r w:rsidRPr="004C507C">
        <w:rPr>
          <w:rFonts w:ascii="Arial" w:hAnsi="Arial" w:cs="Arial"/>
          <w:b/>
          <w:sz w:val="20"/>
          <w:szCs w:val="20"/>
        </w:rPr>
        <w:t>CFItr</w:t>
      </w:r>
      <w:r w:rsidRPr="004C507C">
        <w:rPr>
          <w:rFonts w:ascii="Arial" w:hAnsi="Arial" w:cs="Arial"/>
          <w:sz w:val="20"/>
          <w:szCs w:val="20"/>
        </w:rPr>
        <w:t xml:space="preserve"> </w:t>
      </w:r>
      <w:r w:rsidRPr="004C507C">
        <w:rPr>
          <w:rFonts w:ascii="Arial" w:hAnsi="Arial" w:cs="Arial"/>
          <w:b/>
          <w:sz w:val="20"/>
          <w:szCs w:val="20"/>
        </w:rPr>
        <w:t>–</w:t>
      </w:r>
      <w:r w:rsidRPr="004C507C">
        <w:rPr>
          <w:rFonts w:ascii="Arial" w:hAnsi="Arial" w:cs="Arial"/>
          <w:sz w:val="20"/>
          <w:szCs w:val="20"/>
        </w:rPr>
        <w:tab/>
      </w:r>
      <w:r w:rsidR="0016032F" w:rsidRPr="004C507C">
        <w:rPr>
          <w:rFonts w:ascii="Arial" w:hAnsi="Arial" w:cs="Arial"/>
          <w:sz w:val="20"/>
          <w:szCs w:val="20"/>
        </w:rPr>
        <w:t xml:space="preserve"> </w:t>
      </w:r>
      <w:r w:rsidRPr="004C507C">
        <w:rPr>
          <w:rFonts w:ascii="Arial" w:hAnsi="Arial" w:cs="Arial"/>
          <w:b/>
          <w:sz w:val="20"/>
          <w:szCs w:val="20"/>
        </w:rPr>
        <w:t>Certificated</w:t>
      </w:r>
      <w:r w:rsidR="0020427D" w:rsidRPr="004C507C">
        <w:rPr>
          <w:rFonts w:ascii="Arial" w:hAnsi="Arial" w:cs="Arial"/>
          <w:b/>
          <w:sz w:val="20"/>
          <w:szCs w:val="20"/>
        </w:rPr>
        <w:t xml:space="preserve"> </w:t>
      </w:r>
      <w:r w:rsidRPr="004C507C">
        <w:rPr>
          <w:rFonts w:ascii="Arial" w:hAnsi="Arial" w:cs="Arial"/>
          <w:b/>
          <w:sz w:val="20"/>
          <w:szCs w:val="20"/>
        </w:rPr>
        <w:t>Flight</w:t>
      </w:r>
      <w:r w:rsidR="0020427D" w:rsidRPr="004C507C">
        <w:rPr>
          <w:rFonts w:ascii="Arial" w:hAnsi="Arial" w:cs="Arial"/>
          <w:b/>
          <w:sz w:val="20"/>
          <w:szCs w:val="20"/>
        </w:rPr>
        <w:t xml:space="preserve"> </w:t>
      </w:r>
      <w:r w:rsidRPr="004C507C">
        <w:rPr>
          <w:rFonts w:ascii="Arial" w:hAnsi="Arial" w:cs="Arial"/>
          <w:b/>
          <w:sz w:val="20"/>
          <w:szCs w:val="20"/>
        </w:rPr>
        <w:t>Instructor</w:t>
      </w:r>
      <w:r w:rsidR="0020427D" w:rsidRPr="004C507C">
        <w:rPr>
          <w:rFonts w:ascii="Arial" w:hAnsi="Arial" w:cs="Arial"/>
          <w:b/>
          <w:sz w:val="20"/>
          <w:szCs w:val="20"/>
        </w:rPr>
        <w:t xml:space="preserve"> </w:t>
      </w:r>
      <w:r w:rsidRPr="004C507C">
        <w:rPr>
          <w:rFonts w:ascii="Arial" w:hAnsi="Arial" w:cs="Arial"/>
          <w:b/>
          <w:sz w:val="20"/>
          <w:szCs w:val="20"/>
        </w:rPr>
        <w:t>trainee</w:t>
      </w:r>
      <w:r w:rsidRPr="004C507C">
        <w:rPr>
          <w:rFonts w:ascii="Arial" w:hAnsi="Arial" w:cs="Arial"/>
          <w:sz w:val="20"/>
          <w:szCs w:val="20"/>
        </w:rPr>
        <w:t xml:space="preserve"> – пилот (CP)</w:t>
      </w:r>
      <w:r w:rsidR="0048015A" w:rsidRPr="004C507C">
        <w:rPr>
          <w:rFonts w:ascii="Arial" w:hAnsi="Arial" w:cs="Arial"/>
          <w:sz w:val="20"/>
          <w:szCs w:val="20"/>
        </w:rPr>
        <w:t xml:space="preserve"> (специалист)</w:t>
      </w:r>
      <w:r w:rsidRPr="004C507C">
        <w:rPr>
          <w:rFonts w:ascii="Arial" w:hAnsi="Arial" w:cs="Arial"/>
          <w:sz w:val="20"/>
          <w:szCs w:val="20"/>
        </w:rPr>
        <w:t>, проходящий подготовку для получения квалификационной отметки «Инструктор» (Instructor) на типе ВС.</w:t>
      </w:r>
    </w:p>
    <w:p w:rsidR="00530753" w:rsidRPr="004C507C" w:rsidRDefault="00530753" w:rsidP="00DE69AD">
      <w:pPr>
        <w:spacing w:after="0" w:line="240" w:lineRule="auto"/>
        <w:jc w:val="both"/>
        <w:rPr>
          <w:rFonts w:ascii="Arial" w:hAnsi="Arial" w:cs="Arial"/>
          <w:sz w:val="20"/>
          <w:szCs w:val="20"/>
        </w:rPr>
      </w:pP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lang w:val="en-US"/>
        </w:rPr>
        <w:t>CP</w:t>
      </w:r>
      <w:r w:rsidRPr="004C507C">
        <w:rPr>
          <w:rFonts w:ascii="Arial" w:hAnsi="Arial" w:cs="Arial"/>
          <w:sz w:val="20"/>
          <w:szCs w:val="20"/>
        </w:rPr>
        <w:t xml:space="preserve"> </w:t>
      </w:r>
      <w:r w:rsidRPr="004C507C">
        <w:rPr>
          <w:rFonts w:ascii="Arial" w:hAnsi="Arial" w:cs="Arial"/>
          <w:b/>
          <w:sz w:val="20"/>
          <w:szCs w:val="20"/>
        </w:rPr>
        <w:t>–</w:t>
      </w:r>
      <w:r w:rsidRPr="004C507C">
        <w:rPr>
          <w:rFonts w:ascii="Arial" w:hAnsi="Arial" w:cs="Arial"/>
          <w:sz w:val="20"/>
          <w:szCs w:val="20"/>
        </w:rPr>
        <w:t xml:space="preserve"> </w:t>
      </w:r>
      <w:r w:rsidRPr="004C507C">
        <w:rPr>
          <w:rFonts w:ascii="Arial" w:hAnsi="Arial" w:cs="Arial"/>
          <w:b/>
          <w:sz w:val="20"/>
          <w:szCs w:val="20"/>
          <w:lang w:val="en-US"/>
        </w:rPr>
        <w:t>Captain</w:t>
      </w:r>
      <w:r w:rsidRPr="004C507C">
        <w:rPr>
          <w:rFonts w:ascii="Arial" w:hAnsi="Arial" w:cs="Arial"/>
          <w:sz w:val="20"/>
          <w:szCs w:val="20"/>
        </w:rPr>
        <w:t xml:space="preserve"> – пилот, имеющий квалификационную отметку о типе ВС, находящийся на должности КВС.</w:t>
      </w:r>
    </w:p>
    <w:p w:rsidR="00584F2B" w:rsidRPr="004C507C" w:rsidRDefault="00584F2B" w:rsidP="00DE69AD">
      <w:pPr>
        <w:spacing w:line="240" w:lineRule="auto"/>
        <w:jc w:val="both"/>
        <w:rPr>
          <w:rFonts w:ascii="Arial" w:hAnsi="Arial" w:cs="Arial"/>
          <w:sz w:val="20"/>
          <w:szCs w:val="20"/>
        </w:rPr>
      </w:pPr>
    </w:p>
    <w:p w:rsidR="00584F2B" w:rsidRPr="004C507C" w:rsidRDefault="00584F2B" w:rsidP="00DE69AD">
      <w:pPr>
        <w:spacing w:line="240" w:lineRule="auto"/>
        <w:jc w:val="both"/>
        <w:rPr>
          <w:rFonts w:ascii="Arial" w:hAnsi="Arial" w:cs="Arial"/>
          <w:sz w:val="20"/>
          <w:szCs w:val="20"/>
        </w:rPr>
      </w:pPr>
      <w:r w:rsidRPr="004C507C">
        <w:rPr>
          <w:rFonts w:ascii="Arial" w:hAnsi="Arial" w:cs="Arial"/>
          <w:b/>
          <w:sz w:val="20"/>
          <w:szCs w:val="20"/>
          <w:lang w:val="en-US"/>
        </w:rPr>
        <w:t>CPrh</w:t>
      </w:r>
      <w:r w:rsidRPr="004C507C">
        <w:rPr>
          <w:rFonts w:ascii="Arial" w:hAnsi="Arial" w:cs="Arial"/>
          <w:sz w:val="20"/>
          <w:szCs w:val="20"/>
        </w:rPr>
        <w:t xml:space="preserve"> </w:t>
      </w:r>
      <w:r w:rsidRPr="004C507C">
        <w:rPr>
          <w:rFonts w:ascii="Arial" w:hAnsi="Arial" w:cs="Arial"/>
          <w:b/>
          <w:sz w:val="20"/>
          <w:szCs w:val="20"/>
        </w:rPr>
        <w:t>–</w:t>
      </w:r>
      <w:r w:rsidRPr="004C507C">
        <w:rPr>
          <w:rFonts w:ascii="Arial" w:hAnsi="Arial" w:cs="Arial"/>
          <w:sz w:val="20"/>
          <w:szCs w:val="20"/>
        </w:rPr>
        <w:t xml:space="preserve"> </w:t>
      </w:r>
      <w:r w:rsidRPr="004C507C">
        <w:rPr>
          <w:rFonts w:ascii="Arial" w:hAnsi="Arial" w:cs="Arial"/>
          <w:b/>
          <w:sz w:val="20"/>
          <w:szCs w:val="20"/>
          <w:lang w:val="en-US"/>
        </w:rPr>
        <w:t>Captain</w:t>
      </w:r>
      <w:r w:rsidR="0020427D" w:rsidRPr="004C507C">
        <w:rPr>
          <w:rFonts w:ascii="Arial" w:hAnsi="Arial" w:cs="Arial"/>
          <w:b/>
          <w:sz w:val="20"/>
          <w:szCs w:val="20"/>
        </w:rPr>
        <w:t xml:space="preserve"> </w:t>
      </w:r>
      <w:r w:rsidRPr="004C507C">
        <w:rPr>
          <w:rFonts w:ascii="Arial" w:hAnsi="Arial" w:cs="Arial"/>
          <w:b/>
          <w:sz w:val="20"/>
          <w:szCs w:val="20"/>
          <w:lang w:val="en-US"/>
        </w:rPr>
        <w:t>right</w:t>
      </w:r>
      <w:r w:rsidR="00097A00" w:rsidRPr="004C507C">
        <w:rPr>
          <w:rFonts w:ascii="Arial" w:hAnsi="Arial" w:cs="Arial"/>
          <w:b/>
          <w:sz w:val="20"/>
          <w:szCs w:val="20"/>
        </w:rPr>
        <w:t xml:space="preserve"> </w:t>
      </w:r>
      <w:r w:rsidRPr="004C507C">
        <w:rPr>
          <w:rFonts w:ascii="Arial" w:hAnsi="Arial" w:cs="Arial"/>
          <w:b/>
          <w:sz w:val="20"/>
          <w:szCs w:val="20"/>
          <w:lang w:val="en-US"/>
        </w:rPr>
        <w:t>hand</w:t>
      </w:r>
      <w:r w:rsidR="00097A00" w:rsidRPr="004C507C">
        <w:rPr>
          <w:rFonts w:ascii="Arial" w:hAnsi="Arial" w:cs="Arial"/>
          <w:b/>
          <w:sz w:val="20"/>
          <w:szCs w:val="20"/>
        </w:rPr>
        <w:t xml:space="preserve"> </w:t>
      </w:r>
      <w:r w:rsidRPr="004C507C">
        <w:rPr>
          <w:rFonts w:ascii="Arial" w:hAnsi="Arial" w:cs="Arial"/>
          <w:b/>
          <w:sz w:val="20"/>
          <w:szCs w:val="20"/>
          <w:lang w:val="en-US"/>
        </w:rPr>
        <w:t>seat</w:t>
      </w:r>
      <w:r w:rsidRPr="004C507C">
        <w:rPr>
          <w:rFonts w:ascii="Arial" w:hAnsi="Arial" w:cs="Arial"/>
          <w:sz w:val="20"/>
          <w:szCs w:val="20"/>
        </w:rPr>
        <w:t xml:space="preserve"> – пилот, имеющий квалификационную отметку о типе ВС, находящи</w:t>
      </w:r>
      <w:r w:rsidRPr="004C507C">
        <w:rPr>
          <w:rFonts w:ascii="Arial" w:hAnsi="Arial" w:cs="Arial"/>
          <w:sz w:val="20"/>
          <w:szCs w:val="20"/>
        </w:rPr>
        <w:t>й</w:t>
      </w:r>
      <w:r w:rsidRPr="004C507C">
        <w:rPr>
          <w:rFonts w:ascii="Arial" w:hAnsi="Arial" w:cs="Arial"/>
          <w:sz w:val="20"/>
          <w:szCs w:val="20"/>
        </w:rPr>
        <w:t xml:space="preserve">ся на должности КВС (имеющий допуск к выполнению </w:t>
      </w:r>
      <w:r w:rsidR="003239BA" w:rsidRPr="004C507C">
        <w:rPr>
          <w:rFonts w:ascii="Arial" w:hAnsi="Arial" w:cs="Arial"/>
          <w:sz w:val="20"/>
          <w:szCs w:val="20"/>
        </w:rPr>
        <w:t>полёт</w:t>
      </w:r>
      <w:r w:rsidRPr="004C507C">
        <w:rPr>
          <w:rFonts w:ascii="Arial" w:hAnsi="Arial" w:cs="Arial"/>
          <w:sz w:val="20"/>
          <w:szCs w:val="20"/>
        </w:rPr>
        <w:t>ов с правого пилотског</w:t>
      </w:r>
      <w:r w:rsidR="001D7D09" w:rsidRPr="004C507C">
        <w:rPr>
          <w:rFonts w:ascii="Arial" w:hAnsi="Arial" w:cs="Arial"/>
          <w:sz w:val="20"/>
          <w:szCs w:val="20"/>
        </w:rPr>
        <w:t>о кресла).</w:t>
      </w:r>
    </w:p>
    <w:p w:rsidR="00530753" w:rsidRPr="004C507C" w:rsidRDefault="00584F2B" w:rsidP="00DE69AD">
      <w:pPr>
        <w:spacing w:line="240" w:lineRule="auto"/>
        <w:jc w:val="both"/>
        <w:rPr>
          <w:rFonts w:ascii="Arial" w:hAnsi="Arial" w:cs="Arial"/>
          <w:sz w:val="20"/>
          <w:szCs w:val="20"/>
        </w:rPr>
      </w:pPr>
      <w:r w:rsidRPr="004C507C">
        <w:rPr>
          <w:rFonts w:ascii="Arial" w:hAnsi="Arial" w:cs="Arial"/>
          <w:b/>
          <w:sz w:val="20"/>
          <w:szCs w:val="20"/>
          <w:lang w:val="en-US"/>
        </w:rPr>
        <w:t>CPtr</w:t>
      </w:r>
      <w:r w:rsidRPr="004C507C">
        <w:rPr>
          <w:rFonts w:ascii="Arial" w:hAnsi="Arial" w:cs="Arial"/>
          <w:sz w:val="20"/>
          <w:szCs w:val="20"/>
        </w:rPr>
        <w:t xml:space="preserve"> </w:t>
      </w:r>
      <w:r w:rsidRPr="004C507C">
        <w:rPr>
          <w:rFonts w:ascii="Arial" w:hAnsi="Arial" w:cs="Arial"/>
          <w:b/>
          <w:sz w:val="20"/>
          <w:szCs w:val="20"/>
        </w:rPr>
        <w:t>–</w:t>
      </w:r>
      <w:r w:rsidRPr="004C507C">
        <w:rPr>
          <w:rFonts w:ascii="Arial" w:hAnsi="Arial" w:cs="Arial"/>
          <w:sz w:val="20"/>
          <w:szCs w:val="20"/>
        </w:rPr>
        <w:t xml:space="preserve"> </w:t>
      </w:r>
      <w:r w:rsidRPr="004C507C">
        <w:rPr>
          <w:rFonts w:ascii="Arial" w:hAnsi="Arial" w:cs="Arial"/>
          <w:b/>
          <w:sz w:val="20"/>
          <w:szCs w:val="20"/>
          <w:lang w:val="en-US"/>
        </w:rPr>
        <w:t>Captain</w:t>
      </w:r>
      <w:r w:rsidR="0020427D" w:rsidRPr="004C507C">
        <w:rPr>
          <w:rFonts w:ascii="Arial" w:hAnsi="Arial" w:cs="Arial"/>
          <w:b/>
          <w:sz w:val="20"/>
          <w:szCs w:val="20"/>
        </w:rPr>
        <w:t xml:space="preserve"> </w:t>
      </w:r>
      <w:r w:rsidRPr="004C507C">
        <w:rPr>
          <w:rFonts w:ascii="Arial" w:hAnsi="Arial" w:cs="Arial"/>
          <w:b/>
          <w:sz w:val="20"/>
          <w:szCs w:val="20"/>
          <w:lang w:val="en-US"/>
        </w:rPr>
        <w:t>trainee</w:t>
      </w:r>
      <w:r w:rsidRPr="004C507C">
        <w:rPr>
          <w:rFonts w:ascii="Arial" w:hAnsi="Arial" w:cs="Arial"/>
          <w:sz w:val="20"/>
          <w:szCs w:val="20"/>
        </w:rPr>
        <w:t xml:space="preserve"> – пилот, проходящий программу подготовки на допуск к самостоятельным </w:t>
      </w:r>
      <w:r w:rsidR="003239BA" w:rsidRPr="004C507C">
        <w:rPr>
          <w:rFonts w:ascii="Arial" w:hAnsi="Arial" w:cs="Arial"/>
          <w:sz w:val="20"/>
          <w:szCs w:val="20"/>
        </w:rPr>
        <w:t>п</w:t>
      </w:r>
      <w:r w:rsidR="003239BA" w:rsidRPr="004C507C">
        <w:rPr>
          <w:rFonts w:ascii="Arial" w:hAnsi="Arial" w:cs="Arial"/>
          <w:sz w:val="20"/>
          <w:szCs w:val="20"/>
        </w:rPr>
        <w:t>о</w:t>
      </w:r>
      <w:r w:rsidR="003239BA" w:rsidRPr="004C507C">
        <w:rPr>
          <w:rFonts w:ascii="Arial" w:hAnsi="Arial" w:cs="Arial"/>
          <w:sz w:val="20"/>
          <w:szCs w:val="20"/>
        </w:rPr>
        <w:t>лёт</w:t>
      </w:r>
      <w:r w:rsidRPr="004C507C">
        <w:rPr>
          <w:rFonts w:ascii="Arial" w:hAnsi="Arial" w:cs="Arial"/>
          <w:sz w:val="20"/>
          <w:szCs w:val="20"/>
        </w:rPr>
        <w:t>ам в качестве командира возд</w:t>
      </w:r>
      <w:r w:rsidR="001D7D09" w:rsidRPr="004C507C">
        <w:rPr>
          <w:rFonts w:ascii="Arial" w:hAnsi="Arial" w:cs="Arial"/>
          <w:sz w:val="20"/>
          <w:szCs w:val="20"/>
        </w:rPr>
        <w:t>ушного судна на данном типе ВС.</w:t>
      </w:r>
    </w:p>
    <w:p w:rsidR="00530753" w:rsidRPr="004C507C" w:rsidRDefault="00530753" w:rsidP="00DE69AD">
      <w:pPr>
        <w:spacing w:line="240" w:lineRule="auto"/>
        <w:jc w:val="both"/>
        <w:rPr>
          <w:rFonts w:ascii="Arial" w:hAnsi="Arial" w:cs="Arial"/>
          <w:sz w:val="20"/>
          <w:szCs w:val="20"/>
        </w:rPr>
      </w:pPr>
      <w:r w:rsidRPr="004C507C">
        <w:rPr>
          <w:rFonts w:ascii="Arial" w:hAnsi="Arial" w:cs="Arial"/>
          <w:b/>
          <w:sz w:val="20"/>
          <w:szCs w:val="20"/>
        </w:rPr>
        <w:t>CRM –</w:t>
      </w:r>
      <w:r w:rsidRPr="004C507C">
        <w:rPr>
          <w:rFonts w:ascii="Arial" w:hAnsi="Arial" w:cs="Arial"/>
          <w:sz w:val="20"/>
          <w:szCs w:val="20"/>
        </w:rPr>
        <w:tab/>
      </w:r>
      <w:r w:rsidRPr="004C507C">
        <w:rPr>
          <w:rFonts w:ascii="Arial" w:hAnsi="Arial" w:cs="Arial"/>
          <w:b/>
          <w:sz w:val="20"/>
          <w:szCs w:val="20"/>
        </w:rPr>
        <w:t>Crew</w:t>
      </w:r>
      <w:r w:rsidR="0020427D" w:rsidRPr="004C507C">
        <w:rPr>
          <w:rFonts w:ascii="Arial" w:hAnsi="Arial" w:cs="Arial"/>
          <w:b/>
          <w:sz w:val="20"/>
          <w:szCs w:val="20"/>
        </w:rPr>
        <w:t xml:space="preserve"> </w:t>
      </w:r>
      <w:r w:rsidRPr="004C507C">
        <w:rPr>
          <w:rFonts w:ascii="Arial" w:hAnsi="Arial" w:cs="Arial"/>
          <w:b/>
          <w:sz w:val="20"/>
          <w:szCs w:val="20"/>
        </w:rPr>
        <w:t>Resource</w:t>
      </w:r>
      <w:r w:rsidR="0020427D" w:rsidRPr="004C507C">
        <w:rPr>
          <w:rFonts w:ascii="Arial" w:hAnsi="Arial" w:cs="Arial"/>
          <w:b/>
          <w:sz w:val="20"/>
          <w:szCs w:val="20"/>
        </w:rPr>
        <w:t xml:space="preserve"> </w:t>
      </w:r>
      <w:r w:rsidRPr="004C507C">
        <w:rPr>
          <w:rFonts w:ascii="Arial" w:hAnsi="Arial" w:cs="Arial"/>
          <w:b/>
          <w:sz w:val="20"/>
          <w:szCs w:val="20"/>
        </w:rPr>
        <w:t>Management</w:t>
      </w:r>
      <w:r w:rsidRPr="004C507C">
        <w:rPr>
          <w:rFonts w:ascii="Arial" w:hAnsi="Arial" w:cs="Arial"/>
          <w:sz w:val="20"/>
          <w:szCs w:val="20"/>
        </w:rPr>
        <w:t xml:space="preserve"> – управление ресурсами кабины экипажа.</w:t>
      </w: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lang w:val="en-US"/>
        </w:rPr>
        <w:t>CRM</w:t>
      </w:r>
      <w:r w:rsidR="004E02BD" w:rsidRPr="004C507C">
        <w:rPr>
          <w:rFonts w:ascii="Arial" w:hAnsi="Arial" w:cs="Arial"/>
          <w:b/>
          <w:sz w:val="20"/>
          <w:szCs w:val="20"/>
          <w:lang w:val="en-US"/>
        </w:rPr>
        <w:t>I</w:t>
      </w:r>
      <w:r w:rsidR="0016032F" w:rsidRPr="004C507C">
        <w:rPr>
          <w:rFonts w:ascii="Arial" w:hAnsi="Arial" w:cs="Arial"/>
          <w:b/>
          <w:sz w:val="20"/>
          <w:szCs w:val="20"/>
        </w:rPr>
        <w:t xml:space="preserve"> </w:t>
      </w:r>
      <w:r w:rsidRPr="004C507C">
        <w:rPr>
          <w:rFonts w:ascii="Arial" w:hAnsi="Arial" w:cs="Arial"/>
          <w:b/>
          <w:sz w:val="20"/>
          <w:szCs w:val="20"/>
        </w:rPr>
        <w:t>–</w:t>
      </w:r>
      <w:r w:rsidRPr="004C507C">
        <w:rPr>
          <w:rFonts w:ascii="Arial" w:hAnsi="Arial" w:cs="Arial"/>
          <w:sz w:val="20"/>
          <w:szCs w:val="20"/>
        </w:rPr>
        <w:t xml:space="preserve"> </w:t>
      </w:r>
      <w:r w:rsidRPr="004C507C">
        <w:rPr>
          <w:rFonts w:ascii="Arial" w:hAnsi="Arial" w:cs="Arial"/>
          <w:b/>
          <w:sz w:val="20"/>
          <w:szCs w:val="20"/>
          <w:lang w:val="en-US"/>
        </w:rPr>
        <w:t>CRM</w:t>
      </w:r>
      <w:r w:rsidR="0020427D" w:rsidRPr="004C507C">
        <w:rPr>
          <w:rFonts w:ascii="Arial" w:hAnsi="Arial" w:cs="Arial"/>
          <w:b/>
          <w:sz w:val="20"/>
          <w:szCs w:val="20"/>
        </w:rPr>
        <w:t xml:space="preserve"> </w:t>
      </w:r>
      <w:r w:rsidRPr="004C507C">
        <w:rPr>
          <w:rFonts w:ascii="Arial" w:hAnsi="Arial" w:cs="Arial"/>
          <w:b/>
          <w:sz w:val="20"/>
          <w:szCs w:val="20"/>
          <w:lang w:val="en-US"/>
        </w:rPr>
        <w:t>Instructor</w:t>
      </w:r>
      <w:r w:rsidRPr="004C507C">
        <w:rPr>
          <w:rFonts w:ascii="Arial" w:hAnsi="Arial" w:cs="Arial"/>
          <w:sz w:val="20"/>
          <w:szCs w:val="20"/>
        </w:rPr>
        <w:t xml:space="preserve"> – инструктор курса </w:t>
      </w:r>
      <w:r w:rsidRPr="004C507C">
        <w:rPr>
          <w:rFonts w:ascii="Arial" w:hAnsi="Arial" w:cs="Arial"/>
          <w:sz w:val="20"/>
          <w:szCs w:val="20"/>
          <w:lang w:val="en-US"/>
        </w:rPr>
        <w:t>CRM</w:t>
      </w:r>
      <w:r w:rsidR="00B923BE" w:rsidRPr="004C507C">
        <w:rPr>
          <w:rFonts w:ascii="Arial" w:hAnsi="Arial" w:cs="Arial"/>
          <w:sz w:val="20"/>
          <w:szCs w:val="20"/>
        </w:rPr>
        <w:t>–</w:t>
      </w:r>
      <w:r w:rsidR="00B923BE" w:rsidRPr="004C507C">
        <w:rPr>
          <w:rFonts w:ascii="Arial" w:hAnsi="Arial" w:cs="Arial"/>
          <w:sz w:val="20"/>
          <w:szCs w:val="20"/>
          <w:lang w:val="en-US"/>
        </w:rPr>
        <w:t>GTI</w:t>
      </w:r>
      <w:r w:rsidR="00B923BE" w:rsidRPr="004C507C">
        <w:rPr>
          <w:rFonts w:ascii="Arial" w:hAnsi="Arial" w:cs="Arial"/>
          <w:sz w:val="20"/>
          <w:szCs w:val="20"/>
        </w:rPr>
        <w:t xml:space="preserve">, </w:t>
      </w:r>
      <w:r w:rsidR="00B923BE" w:rsidRPr="004C507C">
        <w:rPr>
          <w:rFonts w:ascii="Arial" w:hAnsi="Arial" w:cs="Arial"/>
          <w:sz w:val="20"/>
          <w:szCs w:val="20"/>
          <w:lang w:val="en-US"/>
        </w:rPr>
        <w:t>GRI</w:t>
      </w:r>
      <w:r w:rsidRPr="004C507C">
        <w:rPr>
          <w:rFonts w:ascii="Arial" w:hAnsi="Arial" w:cs="Arial"/>
          <w:sz w:val="20"/>
          <w:szCs w:val="20"/>
        </w:rPr>
        <w:t xml:space="preserve"> прошедший обучение и имеющий допуск к проведение наземной подготовки по курсу </w:t>
      </w:r>
      <w:r w:rsidR="00356CBB" w:rsidRPr="004C507C">
        <w:rPr>
          <w:rFonts w:ascii="Arial" w:hAnsi="Arial" w:cs="Arial"/>
          <w:sz w:val="20"/>
          <w:szCs w:val="20"/>
        </w:rPr>
        <w:t>CRM</w:t>
      </w:r>
      <w:r w:rsidR="0058111A" w:rsidRPr="004C507C">
        <w:rPr>
          <w:rFonts w:ascii="Arial" w:hAnsi="Arial" w:cs="Arial"/>
          <w:sz w:val="20"/>
          <w:szCs w:val="20"/>
        </w:rPr>
        <w:t xml:space="preserve"> и </w:t>
      </w:r>
      <w:r w:rsidR="0058111A" w:rsidRPr="004C507C">
        <w:rPr>
          <w:rFonts w:ascii="Arial" w:hAnsi="Arial" w:cs="Arial"/>
          <w:sz w:val="20"/>
          <w:szCs w:val="20"/>
          <w:lang w:val="en-US"/>
        </w:rPr>
        <w:t>HF</w:t>
      </w:r>
      <w:r w:rsidR="00356CBB" w:rsidRPr="004C507C">
        <w:rPr>
          <w:rFonts w:ascii="Arial" w:hAnsi="Arial" w:cs="Arial"/>
          <w:sz w:val="20"/>
          <w:szCs w:val="20"/>
        </w:rPr>
        <w:t>.</w:t>
      </w:r>
    </w:p>
    <w:p w:rsidR="006B7A4C" w:rsidRPr="004C507C" w:rsidRDefault="006B7A4C" w:rsidP="00DE69AD">
      <w:pPr>
        <w:spacing w:after="0" w:line="240" w:lineRule="auto"/>
        <w:jc w:val="both"/>
        <w:rPr>
          <w:rFonts w:ascii="Arial" w:hAnsi="Arial" w:cs="Arial"/>
          <w:sz w:val="20"/>
          <w:szCs w:val="20"/>
        </w:rPr>
      </w:pPr>
    </w:p>
    <w:p w:rsidR="00530753" w:rsidRPr="004C507C" w:rsidRDefault="00530753" w:rsidP="00DE69AD">
      <w:pPr>
        <w:spacing w:after="0" w:line="240" w:lineRule="auto"/>
        <w:jc w:val="both"/>
        <w:rPr>
          <w:rFonts w:ascii="Arial" w:hAnsi="Arial" w:cs="Arial"/>
          <w:sz w:val="20"/>
          <w:szCs w:val="20"/>
          <w:lang w:val="en-US"/>
        </w:rPr>
      </w:pPr>
      <w:r w:rsidRPr="004C507C">
        <w:rPr>
          <w:rFonts w:ascii="Arial" w:hAnsi="Arial" w:cs="Arial"/>
          <w:b/>
          <w:sz w:val="20"/>
          <w:szCs w:val="20"/>
          <w:lang w:val="en-US"/>
        </w:rPr>
        <w:t>DG – Dangerous Goods</w:t>
      </w:r>
      <w:r w:rsidRPr="004C507C">
        <w:rPr>
          <w:rFonts w:ascii="Arial" w:hAnsi="Arial" w:cs="Arial"/>
          <w:sz w:val="20"/>
          <w:szCs w:val="20"/>
          <w:lang w:val="en-US"/>
        </w:rPr>
        <w:t xml:space="preserve"> – </w:t>
      </w:r>
      <w:r w:rsidRPr="004C507C">
        <w:rPr>
          <w:rFonts w:ascii="Arial" w:hAnsi="Arial" w:cs="Arial"/>
          <w:sz w:val="20"/>
          <w:szCs w:val="20"/>
        </w:rPr>
        <w:t>опасные</w:t>
      </w:r>
      <w:r w:rsidR="0020427D" w:rsidRPr="004C507C">
        <w:rPr>
          <w:rFonts w:ascii="Arial" w:hAnsi="Arial" w:cs="Arial"/>
          <w:sz w:val="20"/>
          <w:szCs w:val="20"/>
          <w:lang w:val="en-US"/>
        </w:rPr>
        <w:t xml:space="preserve"> </w:t>
      </w:r>
      <w:r w:rsidRPr="004C507C">
        <w:rPr>
          <w:rFonts w:ascii="Arial" w:hAnsi="Arial" w:cs="Arial"/>
          <w:sz w:val="20"/>
          <w:szCs w:val="20"/>
        </w:rPr>
        <w:t>грузы</w:t>
      </w:r>
      <w:r w:rsidRPr="004C507C">
        <w:rPr>
          <w:rFonts w:ascii="Arial" w:hAnsi="Arial" w:cs="Arial"/>
          <w:sz w:val="20"/>
          <w:szCs w:val="20"/>
          <w:lang w:val="en-US"/>
        </w:rPr>
        <w:t>.</w:t>
      </w:r>
    </w:p>
    <w:p w:rsidR="006B7A4C" w:rsidRPr="004C507C" w:rsidRDefault="006B7A4C" w:rsidP="00DE69AD">
      <w:pPr>
        <w:spacing w:after="0" w:line="240" w:lineRule="auto"/>
        <w:jc w:val="both"/>
        <w:rPr>
          <w:rFonts w:ascii="Arial" w:hAnsi="Arial" w:cs="Arial"/>
          <w:sz w:val="20"/>
          <w:szCs w:val="20"/>
          <w:lang w:val="en-US"/>
        </w:rPr>
      </w:pPr>
    </w:p>
    <w:p w:rsidR="00530753" w:rsidRPr="004C507C" w:rsidRDefault="00530753" w:rsidP="00DE69AD">
      <w:pPr>
        <w:spacing w:after="0" w:line="240" w:lineRule="auto"/>
        <w:jc w:val="both"/>
        <w:rPr>
          <w:rFonts w:ascii="Arial" w:hAnsi="Arial" w:cs="Arial"/>
          <w:sz w:val="20"/>
          <w:szCs w:val="20"/>
        </w:rPr>
      </w:pPr>
      <w:r w:rsidRPr="004C507C">
        <w:rPr>
          <w:rFonts w:ascii="Arial" w:hAnsi="Arial" w:cs="Arial"/>
          <w:b/>
          <w:sz w:val="20"/>
          <w:szCs w:val="20"/>
        </w:rPr>
        <w:t>DGI</w:t>
      </w:r>
      <w:r w:rsidRPr="004C507C">
        <w:rPr>
          <w:rFonts w:ascii="Arial" w:hAnsi="Arial" w:cs="Arial"/>
          <w:sz w:val="20"/>
          <w:szCs w:val="20"/>
        </w:rPr>
        <w:t xml:space="preserve"> </w:t>
      </w:r>
      <w:r w:rsidRPr="004C507C">
        <w:rPr>
          <w:rFonts w:ascii="Arial" w:hAnsi="Arial" w:cs="Arial"/>
          <w:b/>
          <w:sz w:val="20"/>
          <w:szCs w:val="20"/>
        </w:rPr>
        <w:t>– Dangerous</w:t>
      </w:r>
      <w:r w:rsidR="0020427D" w:rsidRPr="004C507C">
        <w:rPr>
          <w:rFonts w:ascii="Arial" w:hAnsi="Arial" w:cs="Arial"/>
          <w:b/>
          <w:sz w:val="20"/>
          <w:szCs w:val="20"/>
        </w:rPr>
        <w:t xml:space="preserve"> </w:t>
      </w:r>
      <w:r w:rsidRPr="004C507C">
        <w:rPr>
          <w:rFonts w:ascii="Arial" w:hAnsi="Arial" w:cs="Arial"/>
          <w:b/>
          <w:sz w:val="20"/>
          <w:szCs w:val="20"/>
        </w:rPr>
        <w:t>Goodsand</w:t>
      </w:r>
      <w:r w:rsidR="0020427D" w:rsidRPr="004C507C">
        <w:rPr>
          <w:rFonts w:ascii="Arial" w:hAnsi="Arial" w:cs="Arial"/>
          <w:b/>
          <w:sz w:val="20"/>
          <w:szCs w:val="20"/>
        </w:rPr>
        <w:t xml:space="preserve"> </w:t>
      </w:r>
      <w:r w:rsidRPr="004C507C">
        <w:rPr>
          <w:rFonts w:ascii="Arial" w:hAnsi="Arial" w:cs="Arial"/>
          <w:b/>
          <w:sz w:val="20"/>
          <w:szCs w:val="20"/>
        </w:rPr>
        <w:t>Regulations</w:t>
      </w:r>
      <w:r w:rsidR="0020427D" w:rsidRPr="004C507C">
        <w:rPr>
          <w:rFonts w:ascii="Arial" w:hAnsi="Arial" w:cs="Arial"/>
          <w:sz w:val="20"/>
          <w:szCs w:val="20"/>
        </w:rPr>
        <w:t xml:space="preserve"> </w:t>
      </w:r>
      <w:r w:rsidRPr="004C507C">
        <w:rPr>
          <w:rFonts w:ascii="Arial" w:hAnsi="Arial" w:cs="Arial"/>
          <w:b/>
          <w:sz w:val="20"/>
          <w:szCs w:val="20"/>
        </w:rPr>
        <w:t>Instructor</w:t>
      </w:r>
      <w:r w:rsidRPr="004C507C">
        <w:rPr>
          <w:rFonts w:ascii="Arial" w:hAnsi="Arial" w:cs="Arial"/>
          <w:sz w:val="20"/>
          <w:szCs w:val="20"/>
        </w:rPr>
        <w:t xml:space="preserve"> – инструктор курса DG, специалист, прошедший обучение и имеющий допуск к проведению наземной подготовки и принятию экзаменов по дисц</w:t>
      </w:r>
      <w:r w:rsidRPr="004C507C">
        <w:rPr>
          <w:rFonts w:ascii="Arial" w:hAnsi="Arial" w:cs="Arial"/>
          <w:sz w:val="20"/>
          <w:szCs w:val="20"/>
        </w:rPr>
        <w:t>и</w:t>
      </w:r>
      <w:r w:rsidRPr="004C507C">
        <w:rPr>
          <w:rFonts w:ascii="Arial" w:hAnsi="Arial" w:cs="Arial"/>
          <w:sz w:val="20"/>
          <w:szCs w:val="20"/>
        </w:rPr>
        <w:t>плине «Перевозка опасных грузов».</w:t>
      </w:r>
    </w:p>
    <w:p w:rsidR="006B7A4C" w:rsidRPr="004C507C" w:rsidRDefault="006B7A4C" w:rsidP="00DE69AD">
      <w:pPr>
        <w:spacing w:after="0" w:line="240" w:lineRule="auto"/>
        <w:jc w:val="both"/>
        <w:rPr>
          <w:rFonts w:ascii="Arial" w:hAnsi="Arial" w:cs="Arial"/>
          <w:sz w:val="20"/>
          <w:szCs w:val="20"/>
        </w:rPr>
      </w:pP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lang w:val="en-US"/>
        </w:rPr>
        <w:t>FO</w:t>
      </w:r>
      <w:r w:rsidRPr="004C507C">
        <w:rPr>
          <w:rFonts w:ascii="Arial" w:hAnsi="Arial" w:cs="Arial"/>
          <w:sz w:val="20"/>
          <w:szCs w:val="20"/>
        </w:rPr>
        <w:t xml:space="preserve"> </w:t>
      </w:r>
      <w:r w:rsidRPr="004C507C">
        <w:rPr>
          <w:rFonts w:ascii="Arial" w:hAnsi="Arial" w:cs="Arial"/>
          <w:b/>
          <w:sz w:val="20"/>
          <w:szCs w:val="20"/>
        </w:rPr>
        <w:t xml:space="preserve">– </w:t>
      </w:r>
      <w:r w:rsidRPr="004C507C">
        <w:rPr>
          <w:rFonts w:ascii="Arial" w:hAnsi="Arial" w:cs="Arial"/>
          <w:b/>
          <w:sz w:val="20"/>
          <w:szCs w:val="20"/>
          <w:lang w:val="en-US"/>
        </w:rPr>
        <w:t>First</w:t>
      </w:r>
      <w:r w:rsidR="0020427D" w:rsidRPr="004C507C">
        <w:rPr>
          <w:rFonts w:ascii="Arial" w:hAnsi="Arial" w:cs="Arial"/>
          <w:b/>
          <w:sz w:val="20"/>
          <w:szCs w:val="20"/>
        </w:rPr>
        <w:t xml:space="preserve"> </w:t>
      </w:r>
      <w:r w:rsidRPr="004C507C">
        <w:rPr>
          <w:rFonts w:ascii="Arial" w:hAnsi="Arial" w:cs="Arial"/>
          <w:b/>
          <w:sz w:val="20"/>
          <w:szCs w:val="20"/>
          <w:lang w:val="en-US"/>
        </w:rPr>
        <w:t>officer</w:t>
      </w:r>
      <w:r w:rsidRPr="004C507C">
        <w:rPr>
          <w:rFonts w:ascii="Arial" w:hAnsi="Arial" w:cs="Arial"/>
          <w:sz w:val="20"/>
          <w:szCs w:val="20"/>
        </w:rPr>
        <w:t xml:space="preserve"> – пилот, имеющий квалификационную отметку о типе ВС с ограничением второй пилот (</w:t>
      </w:r>
      <w:r w:rsidRPr="004C507C">
        <w:rPr>
          <w:rFonts w:ascii="Arial" w:hAnsi="Arial" w:cs="Arial"/>
          <w:sz w:val="20"/>
          <w:szCs w:val="20"/>
          <w:lang w:val="en-US"/>
        </w:rPr>
        <w:t>Co</w:t>
      </w:r>
      <w:r w:rsidRPr="004C507C">
        <w:rPr>
          <w:rFonts w:ascii="Arial" w:hAnsi="Arial" w:cs="Arial"/>
          <w:sz w:val="20"/>
          <w:szCs w:val="20"/>
        </w:rPr>
        <w:t>-</w:t>
      </w:r>
      <w:r w:rsidRPr="004C507C">
        <w:rPr>
          <w:rFonts w:ascii="Arial" w:hAnsi="Arial" w:cs="Arial"/>
          <w:sz w:val="20"/>
          <w:szCs w:val="20"/>
          <w:lang w:val="en-US"/>
        </w:rPr>
        <w:t>pilot</w:t>
      </w:r>
      <w:r w:rsidRPr="004C507C">
        <w:rPr>
          <w:rFonts w:ascii="Arial" w:hAnsi="Arial" w:cs="Arial"/>
          <w:sz w:val="20"/>
          <w:szCs w:val="20"/>
        </w:rPr>
        <w:t>)</w:t>
      </w:r>
      <w:r w:rsidR="00DE7291" w:rsidRPr="004C507C">
        <w:rPr>
          <w:rFonts w:ascii="Arial" w:hAnsi="Arial" w:cs="Arial"/>
          <w:sz w:val="20"/>
          <w:szCs w:val="20"/>
        </w:rPr>
        <w:t>, находящийся на должности второго пилота</w:t>
      </w:r>
      <w:r w:rsidRPr="004C507C">
        <w:rPr>
          <w:rFonts w:ascii="Arial" w:hAnsi="Arial" w:cs="Arial"/>
          <w:sz w:val="20"/>
          <w:szCs w:val="20"/>
        </w:rPr>
        <w:t>.</w:t>
      </w:r>
    </w:p>
    <w:p w:rsidR="00584F2B" w:rsidRPr="004C507C" w:rsidRDefault="00584F2B" w:rsidP="00DE69AD">
      <w:pPr>
        <w:spacing w:after="0" w:line="240" w:lineRule="auto"/>
        <w:jc w:val="both"/>
        <w:rPr>
          <w:rFonts w:ascii="Arial" w:hAnsi="Arial" w:cs="Arial"/>
          <w:sz w:val="20"/>
          <w:szCs w:val="20"/>
        </w:rPr>
      </w:pP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lang w:val="en-US"/>
        </w:rPr>
        <w:t>FOtr</w:t>
      </w:r>
      <w:r w:rsidRPr="004C507C">
        <w:rPr>
          <w:rFonts w:ascii="Arial" w:hAnsi="Arial" w:cs="Arial"/>
          <w:sz w:val="20"/>
          <w:szCs w:val="20"/>
        </w:rPr>
        <w:t xml:space="preserve"> </w:t>
      </w:r>
      <w:r w:rsidRPr="004C507C">
        <w:rPr>
          <w:rFonts w:ascii="Arial" w:hAnsi="Arial" w:cs="Arial"/>
          <w:b/>
          <w:sz w:val="20"/>
          <w:szCs w:val="20"/>
        </w:rPr>
        <w:t xml:space="preserve">– </w:t>
      </w:r>
      <w:r w:rsidRPr="004C507C">
        <w:rPr>
          <w:rFonts w:ascii="Arial" w:hAnsi="Arial" w:cs="Arial"/>
          <w:b/>
          <w:sz w:val="20"/>
          <w:szCs w:val="20"/>
          <w:lang w:val="en-US"/>
        </w:rPr>
        <w:t>First</w:t>
      </w:r>
      <w:r w:rsidR="0020427D" w:rsidRPr="004C507C">
        <w:rPr>
          <w:rFonts w:ascii="Arial" w:hAnsi="Arial" w:cs="Arial"/>
          <w:b/>
          <w:sz w:val="20"/>
          <w:szCs w:val="20"/>
        </w:rPr>
        <w:t xml:space="preserve"> </w:t>
      </w:r>
      <w:r w:rsidRPr="004C507C">
        <w:rPr>
          <w:rFonts w:ascii="Arial" w:hAnsi="Arial" w:cs="Arial"/>
          <w:b/>
          <w:sz w:val="20"/>
          <w:szCs w:val="20"/>
          <w:lang w:val="en-US"/>
        </w:rPr>
        <w:t>officer</w:t>
      </w:r>
      <w:r w:rsidR="0020427D" w:rsidRPr="004C507C">
        <w:rPr>
          <w:rFonts w:ascii="Arial" w:hAnsi="Arial" w:cs="Arial"/>
          <w:sz w:val="20"/>
          <w:szCs w:val="20"/>
        </w:rPr>
        <w:t xml:space="preserve"> </w:t>
      </w:r>
      <w:r w:rsidRPr="004C507C">
        <w:rPr>
          <w:rFonts w:ascii="Arial" w:hAnsi="Arial" w:cs="Arial"/>
          <w:b/>
          <w:sz w:val="20"/>
          <w:szCs w:val="20"/>
          <w:lang w:val="en-US"/>
        </w:rPr>
        <w:t>trainee</w:t>
      </w:r>
      <w:r w:rsidRPr="004C507C">
        <w:rPr>
          <w:rFonts w:ascii="Arial" w:hAnsi="Arial" w:cs="Arial"/>
          <w:sz w:val="20"/>
          <w:szCs w:val="20"/>
        </w:rPr>
        <w:t xml:space="preserve"> – пилот, проходящий программу подготовки на допуск к самостоятельным </w:t>
      </w:r>
      <w:r w:rsidR="003239BA" w:rsidRPr="004C507C">
        <w:rPr>
          <w:rFonts w:ascii="Arial" w:hAnsi="Arial" w:cs="Arial"/>
          <w:sz w:val="20"/>
          <w:szCs w:val="20"/>
        </w:rPr>
        <w:t>полёт</w:t>
      </w:r>
      <w:r w:rsidRPr="004C507C">
        <w:rPr>
          <w:rFonts w:ascii="Arial" w:hAnsi="Arial" w:cs="Arial"/>
          <w:sz w:val="20"/>
          <w:szCs w:val="20"/>
        </w:rPr>
        <w:t xml:space="preserve">ам в качестве второго пилота на данном типе ВС, и находящийся на борту ВС исключительно с целью прохождения </w:t>
      </w:r>
      <w:r w:rsidR="003239BA" w:rsidRPr="004C507C">
        <w:rPr>
          <w:rFonts w:ascii="Arial" w:hAnsi="Arial" w:cs="Arial"/>
          <w:sz w:val="20"/>
          <w:szCs w:val="20"/>
        </w:rPr>
        <w:t>лётно</w:t>
      </w:r>
      <w:r w:rsidRPr="004C507C">
        <w:rPr>
          <w:rFonts w:ascii="Arial" w:hAnsi="Arial" w:cs="Arial"/>
          <w:sz w:val="20"/>
          <w:szCs w:val="20"/>
        </w:rPr>
        <w:t>й подготовки.</w:t>
      </w:r>
    </w:p>
    <w:p w:rsidR="00D735C1" w:rsidRPr="004C507C" w:rsidRDefault="00D735C1" w:rsidP="00DE69AD">
      <w:pPr>
        <w:spacing w:after="0" w:line="240" w:lineRule="auto"/>
        <w:jc w:val="both"/>
        <w:rPr>
          <w:rFonts w:ascii="Arial" w:hAnsi="Arial" w:cs="Arial"/>
          <w:sz w:val="20"/>
          <w:szCs w:val="20"/>
        </w:rPr>
      </w:pPr>
    </w:p>
    <w:p w:rsidR="00D735C1" w:rsidRPr="004C507C" w:rsidRDefault="00D735C1" w:rsidP="00DE69AD">
      <w:pPr>
        <w:spacing w:after="0" w:line="240" w:lineRule="auto"/>
        <w:jc w:val="both"/>
        <w:rPr>
          <w:rFonts w:ascii="Arial" w:hAnsi="Arial" w:cs="Arial"/>
          <w:sz w:val="20"/>
          <w:szCs w:val="20"/>
          <w:lang w:val="en-US"/>
        </w:rPr>
      </w:pPr>
      <w:r w:rsidRPr="004C507C">
        <w:rPr>
          <w:rFonts w:ascii="Arial" w:hAnsi="Arial" w:cs="Arial"/>
          <w:b/>
          <w:sz w:val="20"/>
          <w:szCs w:val="20"/>
          <w:lang w:val="en-US"/>
        </w:rPr>
        <w:t>FSTD- Flight Simulation Training Device</w:t>
      </w:r>
      <w:r w:rsidRPr="004C507C">
        <w:rPr>
          <w:rFonts w:ascii="Arial" w:hAnsi="Arial" w:cs="Arial"/>
          <w:sz w:val="20"/>
          <w:szCs w:val="20"/>
          <w:lang w:val="en-US"/>
        </w:rPr>
        <w:t xml:space="preserve"> – </w:t>
      </w:r>
      <w:r w:rsidRPr="004C507C">
        <w:rPr>
          <w:rFonts w:ascii="Arial" w:hAnsi="Arial" w:cs="Arial"/>
          <w:sz w:val="20"/>
          <w:szCs w:val="20"/>
        </w:rPr>
        <w:t>тренажёрное</w:t>
      </w:r>
      <w:r w:rsidRPr="004C507C">
        <w:rPr>
          <w:rFonts w:ascii="Arial" w:hAnsi="Arial" w:cs="Arial"/>
          <w:sz w:val="20"/>
          <w:szCs w:val="20"/>
          <w:lang w:val="en-US"/>
        </w:rPr>
        <w:t xml:space="preserve"> </w:t>
      </w:r>
      <w:r w:rsidRPr="004C507C">
        <w:rPr>
          <w:rFonts w:ascii="Arial" w:hAnsi="Arial" w:cs="Arial"/>
          <w:sz w:val="20"/>
          <w:szCs w:val="20"/>
        </w:rPr>
        <w:t>устройство</w:t>
      </w:r>
      <w:r w:rsidRPr="004C507C">
        <w:rPr>
          <w:rFonts w:ascii="Arial" w:hAnsi="Arial" w:cs="Arial"/>
          <w:sz w:val="20"/>
          <w:szCs w:val="20"/>
          <w:lang w:val="en-US"/>
        </w:rPr>
        <w:t xml:space="preserve"> </w:t>
      </w:r>
      <w:r w:rsidRPr="004C507C">
        <w:rPr>
          <w:rFonts w:ascii="Arial" w:hAnsi="Arial" w:cs="Arial"/>
          <w:sz w:val="20"/>
          <w:szCs w:val="20"/>
        </w:rPr>
        <w:t>имитации</w:t>
      </w:r>
    </w:p>
    <w:p w:rsidR="00584F2B" w:rsidRPr="004C507C" w:rsidRDefault="00D735C1" w:rsidP="00DE69AD">
      <w:pPr>
        <w:spacing w:after="0" w:line="240" w:lineRule="auto"/>
        <w:jc w:val="both"/>
        <w:rPr>
          <w:rFonts w:ascii="Arial" w:hAnsi="Arial" w:cs="Arial"/>
          <w:sz w:val="20"/>
          <w:szCs w:val="20"/>
        </w:rPr>
      </w:pPr>
      <w:r w:rsidRPr="004C507C">
        <w:rPr>
          <w:rFonts w:ascii="Arial" w:hAnsi="Arial" w:cs="Arial"/>
          <w:sz w:val="20"/>
          <w:szCs w:val="20"/>
        </w:rPr>
        <w:t>полёта.</w:t>
      </w:r>
    </w:p>
    <w:p w:rsidR="00D735C1" w:rsidRPr="004C507C" w:rsidRDefault="00D735C1" w:rsidP="00DE69AD">
      <w:pPr>
        <w:spacing w:after="0" w:line="240" w:lineRule="auto"/>
        <w:jc w:val="both"/>
        <w:rPr>
          <w:rFonts w:ascii="Arial" w:hAnsi="Arial" w:cs="Arial"/>
          <w:sz w:val="20"/>
          <w:szCs w:val="20"/>
        </w:rPr>
      </w:pP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lang w:val="en-US"/>
        </w:rPr>
        <w:t>GRI</w:t>
      </w:r>
      <w:r w:rsidR="0016032F" w:rsidRPr="004C507C">
        <w:rPr>
          <w:rFonts w:ascii="Arial" w:hAnsi="Arial" w:cs="Arial"/>
          <w:b/>
          <w:sz w:val="20"/>
          <w:szCs w:val="20"/>
        </w:rPr>
        <w:t xml:space="preserve"> </w:t>
      </w:r>
      <w:r w:rsidRPr="004C507C">
        <w:rPr>
          <w:rFonts w:ascii="Arial" w:hAnsi="Arial" w:cs="Arial"/>
          <w:b/>
          <w:sz w:val="20"/>
          <w:szCs w:val="20"/>
        </w:rPr>
        <w:t xml:space="preserve">– </w:t>
      </w:r>
      <w:r w:rsidRPr="004C507C">
        <w:rPr>
          <w:rFonts w:ascii="Arial" w:hAnsi="Arial" w:cs="Arial"/>
          <w:b/>
          <w:sz w:val="20"/>
          <w:szCs w:val="20"/>
          <w:lang w:val="en-US"/>
        </w:rPr>
        <w:t>Ground</w:t>
      </w:r>
      <w:r w:rsidR="0020427D" w:rsidRPr="004C507C">
        <w:rPr>
          <w:rFonts w:ascii="Arial" w:hAnsi="Arial" w:cs="Arial"/>
          <w:b/>
          <w:sz w:val="20"/>
          <w:szCs w:val="20"/>
        </w:rPr>
        <w:t xml:space="preserve"> </w:t>
      </w:r>
      <w:r w:rsidRPr="004C507C">
        <w:rPr>
          <w:rFonts w:ascii="Arial" w:hAnsi="Arial" w:cs="Arial"/>
          <w:b/>
          <w:sz w:val="20"/>
          <w:szCs w:val="20"/>
          <w:lang w:val="en-US"/>
        </w:rPr>
        <w:t>Instructor</w:t>
      </w:r>
      <w:r w:rsidRPr="004C507C">
        <w:rPr>
          <w:rFonts w:ascii="Arial" w:hAnsi="Arial" w:cs="Arial"/>
          <w:sz w:val="20"/>
          <w:szCs w:val="20"/>
        </w:rPr>
        <w:t xml:space="preserve"> – </w:t>
      </w:r>
      <w:r w:rsidR="00B923BE" w:rsidRPr="004C507C">
        <w:rPr>
          <w:rFonts w:ascii="Arial" w:hAnsi="Arial" w:cs="Arial"/>
          <w:sz w:val="20"/>
          <w:szCs w:val="20"/>
        </w:rPr>
        <w:t xml:space="preserve">специалист допущенный к проведению </w:t>
      </w:r>
      <w:r w:rsidR="00270B9F" w:rsidRPr="004C507C">
        <w:rPr>
          <w:rFonts w:ascii="Arial" w:hAnsi="Arial" w:cs="Arial"/>
          <w:sz w:val="20"/>
          <w:szCs w:val="20"/>
        </w:rPr>
        <w:t>различных видов наземных обуч</w:t>
      </w:r>
      <w:r w:rsidR="00270B9F" w:rsidRPr="004C507C">
        <w:rPr>
          <w:rFonts w:ascii="Arial" w:hAnsi="Arial" w:cs="Arial"/>
          <w:sz w:val="20"/>
          <w:szCs w:val="20"/>
        </w:rPr>
        <w:t>е</w:t>
      </w:r>
      <w:r w:rsidR="00270B9F" w:rsidRPr="004C507C">
        <w:rPr>
          <w:rFonts w:ascii="Arial" w:hAnsi="Arial" w:cs="Arial"/>
          <w:sz w:val="20"/>
          <w:szCs w:val="20"/>
        </w:rPr>
        <w:t>ний</w:t>
      </w:r>
      <w:r w:rsidRPr="004C507C">
        <w:rPr>
          <w:rFonts w:ascii="Arial" w:hAnsi="Arial" w:cs="Arial"/>
          <w:sz w:val="20"/>
          <w:szCs w:val="20"/>
        </w:rPr>
        <w:t xml:space="preserve">, имеющий </w:t>
      </w:r>
      <w:r w:rsidR="00270B9F" w:rsidRPr="004C507C">
        <w:rPr>
          <w:rFonts w:ascii="Arial" w:hAnsi="Arial" w:cs="Arial"/>
          <w:sz w:val="20"/>
          <w:szCs w:val="20"/>
        </w:rPr>
        <w:t>при определенных требованиях соответствующую подготовку.</w:t>
      </w:r>
    </w:p>
    <w:p w:rsidR="00673BEF" w:rsidRPr="004C507C" w:rsidRDefault="00673BEF" w:rsidP="00DE69AD">
      <w:pPr>
        <w:spacing w:after="0" w:line="240" w:lineRule="auto"/>
        <w:jc w:val="both"/>
        <w:rPr>
          <w:rFonts w:ascii="Arial" w:hAnsi="Arial" w:cs="Arial"/>
          <w:sz w:val="20"/>
          <w:szCs w:val="20"/>
        </w:rPr>
      </w:pPr>
    </w:p>
    <w:p w:rsidR="00270B9F" w:rsidRPr="004C507C" w:rsidRDefault="00673BEF" w:rsidP="00DE69AD">
      <w:pPr>
        <w:spacing w:after="0" w:line="240" w:lineRule="auto"/>
        <w:jc w:val="both"/>
        <w:rPr>
          <w:rFonts w:ascii="Arial" w:hAnsi="Arial" w:cs="Arial"/>
          <w:sz w:val="20"/>
          <w:szCs w:val="20"/>
        </w:rPr>
      </w:pPr>
      <w:r w:rsidRPr="004C507C">
        <w:rPr>
          <w:rFonts w:ascii="Arial" w:hAnsi="Arial" w:cs="Arial"/>
          <w:b/>
          <w:sz w:val="20"/>
          <w:szCs w:val="20"/>
          <w:lang w:val="en-US"/>
        </w:rPr>
        <w:t>GTI</w:t>
      </w:r>
      <w:r w:rsidR="0016032F" w:rsidRPr="004C507C">
        <w:rPr>
          <w:rFonts w:ascii="Arial" w:hAnsi="Arial" w:cs="Arial"/>
          <w:b/>
          <w:sz w:val="20"/>
          <w:szCs w:val="20"/>
        </w:rPr>
        <w:t xml:space="preserve"> </w:t>
      </w:r>
      <w:r w:rsidRPr="004C507C">
        <w:rPr>
          <w:rFonts w:ascii="Arial" w:hAnsi="Arial" w:cs="Arial"/>
          <w:b/>
          <w:sz w:val="20"/>
          <w:szCs w:val="20"/>
        </w:rPr>
        <w:t xml:space="preserve">– </w:t>
      </w:r>
      <w:r w:rsidRPr="004C507C">
        <w:rPr>
          <w:rFonts w:ascii="Arial" w:hAnsi="Arial" w:cs="Arial"/>
          <w:b/>
          <w:sz w:val="20"/>
          <w:szCs w:val="20"/>
          <w:lang w:val="en-US"/>
        </w:rPr>
        <w:t>Ground</w:t>
      </w:r>
      <w:r w:rsidR="0020427D" w:rsidRPr="004C507C">
        <w:rPr>
          <w:rFonts w:ascii="Arial" w:hAnsi="Arial" w:cs="Arial"/>
          <w:b/>
          <w:sz w:val="20"/>
          <w:szCs w:val="20"/>
        </w:rPr>
        <w:t xml:space="preserve"> </w:t>
      </w:r>
      <w:r w:rsidRPr="004C507C">
        <w:rPr>
          <w:rFonts w:ascii="Arial" w:hAnsi="Arial" w:cs="Arial"/>
          <w:b/>
          <w:sz w:val="20"/>
          <w:szCs w:val="20"/>
          <w:lang w:val="en-US"/>
        </w:rPr>
        <w:t>Training</w:t>
      </w:r>
      <w:r w:rsidR="0020427D" w:rsidRPr="004C507C">
        <w:rPr>
          <w:rFonts w:ascii="Arial" w:hAnsi="Arial" w:cs="Arial"/>
          <w:b/>
          <w:sz w:val="20"/>
          <w:szCs w:val="20"/>
        </w:rPr>
        <w:t xml:space="preserve"> </w:t>
      </w:r>
      <w:r w:rsidRPr="004C507C">
        <w:rPr>
          <w:rFonts w:ascii="Arial" w:hAnsi="Arial" w:cs="Arial"/>
          <w:b/>
          <w:sz w:val="20"/>
          <w:szCs w:val="20"/>
          <w:lang w:val="en-US"/>
        </w:rPr>
        <w:t>Instructor</w:t>
      </w:r>
      <w:r w:rsidRPr="004C507C">
        <w:rPr>
          <w:rFonts w:ascii="Arial" w:hAnsi="Arial" w:cs="Arial"/>
          <w:sz w:val="20"/>
          <w:szCs w:val="20"/>
        </w:rPr>
        <w:t xml:space="preserve"> – пилот с квалификационной отметкой </w:t>
      </w:r>
      <w:r w:rsidR="003752EB" w:rsidRPr="004C507C">
        <w:rPr>
          <w:rFonts w:ascii="Arial" w:hAnsi="Arial" w:cs="Arial"/>
          <w:sz w:val="20"/>
          <w:szCs w:val="20"/>
        </w:rPr>
        <w:t>«И</w:t>
      </w:r>
      <w:r w:rsidRPr="004C507C">
        <w:rPr>
          <w:rFonts w:ascii="Arial" w:hAnsi="Arial" w:cs="Arial"/>
          <w:sz w:val="20"/>
          <w:szCs w:val="20"/>
        </w:rPr>
        <w:t>нструктор</w:t>
      </w:r>
      <w:r w:rsidR="003752EB" w:rsidRPr="004C507C">
        <w:rPr>
          <w:rFonts w:ascii="Arial" w:hAnsi="Arial" w:cs="Arial"/>
          <w:sz w:val="20"/>
          <w:szCs w:val="20"/>
        </w:rPr>
        <w:t xml:space="preserve">» </w:t>
      </w:r>
      <w:r w:rsidRPr="004C507C">
        <w:rPr>
          <w:rFonts w:ascii="Arial" w:hAnsi="Arial" w:cs="Arial"/>
          <w:sz w:val="20"/>
          <w:szCs w:val="20"/>
        </w:rPr>
        <w:t>на должности КЛС</w:t>
      </w:r>
      <w:r w:rsidR="006B7A4C" w:rsidRPr="004C507C">
        <w:rPr>
          <w:rFonts w:ascii="Arial" w:hAnsi="Arial" w:cs="Arial"/>
          <w:sz w:val="20"/>
          <w:szCs w:val="20"/>
        </w:rPr>
        <w:t>.</w:t>
      </w:r>
    </w:p>
    <w:p w:rsidR="006B7A4C" w:rsidRPr="004C507C" w:rsidRDefault="006B7A4C" w:rsidP="00DE69AD">
      <w:pPr>
        <w:spacing w:after="0" w:line="240" w:lineRule="auto"/>
        <w:jc w:val="both"/>
        <w:rPr>
          <w:rFonts w:ascii="Arial" w:hAnsi="Arial" w:cs="Arial"/>
          <w:sz w:val="20"/>
          <w:szCs w:val="20"/>
        </w:rPr>
      </w:pPr>
    </w:p>
    <w:p w:rsidR="006B7A4C" w:rsidRPr="004C507C" w:rsidRDefault="006B7A4C" w:rsidP="00DE69AD">
      <w:pPr>
        <w:spacing w:after="0" w:line="240" w:lineRule="auto"/>
        <w:jc w:val="both"/>
        <w:rPr>
          <w:rFonts w:ascii="Arial" w:hAnsi="Arial" w:cs="Arial"/>
          <w:sz w:val="20"/>
          <w:szCs w:val="20"/>
        </w:rPr>
      </w:pPr>
      <w:r w:rsidRPr="004C507C">
        <w:rPr>
          <w:rFonts w:ascii="Arial" w:hAnsi="Arial" w:cs="Arial"/>
          <w:b/>
          <w:sz w:val="20"/>
          <w:szCs w:val="20"/>
        </w:rPr>
        <w:t>HF –</w:t>
      </w:r>
      <w:r w:rsidR="0016032F" w:rsidRPr="004C507C">
        <w:rPr>
          <w:rFonts w:ascii="Arial" w:hAnsi="Arial" w:cs="Arial"/>
          <w:b/>
          <w:sz w:val="20"/>
          <w:szCs w:val="20"/>
        </w:rPr>
        <w:t xml:space="preserve"> </w:t>
      </w:r>
      <w:r w:rsidRPr="004C507C">
        <w:rPr>
          <w:rFonts w:ascii="Arial" w:hAnsi="Arial" w:cs="Arial"/>
          <w:b/>
          <w:sz w:val="20"/>
          <w:szCs w:val="20"/>
        </w:rPr>
        <w:t>Human</w:t>
      </w:r>
      <w:r w:rsidR="0020427D" w:rsidRPr="004C507C">
        <w:rPr>
          <w:rFonts w:ascii="Arial" w:hAnsi="Arial" w:cs="Arial"/>
          <w:b/>
          <w:sz w:val="20"/>
          <w:szCs w:val="20"/>
        </w:rPr>
        <w:t xml:space="preserve"> </w:t>
      </w:r>
      <w:r w:rsidRPr="004C507C">
        <w:rPr>
          <w:rFonts w:ascii="Arial" w:hAnsi="Arial" w:cs="Arial"/>
          <w:b/>
          <w:sz w:val="20"/>
          <w:szCs w:val="20"/>
        </w:rPr>
        <w:t xml:space="preserve">Factor – </w:t>
      </w:r>
      <w:r w:rsidRPr="004C507C">
        <w:rPr>
          <w:rFonts w:ascii="Arial" w:hAnsi="Arial" w:cs="Arial"/>
          <w:sz w:val="20"/>
          <w:szCs w:val="20"/>
        </w:rPr>
        <w:t>человеческий фактор.</w:t>
      </w:r>
    </w:p>
    <w:p w:rsidR="006B7A4C" w:rsidRPr="004C507C" w:rsidRDefault="006B7A4C" w:rsidP="00DE69AD">
      <w:pPr>
        <w:spacing w:after="0" w:line="240" w:lineRule="auto"/>
        <w:jc w:val="both"/>
        <w:rPr>
          <w:rFonts w:ascii="Arial" w:hAnsi="Arial" w:cs="Arial"/>
          <w:b/>
          <w:sz w:val="20"/>
          <w:szCs w:val="20"/>
        </w:rPr>
      </w:pPr>
    </w:p>
    <w:p w:rsidR="006B7A4C" w:rsidRPr="004C507C" w:rsidRDefault="006B7A4C" w:rsidP="00DE69AD">
      <w:pPr>
        <w:spacing w:after="0" w:line="240" w:lineRule="auto"/>
        <w:jc w:val="both"/>
        <w:rPr>
          <w:rFonts w:ascii="Arial" w:hAnsi="Arial" w:cs="Arial"/>
          <w:sz w:val="20"/>
          <w:szCs w:val="20"/>
        </w:rPr>
      </w:pPr>
      <w:r w:rsidRPr="004C507C">
        <w:rPr>
          <w:rFonts w:ascii="Arial" w:hAnsi="Arial" w:cs="Arial"/>
          <w:b/>
          <w:sz w:val="20"/>
          <w:szCs w:val="20"/>
        </w:rPr>
        <w:t>IFR –</w:t>
      </w:r>
      <w:r w:rsidR="0016032F" w:rsidRPr="004C507C">
        <w:rPr>
          <w:rFonts w:ascii="Arial" w:hAnsi="Arial" w:cs="Arial"/>
          <w:sz w:val="20"/>
          <w:szCs w:val="20"/>
        </w:rPr>
        <w:t xml:space="preserve"> </w:t>
      </w:r>
      <w:r w:rsidRPr="004C507C">
        <w:rPr>
          <w:rFonts w:ascii="Arial" w:hAnsi="Arial" w:cs="Arial"/>
          <w:b/>
          <w:sz w:val="20"/>
          <w:szCs w:val="20"/>
        </w:rPr>
        <w:t>Instrument</w:t>
      </w:r>
      <w:r w:rsidR="0020427D" w:rsidRPr="004C507C">
        <w:rPr>
          <w:rFonts w:ascii="Arial" w:hAnsi="Arial" w:cs="Arial"/>
          <w:b/>
          <w:sz w:val="20"/>
          <w:szCs w:val="20"/>
        </w:rPr>
        <w:t xml:space="preserve"> </w:t>
      </w:r>
      <w:r w:rsidRPr="004C507C">
        <w:rPr>
          <w:rFonts w:ascii="Arial" w:hAnsi="Arial" w:cs="Arial"/>
          <w:b/>
          <w:sz w:val="20"/>
          <w:szCs w:val="20"/>
        </w:rPr>
        <w:t>Flight</w:t>
      </w:r>
      <w:r w:rsidR="0020427D" w:rsidRPr="004C507C">
        <w:rPr>
          <w:rFonts w:ascii="Arial" w:hAnsi="Arial" w:cs="Arial"/>
          <w:b/>
          <w:sz w:val="20"/>
          <w:szCs w:val="20"/>
        </w:rPr>
        <w:t xml:space="preserve"> </w:t>
      </w:r>
      <w:r w:rsidRPr="004C507C">
        <w:rPr>
          <w:rFonts w:ascii="Arial" w:hAnsi="Arial" w:cs="Arial"/>
          <w:b/>
          <w:sz w:val="20"/>
          <w:szCs w:val="20"/>
        </w:rPr>
        <w:t>Rules</w:t>
      </w:r>
      <w:r w:rsidR="00E45A8E" w:rsidRPr="004C507C">
        <w:rPr>
          <w:rFonts w:ascii="Arial" w:hAnsi="Arial" w:cs="Arial"/>
          <w:b/>
          <w:sz w:val="20"/>
          <w:szCs w:val="20"/>
        </w:rPr>
        <w:t xml:space="preserve"> </w:t>
      </w:r>
      <w:r w:rsidRPr="004C507C">
        <w:rPr>
          <w:rFonts w:ascii="Arial" w:hAnsi="Arial" w:cs="Arial"/>
          <w:sz w:val="20"/>
          <w:szCs w:val="20"/>
        </w:rPr>
        <w:t>(правила полётов по приборам ППП) – совокупность авиационных пр</w:t>
      </w:r>
      <w:r w:rsidRPr="004C507C">
        <w:rPr>
          <w:rFonts w:ascii="Arial" w:hAnsi="Arial" w:cs="Arial"/>
          <w:sz w:val="20"/>
          <w:szCs w:val="20"/>
        </w:rPr>
        <w:t>а</w:t>
      </w:r>
      <w:r w:rsidRPr="004C507C">
        <w:rPr>
          <w:rFonts w:ascii="Arial" w:hAnsi="Arial" w:cs="Arial"/>
          <w:sz w:val="20"/>
          <w:szCs w:val="20"/>
        </w:rPr>
        <w:t>вил и инструкций, предусматривающих выполнение полётов в условиях, при которых местонахожд</w:t>
      </w:r>
      <w:r w:rsidRPr="004C507C">
        <w:rPr>
          <w:rFonts w:ascii="Arial" w:hAnsi="Arial" w:cs="Arial"/>
          <w:sz w:val="20"/>
          <w:szCs w:val="20"/>
        </w:rPr>
        <w:t>е</w:t>
      </w:r>
      <w:r w:rsidRPr="004C507C">
        <w:rPr>
          <w:rFonts w:ascii="Arial" w:hAnsi="Arial" w:cs="Arial"/>
          <w:sz w:val="20"/>
          <w:szCs w:val="20"/>
        </w:rPr>
        <w:t>ние, пространственное положение и параметры полёта воздушного судна определяются по показан</w:t>
      </w:r>
      <w:r w:rsidRPr="004C507C">
        <w:rPr>
          <w:rFonts w:ascii="Arial" w:hAnsi="Arial" w:cs="Arial"/>
          <w:sz w:val="20"/>
          <w:szCs w:val="20"/>
        </w:rPr>
        <w:t>и</w:t>
      </w:r>
      <w:r w:rsidRPr="004C507C">
        <w:rPr>
          <w:rFonts w:ascii="Arial" w:hAnsi="Arial" w:cs="Arial"/>
          <w:sz w:val="20"/>
          <w:szCs w:val="20"/>
        </w:rPr>
        <w:t>ям пилотажно-навигационных приборов.</w:t>
      </w:r>
    </w:p>
    <w:p w:rsidR="006B7A4C" w:rsidRPr="004C507C" w:rsidRDefault="006B7A4C" w:rsidP="00DE69AD">
      <w:pPr>
        <w:spacing w:after="0" w:line="240" w:lineRule="auto"/>
        <w:jc w:val="both"/>
        <w:rPr>
          <w:rFonts w:ascii="Arial" w:hAnsi="Arial" w:cs="Arial"/>
          <w:sz w:val="20"/>
          <w:szCs w:val="20"/>
        </w:rPr>
      </w:pPr>
    </w:p>
    <w:p w:rsidR="006B7A4C" w:rsidRPr="004C507C" w:rsidRDefault="006B7A4C" w:rsidP="00DE69AD">
      <w:pPr>
        <w:spacing w:after="0" w:line="240" w:lineRule="auto"/>
        <w:jc w:val="both"/>
        <w:rPr>
          <w:rFonts w:ascii="Arial" w:hAnsi="Arial" w:cs="Arial"/>
          <w:b/>
          <w:sz w:val="20"/>
          <w:szCs w:val="20"/>
        </w:rPr>
      </w:pPr>
      <w:r w:rsidRPr="004C507C">
        <w:rPr>
          <w:rFonts w:ascii="Arial" w:hAnsi="Arial" w:cs="Arial"/>
          <w:b/>
          <w:sz w:val="20"/>
          <w:szCs w:val="20"/>
        </w:rPr>
        <w:t>IR – Instrument</w:t>
      </w:r>
      <w:r w:rsidR="0020427D" w:rsidRPr="004C507C">
        <w:rPr>
          <w:rFonts w:ascii="Arial" w:hAnsi="Arial" w:cs="Arial"/>
          <w:b/>
          <w:sz w:val="20"/>
          <w:szCs w:val="20"/>
        </w:rPr>
        <w:t xml:space="preserve"> </w:t>
      </w:r>
      <w:r w:rsidRPr="004C507C">
        <w:rPr>
          <w:rFonts w:ascii="Arial" w:hAnsi="Arial" w:cs="Arial"/>
          <w:b/>
          <w:sz w:val="20"/>
          <w:szCs w:val="20"/>
        </w:rPr>
        <w:t>Rating</w:t>
      </w:r>
      <w:r w:rsidRPr="004C507C">
        <w:rPr>
          <w:rFonts w:ascii="Arial" w:hAnsi="Arial" w:cs="Arial"/>
          <w:sz w:val="20"/>
          <w:szCs w:val="20"/>
        </w:rPr>
        <w:t>– уровень подготовки пилота, необходимый для выполнения заходов на поса</w:t>
      </w:r>
      <w:r w:rsidRPr="004C507C">
        <w:rPr>
          <w:rFonts w:ascii="Arial" w:hAnsi="Arial" w:cs="Arial"/>
          <w:sz w:val="20"/>
          <w:szCs w:val="20"/>
        </w:rPr>
        <w:t>д</w:t>
      </w:r>
      <w:r w:rsidRPr="004C507C">
        <w:rPr>
          <w:rFonts w:ascii="Arial" w:hAnsi="Arial" w:cs="Arial"/>
          <w:sz w:val="20"/>
          <w:szCs w:val="20"/>
        </w:rPr>
        <w:t>ку и посадок в условиях II/III категории ИКАО и взлетов при видимости на ВПП менее 400 м</w:t>
      </w:r>
      <w:r w:rsidRPr="004C507C">
        <w:rPr>
          <w:rFonts w:ascii="Arial" w:hAnsi="Arial" w:cs="Arial"/>
          <w:b/>
          <w:sz w:val="20"/>
          <w:szCs w:val="20"/>
        </w:rPr>
        <w:t>.</w:t>
      </w:r>
    </w:p>
    <w:p w:rsidR="006B7A4C" w:rsidRPr="004C507C" w:rsidRDefault="006B7A4C" w:rsidP="00DE69AD">
      <w:pPr>
        <w:spacing w:after="0" w:line="240" w:lineRule="auto"/>
        <w:jc w:val="both"/>
        <w:rPr>
          <w:rFonts w:ascii="Arial" w:hAnsi="Arial" w:cs="Arial"/>
          <w:b/>
          <w:sz w:val="20"/>
          <w:szCs w:val="20"/>
        </w:rPr>
      </w:pPr>
    </w:p>
    <w:p w:rsidR="006B7A4C" w:rsidRPr="004C507C" w:rsidRDefault="006B7A4C" w:rsidP="00DE69AD">
      <w:pPr>
        <w:spacing w:after="0" w:line="240" w:lineRule="auto"/>
        <w:jc w:val="both"/>
        <w:rPr>
          <w:rFonts w:ascii="Arial" w:hAnsi="Arial" w:cs="Arial"/>
          <w:sz w:val="20"/>
          <w:szCs w:val="20"/>
        </w:rPr>
      </w:pPr>
      <w:r w:rsidRPr="004C507C">
        <w:rPr>
          <w:rFonts w:ascii="Arial" w:hAnsi="Arial" w:cs="Arial"/>
          <w:b/>
          <w:sz w:val="20"/>
          <w:szCs w:val="20"/>
        </w:rPr>
        <w:t>IRI –</w:t>
      </w:r>
      <w:r w:rsidRPr="004C507C">
        <w:rPr>
          <w:rFonts w:ascii="Arial" w:hAnsi="Arial" w:cs="Arial"/>
          <w:sz w:val="20"/>
          <w:szCs w:val="20"/>
        </w:rPr>
        <w:t xml:space="preserve"> </w:t>
      </w:r>
      <w:r w:rsidRPr="004C507C">
        <w:rPr>
          <w:rFonts w:ascii="Arial" w:hAnsi="Arial" w:cs="Arial"/>
          <w:b/>
          <w:sz w:val="20"/>
          <w:szCs w:val="20"/>
        </w:rPr>
        <w:t>Instrument</w:t>
      </w:r>
      <w:r w:rsidR="0020427D" w:rsidRPr="004C507C">
        <w:rPr>
          <w:rFonts w:ascii="Arial" w:hAnsi="Arial" w:cs="Arial"/>
          <w:b/>
          <w:sz w:val="20"/>
          <w:szCs w:val="20"/>
        </w:rPr>
        <w:t xml:space="preserve"> </w:t>
      </w:r>
      <w:r w:rsidRPr="004C507C">
        <w:rPr>
          <w:rFonts w:ascii="Arial" w:hAnsi="Arial" w:cs="Arial"/>
          <w:b/>
          <w:sz w:val="20"/>
          <w:szCs w:val="20"/>
        </w:rPr>
        <w:t>Rating</w:t>
      </w:r>
      <w:r w:rsidR="0020427D" w:rsidRPr="004C507C">
        <w:rPr>
          <w:rFonts w:ascii="Arial" w:hAnsi="Arial" w:cs="Arial"/>
          <w:b/>
          <w:sz w:val="20"/>
          <w:szCs w:val="20"/>
        </w:rPr>
        <w:t xml:space="preserve"> </w:t>
      </w:r>
      <w:r w:rsidRPr="004C507C">
        <w:rPr>
          <w:rFonts w:ascii="Arial" w:hAnsi="Arial" w:cs="Arial"/>
          <w:b/>
          <w:sz w:val="20"/>
          <w:szCs w:val="20"/>
        </w:rPr>
        <w:t>Instructor</w:t>
      </w:r>
      <w:r w:rsidRPr="004C507C">
        <w:rPr>
          <w:rFonts w:ascii="Arial" w:hAnsi="Arial" w:cs="Arial"/>
          <w:sz w:val="20"/>
          <w:szCs w:val="20"/>
        </w:rPr>
        <w:t>– пилот с квалификационной отметкой инструктор для подготовки пилотов на получение квалификационного допуска к полётам по приборам и IR.</w:t>
      </w:r>
    </w:p>
    <w:p w:rsidR="006B7A4C" w:rsidRPr="004C507C" w:rsidRDefault="006B7A4C" w:rsidP="00DE69AD">
      <w:pPr>
        <w:spacing w:after="0" w:line="240" w:lineRule="auto"/>
        <w:jc w:val="both"/>
        <w:rPr>
          <w:rFonts w:ascii="Arial" w:hAnsi="Arial" w:cs="Arial"/>
          <w:sz w:val="20"/>
          <w:szCs w:val="20"/>
        </w:rPr>
      </w:pPr>
    </w:p>
    <w:p w:rsidR="00673BEF" w:rsidRPr="004C507C" w:rsidRDefault="006B7A4C" w:rsidP="00DE69AD">
      <w:pPr>
        <w:spacing w:after="0" w:line="240" w:lineRule="auto"/>
        <w:jc w:val="both"/>
        <w:rPr>
          <w:rFonts w:ascii="Arial" w:hAnsi="Arial" w:cs="Arial"/>
          <w:sz w:val="20"/>
          <w:szCs w:val="20"/>
        </w:rPr>
      </w:pPr>
      <w:r w:rsidRPr="004C507C">
        <w:rPr>
          <w:rFonts w:ascii="Arial" w:hAnsi="Arial" w:cs="Arial"/>
          <w:b/>
          <w:sz w:val="20"/>
          <w:szCs w:val="20"/>
        </w:rPr>
        <w:t>IRE –</w:t>
      </w:r>
      <w:r w:rsidR="0016032F" w:rsidRPr="004C507C">
        <w:rPr>
          <w:rFonts w:ascii="Arial" w:hAnsi="Arial" w:cs="Arial"/>
          <w:sz w:val="20"/>
          <w:szCs w:val="20"/>
        </w:rPr>
        <w:t xml:space="preserve"> </w:t>
      </w:r>
      <w:r w:rsidRPr="004C507C">
        <w:rPr>
          <w:rFonts w:ascii="Arial" w:hAnsi="Arial" w:cs="Arial"/>
          <w:b/>
          <w:sz w:val="20"/>
          <w:szCs w:val="20"/>
        </w:rPr>
        <w:t>Instrument</w:t>
      </w:r>
      <w:r w:rsidR="0020427D" w:rsidRPr="004C507C">
        <w:rPr>
          <w:rFonts w:ascii="Arial" w:hAnsi="Arial" w:cs="Arial"/>
          <w:b/>
          <w:sz w:val="20"/>
          <w:szCs w:val="20"/>
        </w:rPr>
        <w:t xml:space="preserve"> </w:t>
      </w:r>
      <w:r w:rsidRPr="004C507C">
        <w:rPr>
          <w:rFonts w:ascii="Arial" w:hAnsi="Arial" w:cs="Arial"/>
          <w:b/>
          <w:sz w:val="20"/>
          <w:szCs w:val="20"/>
        </w:rPr>
        <w:t>Rating</w:t>
      </w:r>
      <w:r w:rsidR="0020427D" w:rsidRPr="004C507C">
        <w:rPr>
          <w:rFonts w:ascii="Arial" w:hAnsi="Arial" w:cs="Arial"/>
          <w:b/>
          <w:sz w:val="20"/>
          <w:szCs w:val="20"/>
        </w:rPr>
        <w:t xml:space="preserve"> </w:t>
      </w:r>
      <w:r w:rsidRPr="004C507C">
        <w:rPr>
          <w:rFonts w:ascii="Arial" w:hAnsi="Arial" w:cs="Arial"/>
          <w:b/>
          <w:sz w:val="20"/>
          <w:szCs w:val="20"/>
        </w:rPr>
        <w:t>Examiner</w:t>
      </w:r>
      <w:r w:rsidRPr="004C507C">
        <w:rPr>
          <w:rFonts w:ascii="Arial" w:hAnsi="Arial" w:cs="Arial"/>
          <w:sz w:val="20"/>
          <w:szCs w:val="20"/>
        </w:rPr>
        <w:t>– инструктор, имеющий допуск «экзаменатор», с правом проверки навыков пилота для допуска к полётам по приборам и IR.</w:t>
      </w:r>
    </w:p>
    <w:p w:rsidR="006B7A4C" w:rsidRPr="004C507C" w:rsidRDefault="006B7A4C" w:rsidP="00DE69AD">
      <w:pPr>
        <w:spacing w:after="0" w:line="240" w:lineRule="auto"/>
        <w:jc w:val="both"/>
        <w:rPr>
          <w:rFonts w:ascii="Arial" w:hAnsi="Arial" w:cs="Arial"/>
          <w:b/>
          <w:sz w:val="20"/>
          <w:szCs w:val="20"/>
        </w:rPr>
      </w:pPr>
    </w:p>
    <w:p w:rsidR="00584F2B" w:rsidRPr="004C507C" w:rsidRDefault="00584F2B" w:rsidP="00DE69AD">
      <w:pPr>
        <w:pStyle w:val="Default0"/>
        <w:spacing w:line="240" w:lineRule="auto"/>
        <w:jc w:val="both"/>
        <w:rPr>
          <w:sz w:val="20"/>
          <w:szCs w:val="20"/>
        </w:rPr>
      </w:pPr>
      <w:r w:rsidRPr="004C507C">
        <w:rPr>
          <w:b/>
          <w:color w:val="auto"/>
          <w:sz w:val="20"/>
          <w:szCs w:val="20"/>
          <w:lang w:eastAsia="en-US"/>
        </w:rPr>
        <w:t>JS – Jump</w:t>
      </w:r>
      <w:r w:rsidR="0020427D" w:rsidRPr="004C507C">
        <w:rPr>
          <w:b/>
          <w:color w:val="auto"/>
          <w:sz w:val="20"/>
          <w:szCs w:val="20"/>
          <w:lang w:eastAsia="en-US"/>
        </w:rPr>
        <w:t xml:space="preserve"> </w:t>
      </w:r>
      <w:r w:rsidRPr="004C507C">
        <w:rPr>
          <w:b/>
          <w:color w:val="auto"/>
          <w:sz w:val="20"/>
          <w:szCs w:val="20"/>
          <w:lang w:eastAsia="en-US"/>
        </w:rPr>
        <w:t>seat</w:t>
      </w:r>
      <w:r w:rsidR="0020427D" w:rsidRPr="004C507C">
        <w:rPr>
          <w:b/>
          <w:color w:val="auto"/>
          <w:sz w:val="20"/>
          <w:szCs w:val="20"/>
          <w:lang w:eastAsia="en-US"/>
        </w:rPr>
        <w:t xml:space="preserve"> </w:t>
      </w:r>
      <w:r w:rsidRPr="004C507C">
        <w:rPr>
          <w:b/>
          <w:color w:val="auto"/>
          <w:sz w:val="20"/>
          <w:szCs w:val="20"/>
          <w:lang w:eastAsia="en-US"/>
        </w:rPr>
        <w:t>pilot</w:t>
      </w:r>
      <w:r w:rsidRPr="004C507C">
        <w:rPr>
          <w:color w:val="auto"/>
          <w:sz w:val="20"/>
          <w:szCs w:val="20"/>
          <w:lang w:eastAsia="en-US"/>
        </w:rPr>
        <w:t xml:space="preserve"> – пилот</w:t>
      </w:r>
      <w:r w:rsidR="00667196" w:rsidRPr="004C507C">
        <w:rPr>
          <w:color w:val="auto"/>
          <w:sz w:val="20"/>
          <w:szCs w:val="20"/>
          <w:lang w:eastAsia="en-US"/>
        </w:rPr>
        <w:t xml:space="preserve"> (член</w:t>
      </w:r>
      <w:r w:rsidR="00465D95" w:rsidRPr="004C507C">
        <w:rPr>
          <w:color w:val="auto"/>
          <w:sz w:val="20"/>
          <w:szCs w:val="20"/>
          <w:lang w:eastAsia="en-US"/>
        </w:rPr>
        <w:t xml:space="preserve"> лётного экипажа)</w:t>
      </w:r>
      <w:r w:rsidRPr="004C507C">
        <w:rPr>
          <w:color w:val="auto"/>
          <w:sz w:val="20"/>
          <w:szCs w:val="20"/>
          <w:lang w:eastAsia="en-US"/>
        </w:rPr>
        <w:t>, занимающий откидное кресло в кабине экипажа</w:t>
      </w:r>
      <w:r w:rsidRPr="004C507C">
        <w:rPr>
          <w:sz w:val="20"/>
          <w:szCs w:val="20"/>
        </w:rPr>
        <w:t>.</w:t>
      </w: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lang w:val="en-US"/>
        </w:rPr>
        <w:t>LS</w:t>
      </w:r>
      <w:r w:rsidRPr="004C507C">
        <w:rPr>
          <w:rFonts w:ascii="Arial" w:hAnsi="Arial" w:cs="Arial"/>
          <w:sz w:val="20"/>
          <w:szCs w:val="20"/>
        </w:rPr>
        <w:t xml:space="preserve"> – </w:t>
      </w:r>
      <w:r w:rsidRPr="004C507C">
        <w:rPr>
          <w:rFonts w:ascii="Arial" w:hAnsi="Arial" w:cs="Arial"/>
          <w:b/>
          <w:sz w:val="20"/>
          <w:szCs w:val="20"/>
          <w:lang w:val="en-US"/>
        </w:rPr>
        <w:t>Left</w:t>
      </w:r>
      <w:r w:rsidR="0020427D" w:rsidRPr="004C507C">
        <w:rPr>
          <w:rFonts w:ascii="Arial" w:hAnsi="Arial" w:cs="Arial"/>
          <w:b/>
          <w:sz w:val="20"/>
          <w:szCs w:val="20"/>
        </w:rPr>
        <w:t xml:space="preserve"> </w:t>
      </w:r>
      <w:r w:rsidRPr="004C507C">
        <w:rPr>
          <w:rFonts w:ascii="Arial" w:hAnsi="Arial" w:cs="Arial"/>
          <w:b/>
          <w:sz w:val="20"/>
          <w:szCs w:val="20"/>
          <w:lang w:val="en-US"/>
        </w:rPr>
        <w:t>seat</w:t>
      </w:r>
      <w:r w:rsidR="0020427D" w:rsidRPr="004C507C">
        <w:rPr>
          <w:rFonts w:ascii="Arial" w:hAnsi="Arial" w:cs="Arial"/>
          <w:b/>
          <w:sz w:val="20"/>
          <w:szCs w:val="20"/>
        </w:rPr>
        <w:t xml:space="preserve"> </w:t>
      </w:r>
      <w:r w:rsidRPr="004C507C">
        <w:rPr>
          <w:rFonts w:ascii="Arial" w:hAnsi="Arial" w:cs="Arial"/>
          <w:b/>
          <w:sz w:val="20"/>
          <w:szCs w:val="20"/>
          <w:lang w:val="en-US"/>
        </w:rPr>
        <w:t>pilot</w:t>
      </w:r>
      <w:r w:rsidRPr="004C507C">
        <w:rPr>
          <w:rFonts w:ascii="Arial" w:hAnsi="Arial" w:cs="Arial"/>
          <w:sz w:val="20"/>
          <w:szCs w:val="20"/>
        </w:rPr>
        <w:t xml:space="preserve"> – пилот, имеющий допуск к управлению ВС с левого пилотского кресла (</w:t>
      </w:r>
      <w:r w:rsidRPr="004C507C">
        <w:rPr>
          <w:rFonts w:ascii="Arial" w:hAnsi="Arial" w:cs="Arial"/>
          <w:sz w:val="20"/>
          <w:szCs w:val="20"/>
          <w:lang w:val="en-US"/>
        </w:rPr>
        <w:t>CP</w:t>
      </w:r>
      <w:r w:rsidRPr="004C507C">
        <w:rPr>
          <w:rFonts w:ascii="Arial" w:hAnsi="Arial" w:cs="Arial"/>
          <w:sz w:val="20"/>
          <w:szCs w:val="20"/>
        </w:rPr>
        <w:t xml:space="preserve">, </w:t>
      </w:r>
      <w:r w:rsidRPr="004C507C">
        <w:rPr>
          <w:rFonts w:ascii="Arial" w:hAnsi="Arial" w:cs="Arial"/>
          <w:sz w:val="20"/>
          <w:szCs w:val="20"/>
          <w:lang w:val="en-US"/>
        </w:rPr>
        <w:t>CP</w:t>
      </w:r>
      <w:r w:rsidRPr="004C507C">
        <w:rPr>
          <w:rFonts w:ascii="Arial" w:hAnsi="Arial" w:cs="Arial"/>
          <w:sz w:val="20"/>
          <w:szCs w:val="20"/>
        </w:rPr>
        <w:t>/</w:t>
      </w:r>
      <w:r w:rsidRPr="004C507C">
        <w:rPr>
          <w:rFonts w:ascii="Arial" w:hAnsi="Arial" w:cs="Arial"/>
          <w:sz w:val="20"/>
          <w:szCs w:val="20"/>
          <w:lang w:val="en-US"/>
        </w:rPr>
        <w:t>tr</w:t>
      </w:r>
      <w:r w:rsidRPr="004C507C">
        <w:rPr>
          <w:rFonts w:ascii="Arial" w:hAnsi="Arial" w:cs="Arial"/>
          <w:sz w:val="20"/>
          <w:szCs w:val="20"/>
        </w:rPr>
        <w:t xml:space="preserve">, </w:t>
      </w:r>
      <w:r w:rsidRPr="004C507C">
        <w:rPr>
          <w:rFonts w:ascii="Arial" w:hAnsi="Arial" w:cs="Arial"/>
          <w:sz w:val="20"/>
          <w:szCs w:val="20"/>
          <w:lang w:val="en-US"/>
        </w:rPr>
        <w:t>CFI</w:t>
      </w:r>
      <w:r w:rsidRPr="004C507C">
        <w:rPr>
          <w:rFonts w:ascii="Arial" w:hAnsi="Arial" w:cs="Arial"/>
          <w:sz w:val="20"/>
          <w:szCs w:val="20"/>
        </w:rPr>
        <w:t xml:space="preserve">, </w:t>
      </w:r>
      <w:r w:rsidRPr="004C507C">
        <w:rPr>
          <w:rFonts w:ascii="Arial" w:hAnsi="Arial" w:cs="Arial"/>
          <w:sz w:val="20"/>
          <w:szCs w:val="20"/>
          <w:lang w:val="en-US"/>
        </w:rPr>
        <w:t>TRE</w:t>
      </w:r>
      <w:r w:rsidRPr="004C507C">
        <w:rPr>
          <w:rFonts w:ascii="Arial" w:hAnsi="Arial" w:cs="Arial"/>
          <w:sz w:val="20"/>
          <w:szCs w:val="20"/>
        </w:rPr>
        <w:t>).</w:t>
      </w:r>
    </w:p>
    <w:p w:rsidR="00DE7291" w:rsidRPr="004C507C" w:rsidRDefault="00DE7291" w:rsidP="00DE69AD">
      <w:pPr>
        <w:spacing w:after="0" w:line="240" w:lineRule="auto"/>
        <w:jc w:val="both"/>
        <w:rPr>
          <w:rFonts w:ascii="Arial" w:hAnsi="Arial" w:cs="Arial"/>
          <w:sz w:val="20"/>
          <w:szCs w:val="20"/>
        </w:rPr>
      </w:pPr>
    </w:p>
    <w:p w:rsidR="00584F2B" w:rsidRPr="004C507C" w:rsidRDefault="00584F2B" w:rsidP="00DE69AD">
      <w:pPr>
        <w:pStyle w:val="Default0"/>
        <w:spacing w:line="240" w:lineRule="auto"/>
        <w:jc w:val="both"/>
        <w:rPr>
          <w:sz w:val="20"/>
          <w:szCs w:val="20"/>
        </w:rPr>
      </w:pPr>
      <w:r w:rsidRPr="004C507C">
        <w:rPr>
          <w:b/>
          <w:sz w:val="20"/>
          <w:szCs w:val="20"/>
          <w:lang w:val="en-US"/>
        </w:rPr>
        <w:t>LTI</w:t>
      </w:r>
      <w:r w:rsidRPr="004C507C">
        <w:rPr>
          <w:sz w:val="20"/>
          <w:szCs w:val="20"/>
        </w:rPr>
        <w:t xml:space="preserve"> </w:t>
      </w:r>
      <w:r w:rsidRPr="004C507C">
        <w:rPr>
          <w:b/>
          <w:sz w:val="20"/>
          <w:szCs w:val="20"/>
        </w:rPr>
        <w:t>–</w:t>
      </w:r>
      <w:r w:rsidRPr="004C507C">
        <w:rPr>
          <w:sz w:val="20"/>
          <w:szCs w:val="20"/>
        </w:rPr>
        <w:t xml:space="preserve"> </w:t>
      </w:r>
      <w:r w:rsidRPr="004C507C">
        <w:rPr>
          <w:b/>
          <w:sz w:val="20"/>
          <w:szCs w:val="20"/>
          <w:lang w:val="en-US"/>
        </w:rPr>
        <w:t>Line</w:t>
      </w:r>
      <w:r w:rsidR="0020427D" w:rsidRPr="004C507C">
        <w:rPr>
          <w:b/>
          <w:sz w:val="20"/>
          <w:szCs w:val="20"/>
        </w:rPr>
        <w:t xml:space="preserve"> </w:t>
      </w:r>
      <w:r w:rsidRPr="004C507C">
        <w:rPr>
          <w:b/>
          <w:sz w:val="20"/>
          <w:szCs w:val="20"/>
          <w:lang w:val="en-US"/>
        </w:rPr>
        <w:t>Training</w:t>
      </w:r>
      <w:r w:rsidR="0020427D" w:rsidRPr="004C507C">
        <w:rPr>
          <w:b/>
          <w:sz w:val="20"/>
          <w:szCs w:val="20"/>
        </w:rPr>
        <w:t xml:space="preserve"> </w:t>
      </w:r>
      <w:r w:rsidRPr="004C507C">
        <w:rPr>
          <w:b/>
          <w:sz w:val="20"/>
          <w:szCs w:val="20"/>
          <w:lang w:val="en-US"/>
        </w:rPr>
        <w:t>Instructor</w:t>
      </w:r>
      <w:r w:rsidRPr="004C507C">
        <w:rPr>
          <w:sz w:val="20"/>
          <w:szCs w:val="20"/>
        </w:rPr>
        <w:t xml:space="preserve"> –инструктор, имеющий допуск к подготовке </w:t>
      </w:r>
      <w:r w:rsidR="00667196" w:rsidRPr="004C507C">
        <w:rPr>
          <w:sz w:val="20"/>
          <w:szCs w:val="20"/>
        </w:rPr>
        <w:t>членов лётного экипажа</w:t>
      </w:r>
      <w:r w:rsidRPr="004C507C">
        <w:rPr>
          <w:sz w:val="20"/>
          <w:szCs w:val="20"/>
        </w:rPr>
        <w:t xml:space="preserve"> в рейсовых условиях.</w:t>
      </w:r>
    </w:p>
    <w:p w:rsidR="00584F2B" w:rsidRPr="004C507C" w:rsidRDefault="00584F2B" w:rsidP="00DE69AD">
      <w:pPr>
        <w:spacing w:after="0" w:line="240" w:lineRule="auto"/>
        <w:jc w:val="both"/>
        <w:rPr>
          <w:rFonts w:ascii="Arial" w:hAnsi="Arial" w:cs="Arial"/>
          <w:sz w:val="20"/>
          <w:szCs w:val="20"/>
        </w:rPr>
      </w:pPr>
    </w:p>
    <w:p w:rsidR="00602910"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lang w:val="en-US"/>
        </w:rPr>
        <w:t>MFI</w:t>
      </w:r>
      <w:r w:rsidR="004E63C0" w:rsidRPr="004C507C">
        <w:rPr>
          <w:rFonts w:ascii="Arial" w:hAnsi="Arial" w:cs="Arial"/>
          <w:b/>
          <w:sz w:val="20"/>
          <w:szCs w:val="20"/>
        </w:rPr>
        <w:t xml:space="preserve"> </w:t>
      </w:r>
      <w:r w:rsidRPr="004C507C">
        <w:rPr>
          <w:rFonts w:ascii="Arial" w:hAnsi="Arial" w:cs="Arial"/>
          <w:b/>
          <w:sz w:val="20"/>
          <w:szCs w:val="20"/>
        </w:rPr>
        <w:t xml:space="preserve">– </w:t>
      </w:r>
      <w:r w:rsidRPr="004C507C">
        <w:rPr>
          <w:rFonts w:ascii="Arial" w:hAnsi="Arial" w:cs="Arial"/>
          <w:b/>
          <w:sz w:val="20"/>
          <w:szCs w:val="20"/>
          <w:lang w:val="en-US"/>
        </w:rPr>
        <w:t>MFTDF</w:t>
      </w:r>
      <w:r w:rsidR="0020427D" w:rsidRPr="004C507C">
        <w:rPr>
          <w:rFonts w:ascii="Arial" w:hAnsi="Arial" w:cs="Arial"/>
          <w:b/>
          <w:sz w:val="20"/>
          <w:szCs w:val="20"/>
        </w:rPr>
        <w:t xml:space="preserve"> </w:t>
      </w:r>
      <w:r w:rsidRPr="004C507C">
        <w:rPr>
          <w:rFonts w:ascii="Arial" w:hAnsi="Arial" w:cs="Arial"/>
          <w:b/>
          <w:sz w:val="20"/>
          <w:szCs w:val="20"/>
          <w:lang w:val="en-US"/>
        </w:rPr>
        <w:t>light</w:t>
      </w:r>
      <w:r w:rsidR="0020427D" w:rsidRPr="004C507C">
        <w:rPr>
          <w:rFonts w:ascii="Arial" w:hAnsi="Arial" w:cs="Arial"/>
          <w:b/>
          <w:sz w:val="20"/>
          <w:szCs w:val="20"/>
        </w:rPr>
        <w:t xml:space="preserve"> </w:t>
      </w:r>
      <w:r w:rsidRPr="004C507C">
        <w:rPr>
          <w:rFonts w:ascii="Arial" w:hAnsi="Arial" w:cs="Arial"/>
          <w:b/>
          <w:sz w:val="20"/>
          <w:szCs w:val="20"/>
          <w:lang w:val="en-US"/>
        </w:rPr>
        <w:t>Instructor</w:t>
      </w:r>
      <w:r w:rsidRPr="004C507C">
        <w:rPr>
          <w:rFonts w:ascii="Arial" w:hAnsi="Arial" w:cs="Arial"/>
          <w:sz w:val="20"/>
          <w:szCs w:val="20"/>
        </w:rPr>
        <w:t xml:space="preserve"> –</w:t>
      </w:r>
      <w:r w:rsidR="00E65677" w:rsidRPr="004C507C">
        <w:rPr>
          <w:rFonts w:ascii="Arial" w:hAnsi="Arial" w:cs="Arial"/>
          <w:sz w:val="20"/>
          <w:szCs w:val="20"/>
        </w:rPr>
        <w:t>инструктор</w:t>
      </w:r>
      <w:r w:rsidRPr="004C507C">
        <w:rPr>
          <w:rFonts w:ascii="Arial" w:hAnsi="Arial" w:cs="Arial"/>
          <w:sz w:val="20"/>
          <w:szCs w:val="20"/>
        </w:rPr>
        <w:t xml:space="preserve">, </w:t>
      </w:r>
      <w:r w:rsidR="00E65677" w:rsidRPr="004C507C">
        <w:rPr>
          <w:rFonts w:ascii="Arial" w:hAnsi="Arial" w:cs="Arial"/>
          <w:sz w:val="20"/>
          <w:szCs w:val="20"/>
        </w:rPr>
        <w:t>имеющий допуск</w:t>
      </w:r>
      <w:r w:rsidRPr="004C507C">
        <w:rPr>
          <w:rFonts w:ascii="Arial" w:hAnsi="Arial" w:cs="Arial"/>
          <w:sz w:val="20"/>
          <w:szCs w:val="20"/>
        </w:rPr>
        <w:t xml:space="preserve"> к обучени</w:t>
      </w:r>
      <w:r w:rsidR="001D7D09" w:rsidRPr="004C507C">
        <w:rPr>
          <w:rFonts w:ascii="Arial" w:hAnsi="Arial" w:cs="Arial"/>
          <w:sz w:val="20"/>
          <w:szCs w:val="20"/>
        </w:rPr>
        <w:t>ю и проведению тренировок MFTD.</w:t>
      </w:r>
    </w:p>
    <w:p w:rsidR="00DE69AD" w:rsidRPr="004C507C" w:rsidRDefault="00DE69AD" w:rsidP="00DE69AD">
      <w:pPr>
        <w:spacing w:after="0" w:line="240" w:lineRule="auto"/>
        <w:jc w:val="both"/>
        <w:rPr>
          <w:rFonts w:ascii="Arial" w:hAnsi="Arial" w:cs="Arial"/>
          <w:sz w:val="20"/>
          <w:szCs w:val="20"/>
        </w:rPr>
      </w:pPr>
    </w:p>
    <w:p w:rsidR="001D7D09" w:rsidRPr="004C507C" w:rsidRDefault="00602910" w:rsidP="00DE69AD">
      <w:pPr>
        <w:pStyle w:val="Default0"/>
        <w:spacing w:line="240" w:lineRule="auto"/>
        <w:jc w:val="both"/>
        <w:rPr>
          <w:sz w:val="20"/>
          <w:szCs w:val="20"/>
        </w:rPr>
      </w:pPr>
      <w:r w:rsidRPr="004C507C">
        <w:rPr>
          <w:b/>
          <w:color w:val="auto"/>
          <w:sz w:val="20"/>
          <w:szCs w:val="20"/>
          <w:lang w:val="en-US" w:eastAsia="en-US"/>
        </w:rPr>
        <w:t>NTS</w:t>
      </w:r>
      <w:r w:rsidR="004E63C0" w:rsidRPr="004C507C">
        <w:rPr>
          <w:b/>
          <w:color w:val="auto"/>
          <w:sz w:val="20"/>
          <w:szCs w:val="20"/>
          <w:lang w:eastAsia="en-US"/>
        </w:rPr>
        <w:t xml:space="preserve"> </w:t>
      </w:r>
      <w:r w:rsidRPr="004C507C">
        <w:rPr>
          <w:b/>
          <w:color w:val="auto"/>
          <w:sz w:val="20"/>
          <w:szCs w:val="20"/>
          <w:lang w:eastAsia="en-US"/>
        </w:rPr>
        <w:t>– Non Technical Skills</w:t>
      </w:r>
      <w:r w:rsidR="004E63C0" w:rsidRPr="004C507C">
        <w:rPr>
          <w:color w:val="auto"/>
          <w:sz w:val="20"/>
          <w:szCs w:val="20"/>
          <w:lang w:eastAsia="en-US"/>
        </w:rPr>
        <w:t xml:space="preserve"> </w:t>
      </w:r>
      <w:r w:rsidRPr="004C507C">
        <w:rPr>
          <w:color w:val="auto"/>
          <w:sz w:val="20"/>
          <w:szCs w:val="20"/>
          <w:lang w:eastAsia="en-US"/>
        </w:rPr>
        <w:t xml:space="preserve">- Оценка нетехнических способностей </w:t>
      </w:r>
      <w:r w:rsidR="004E63C0" w:rsidRPr="004C507C">
        <w:rPr>
          <w:color w:val="auto"/>
          <w:sz w:val="20"/>
          <w:szCs w:val="20"/>
          <w:lang w:eastAsia="en-US"/>
        </w:rPr>
        <w:t>члена лётного экипажа.</w:t>
      </w:r>
    </w:p>
    <w:p w:rsidR="00584F2B" w:rsidRPr="004C507C" w:rsidRDefault="00584F2B" w:rsidP="00DE69AD">
      <w:pPr>
        <w:spacing w:line="240" w:lineRule="auto"/>
        <w:jc w:val="both"/>
        <w:rPr>
          <w:rFonts w:ascii="Arial" w:hAnsi="Arial" w:cs="Arial"/>
          <w:sz w:val="20"/>
          <w:szCs w:val="20"/>
        </w:rPr>
      </w:pPr>
      <w:r w:rsidRPr="004C507C">
        <w:rPr>
          <w:rFonts w:ascii="Arial" w:hAnsi="Arial" w:cs="Arial"/>
          <w:b/>
          <w:sz w:val="20"/>
          <w:szCs w:val="20"/>
          <w:lang w:val="en-US"/>
        </w:rPr>
        <w:t>OBS</w:t>
      </w:r>
      <w:r w:rsidR="004E63C0" w:rsidRPr="004C507C">
        <w:rPr>
          <w:rFonts w:ascii="Arial" w:hAnsi="Arial" w:cs="Arial"/>
          <w:b/>
          <w:sz w:val="20"/>
          <w:szCs w:val="20"/>
        </w:rPr>
        <w:t xml:space="preserve"> </w:t>
      </w:r>
      <w:r w:rsidRPr="004C507C">
        <w:rPr>
          <w:rFonts w:ascii="Arial" w:hAnsi="Arial" w:cs="Arial"/>
          <w:b/>
          <w:sz w:val="20"/>
          <w:szCs w:val="20"/>
        </w:rPr>
        <w:t xml:space="preserve">– </w:t>
      </w:r>
      <w:r w:rsidRPr="004C507C">
        <w:rPr>
          <w:rFonts w:ascii="Arial" w:hAnsi="Arial" w:cs="Arial"/>
          <w:b/>
          <w:sz w:val="20"/>
          <w:szCs w:val="20"/>
          <w:lang w:val="en-US"/>
        </w:rPr>
        <w:t>observer</w:t>
      </w:r>
      <w:r w:rsidRPr="004C507C">
        <w:rPr>
          <w:rFonts w:ascii="Arial" w:hAnsi="Arial" w:cs="Arial"/>
          <w:sz w:val="20"/>
          <w:szCs w:val="20"/>
        </w:rPr>
        <w:t xml:space="preserve"> – </w:t>
      </w:r>
      <w:r w:rsidR="004E63C0" w:rsidRPr="004C507C">
        <w:rPr>
          <w:rFonts w:ascii="Arial" w:hAnsi="Arial" w:cs="Arial"/>
          <w:sz w:val="20"/>
          <w:szCs w:val="20"/>
        </w:rPr>
        <w:t>член лётного экипажа</w:t>
      </w:r>
      <w:r w:rsidRPr="004C507C">
        <w:rPr>
          <w:rFonts w:ascii="Arial" w:hAnsi="Arial" w:cs="Arial"/>
          <w:sz w:val="20"/>
          <w:szCs w:val="20"/>
        </w:rPr>
        <w:t xml:space="preserve">, включённый в состав </w:t>
      </w:r>
      <w:r w:rsidR="00353D3D" w:rsidRPr="004C507C">
        <w:rPr>
          <w:rFonts w:ascii="Arial" w:hAnsi="Arial" w:cs="Arial"/>
          <w:sz w:val="20"/>
          <w:szCs w:val="20"/>
        </w:rPr>
        <w:t>лётного</w:t>
      </w:r>
      <w:r w:rsidRPr="004C507C">
        <w:rPr>
          <w:rFonts w:ascii="Arial" w:hAnsi="Arial" w:cs="Arial"/>
          <w:sz w:val="20"/>
          <w:szCs w:val="20"/>
        </w:rPr>
        <w:t xml:space="preserve"> экипажа, проходящий соотве</w:t>
      </w:r>
      <w:r w:rsidRPr="004C507C">
        <w:rPr>
          <w:rFonts w:ascii="Arial" w:hAnsi="Arial" w:cs="Arial"/>
          <w:sz w:val="20"/>
          <w:szCs w:val="20"/>
        </w:rPr>
        <w:t>т</w:t>
      </w:r>
      <w:r w:rsidRPr="004C507C">
        <w:rPr>
          <w:rFonts w:ascii="Arial" w:hAnsi="Arial" w:cs="Arial"/>
          <w:sz w:val="20"/>
          <w:szCs w:val="20"/>
        </w:rPr>
        <w:t>ствующую программу подготовки и занимающий от</w:t>
      </w:r>
      <w:r w:rsidR="004E63C0" w:rsidRPr="004C507C">
        <w:rPr>
          <w:rFonts w:ascii="Arial" w:hAnsi="Arial" w:cs="Arial"/>
          <w:sz w:val="20"/>
          <w:szCs w:val="20"/>
        </w:rPr>
        <w:t>кидное кресло в кабине экипажа.</w:t>
      </w: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lang w:val="en-US"/>
        </w:rPr>
        <w:t>PF</w:t>
      </w:r>
      <w:r w:rsidRPr="004C507C">
        <w:rPr>
          <w:rFonts w:ascii="Arial" w:hAnsi="Arial" w:cs="Arial"/>
          <w:sz w:val="20"/>
          <w:szCs w:val="20"/>
        </w:rPr>
        <w:t xml:space="preserve"> </w:t>
      </w:r>
      <w:r w:rsidRPr="004C507C">
        <w:rPr>
          <w:rFonts w:ascii="Arial" w:hAnsi="Arial" w:cs="Arial"/>
          <w:b/>
          <w:sz w:val="20"/>
          <w:szCs w:val="20"/>
        </w:rPr>
        <w:t xml:space="preserve">– </w:t>
      </w:r>
      <w:r w:rsidR="00353D3D" w:rsidRPr="004C507C">
        <w:rPr>
          <w:rFonts w:ascii="Arial" w:hAnsi="Arial" w:cs="Arial"/>
          <w:b/>
          <w:sz w:val="20"/>
          <w:szCs w:val="20"/>
          <w:lang w:val="en-US"/>
        </w:rPr>
        <w:t>P</w:t>
      </w:r>
      <w:r w:rsidRPr="004C507C">
        <w:rPr>
          <w:rFonts w:ascii="Arial" w:hAnsi="Arial" w:cs="Arial"/>
          <w:b/>
          <w:sz w:val="20"/>
          <w:szCs w:val="20"/>
          <w:lang w:val="en-US"/>
        </w:rPr>
        <w:t>ilot</w:t>
      </w:r>
      <w:r w:rsidR="00B40250" w:rsidRPr="004C507C">
        <w:rPr>
          <w:rFonts w:ascii="Arial" w:hAnsi="Arial" w:cs="Arial"/>
          <w:b/>
          <w:sz w:val="20"/>
          <w:szCs w:val="20"/>
        </w:rPr>
        <w:t xml:space="preserve"> </w:t>
      </w:r>
      <w:r w:rsidR="00353D3D" w:rsidRPr="004C507C">
        <w:rPr>
          <w:rFonts w:ascii="Arial" w:hAnsi="Arial" w:cs="Arial"/>
          <w:b/>
          <w:sz w:val="20"/>
          <w:szCs w:val="20"/>
          <w:lang w:val="en-US"/>
        </w:rPr>
        <w:t>F</w:t>
      </w:r>
      <w:r w:rsidRPr="004C507C">
        <w:rPr>
          <w:rFonts w:ascii="Arial" w:hAnsi="Arial" w:cs="Arial"/>
          <w:b/>
          <w:sz w:val="20"/>
          <w:szCs w:val="20"/>
          <w:lang w:val="en-US"/>
        </w:rPr>
        <w:t>lying</w:t>
      </w:r>
      <w:r w:rsidRPr="004C507C">
        <w:rPr>
          <w:rFonts w:ascii="Arial" w:hAnsi="Arial" w:cs="Arial"/>
          <w:b/>
          <w:sz w:val="20"/>
          <w:szCs w:val="20"/>
        </w:rPr>
        <w:t xml:space="preserve"> </w:t>
      </w:r>
      <w:r w:rsidRPr="004C507C">
        <w:rPr>
          <w:rFonts w:ascii="Arial" w:hAnsi="Arial" w:cs="Arial"/>
          <w:sz w:val="20"/>
          <w:szCs w:val="20"/>
        </w:rPr>
        <w:t>– пилот, выполняющий функции пилотирующего пилота.</w:t>
      </w:r>
    </w:p>
    <w:p w:rsidR="00584F2B" w:rsidRPr="004C507C" w:rsidRDefault="00584F2B" w:rsidP="00DE69AD">
      <w:pPr>
        <w:spacing w:after="0" w:line="240" w:lineRule="auto"/>
        <w:jc w:val="both"/>
        <w:rPr>
          <w:rFonts w:ascii="Arial" w:hAnsi="Arial" w:cs="Arial"/>
          <w:sz w:val="20"/>
          <w:szCs w:val="20"/>
        </w:rPr>
      </w:pP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lang w:val="en-US"/>
        </w:rPr>
        <w:t>PIC</w:t>
      </w:r>
      <w:r w:rsidRPr="004C507C">
        <w:rPr>
          <w:rFonts w:ascii="Arial" w:hAnsi="Arial" w:cs="Arial"/>
          <w:sz w:val="20"/>
          <w:szCs w:val="20"/>
        </w:rPr>
        <w:t xml:space="preserve"> </w:t>
      </w:r>
      <w:r w:rsidRPr="004C507C">
        <w:rPr>
          <w:rFonts w:ascii="Arial" w:hAnsi="Arial" w:cs="Arial"/>
          <w:b/>
          <w:sz w:val="20"/>
          <w:szCs w:val="20"/>
        </w:rPr>
        <w:t>– Pilot</w:t>
      </w:r>
      <w:r w:rsidR="0020427D" w:rsidRPr="004C507C">
        <w:rPr>
          <w:rFonts w:ascii="Arial" w:hAnsi="Arial" w:cs="Arial"/>
          <w:b/>
          <w:sz w:val="20"/>
          <w:szCs w:val="20"/>
        </w:rPr>
        <w:t xml:space="preserve"> </w:t>
      </w:r>
      <w:r w:rsidRPr="004C507C">
        <w:rPr>
          <w:rFonts w:ascii="Arial" w:hAnsi="Arial" w:cs="Arial"/>
          <w:b/>
          <w:sz w:val="20"/>
          <w:szCs w:val="20"/>
        </w:rPr>
        <w:t>in</w:t>
      </w:r>
      <w:r w:rsidR="0020427D" w:rsidRPr="004C507C">
        <w:rPr>
          <w:rFonts w:ascii="Arial" w:hAnsi="Arial" w:cs="Arial"/>
          <w:b/>
          <w:sz w:val="20"/>
          <w:szCs w:val="20"/>
        </w:rPr>
        <w:t xml:space="preserve"> </w:t>
      </w:r>
      <w:r w:rsidRPr="004C507C">
        <w:rPr>
          <w:rFonts w:ascii="Arial" w:hAnsi="Arial" w:cs="Arial"/>
          <w:b/>
          <w:sz w:val="20"/>
          <w:szCs w:val="20"/>
        </w:rPr>
        <w:t>com</w:t>
      </w:r>
      <w:r w:rsidRPr="004C507C">
        <w:rPr>
          <w:rFonts w:ascii="Arial" w:hAnsi="Arial" w:cs="Arial"/>
          <w:b/>
          <w:sz w:val="20"/>
          <w:szCs w:val="20"/>
          <w:lang w:val="en-US"/>
        </w:rPr>
        <w:t>m</w:t>
      </w:r>
      <w:r w:rsidRPr="004C507C">
        <w:rPr>
          <w:rFonts w:ascii="Arial" w:hAnsi="Arial" w:cs="Arial"/>
          <w:b/>
          <w:sz w:val="20"/>
          <w:szCs w:val="20"/>
        </w:rPr>
        <w:t>and</w:t>
      </w:r>
      <w:r w:rsidRPr="004C507C">
        <w:rPr>
          <w:rFonts w:ascii="Arial" w:hAnsi="Arial" w:cs="Arial"/>
          <w:sz w:val="20"/>
          <w:szCs w:val="20"/>
        </w:rPr>
        <w:t xml:space="preserve"> – пилот, назначенный эксплуатантом в задании на полёт для исполнения обязанностей командира воздушного судна.</w:t>
      </w:r>
    </w:p>
    <w:p w:rsidR="007E6106" w:rsidRPr="004C507C" w:rsidRDefault="007E6106" w:rsidP="00DE69AD">
      <w:pPr>
        <w:spacing w:after="0" w:line="240" w:lineRule="auto"/>
        <w:jc w:val="both"/>
        <w:rPr>
          <w:rFonts w:ascii="Arial" w:hAnsi="Arial" w:cs="Arial"/>
          <w:sz w:val="20"/>
          <w:szCs w:val="20"/>
        </w:rPr>
      </w:pPr>
    </w:p>
    <w:p w:rsidR="00584F2B" w:rsidRPr="004C507C" w:rsidRDefault="007E6106" w:rsidP="00DE69AD">
      <w:pPr>
        <w:spacing w:after="0" w:line="240" w:lineRule="auto"/>
        <w:jc w:val="both"/>
        <w:rPr>
          <w:rFonts w:ascii="Arial" w:hAnsi="Arial" w:cs="Arial"/>
          <w:sz w:val="20"/>
          <w:szCs w:val="20"/>
        </w:rPr>
      </w:pPr>
      <w:r w:rsidRPr="004C507C">
        <w:rPr>
          <w:rFonts w:ascii="Arial" w:hAnsi="Arial" w:cs="Arial"/>
          <w:b/>
          <w:sz w:val="20"/>
          <w:szCs w:val="20"/>
        </w:rPr>
        <w:t>PICUS –</w:t>
      </w:r>
      <w:r w:rsidRPr="004C507C">
        <w:rPr>
          <w:rFonts w:ascii="Arial" w:hAnsi="Arial" w:cs="Arial"/>
          <w:sz w:val="20"/>
          <w:szCs w:val="20"/>
        </w:rPr>
        <w:t xml:space="preserve"> </w:t>
      </w:r>
      <w:r w:rsidRPr="004C507C">
        <w:rPr>
          <w:rFonts w:ascii="Arial" w:hAnsi="Arial" w:cs="Arial"/>
          <w:b/>
          <w:sz w:val="20"/>
          <w:szCs w:val="20"/>
        </w:rPr>
        <w:t>Pilot-</w:t>
      </w:r>
      <w:r w:rsidR="00B40250" w:rsidRPr="004C507C">
        <w:rPr>
          <w:rFonts w:ascii="Arial" w:hAnsi="Arial" w:cs="Arial"/>
          <w:b/>
          <w:sz w:val="20"/>
          <w:szCs w:val="20"/>
        </w:rPr>
        <w:t xml:space="preserve"> </w:t>
      </w:r>
      <w:r w:rsidRPr="004C507C">
        <w:rPr>
          <w:rFonts w:ascii="Arial" w:hAnsi="Arial" w:cs="Arial"/>
          <w:b/>
          <w:sz w:val="20"/>
          <w:szCs w:val="20"/>
        </w:rPr>
        <w:t>in-command</w:t>
      </w:r>
      <w:r w:rsidR="00DE1E41" w:rsidRPr="004C507C">
        <w:rPr>
          <w:rFonts w:ascii="Arial" w:hAnsi="Arial" w:cs="Arial"/>
          <w:b/>
          <w:sz w:val="20"/>
          <w:szCs w:val="20"/>
        </w:rPr>
        <w:t xml:space="preserve"> </w:t>
      </w:r>
      <w:r w:rsidRPr="004C507C">
        <w:rPr>
          <w:rFonts w:ascii="Arial" w:hAnsi="Arial" w:cs="Arial"/>
          <w:b/>
          <w:sz w:val="20"/>
          <w:szCs w:val="20"/>
        </w:rPr>
        <w:t>under</w:t>
      </w:r>
      <w:r w:rsidR="00DE1E41" w:rsidRPr="004C507C">
        <w:rPr>
          <w:rFonts w:ascii="Arial" w:hAnsi="Arial" w:cs="Arial"/>
          <w:b/>
          <w:sz w:val="20"/>
          <w:szCs w:val="20"/>
        </w:rPr>
        <w:t xml:space="preserve"> </w:t>
      </w:r>
      <w:r w:rsidRPr="004C507C">
        <w:rPr>
          <w:rFonts w:ascii="Arial" w:hAnsi="Arial" w:cs="Arial"/>
          <w:b/>
          <w:sz w:val="20"/>
          <w:szCs w:val="20"/>
        </w:rPr>
        <w:t>supervision</w:t>
      </w:r>
      <w:r w:rsidRPr="004C507C">
        <w:rPr>
          <w:rFonts w:ascii="Arial" w:hAnsi="Arial" w:cs="Arial"/>
          <w:sz w:val="20"/>
          <w:szCs w:val="20"/>
        </w:rPr>
        <w:t xml:space="preserve"> – КВС под наблюдением - FO, назначенный SP, в</w:t>
      </w:r>
      <w:r w:rsidRPr="004C507C">
        <w:rPr>
          <w:rFonts w:ascii="Arial" w:hAnsi="Arial" w:cs="Arial"/>
          <w:sz w:val="20"/>
          <w:szCs w:val="20"/>
        </w:rPr>
        <w:t>ы</w:t>
      </w:r>
      <w:r w:rsidRPr="004C507C">
        <w:rPr>
          <w:rFonts w:ascii="Arial" w:hAnsi="Arial" w:cs="Arial"/>
          <w:sz w:val="20"/>
          <w:szCs w:val="20"/>
        </w:rPr>
        <w:t>полняющий под наблюдением командира воздушного</w:t>
      </w:r>
      <w:r w:rsidR="00DE1E41" w:rsidRPr="004C507C">
        <w:rPr>
          <w:rFonts w:ascii="Arial" w:hAnsi="Arial" w:cs="Arial"/>
          <w:sz w:val="20"/>
          <w:szCs w:val="20"/>
        </w:rPr>
        <w:t xml:space="preserve">  </w:t>
      </w:r>
      <w:r w:rsidRPr="004C507C">
        <w:rPr>
          <w:rFonts w:ascii="Arial" w:hAnsi="Arial" w:cs="Arial"/>
          <w:sz w:val="20"/>
          <w:szCs w:val="20"/>
        </w:rPr>
        <w:t xml:space="preserve"> судна функции КВС (по методике наблюд</w:t>
      </w:r>
      <w:r w:rsidRPr="004C507C">
        <w:rPr>
          <w:rFonts w:ascii="Arial" w:hAnsi="Arial" w:cs="Arial"/>
          <w:sz w:val="20"/>
          <w:szCs w:val="20"/>
        </w:rPr>
        <w:t>е</w:t>
      </w:r>
      <w:r w:rsidRPr="004C507C">
        <w:rPr>
          <w:rFonts w:ascii="Arial" w:hAnsi="Arial" w:cs="Arial"/>
          <w:sz w:val="20"/>
          <w:szCs w:val="20"/>
        </w:rPr>
        <w:t>ния).</w:t>
      </w:r>
    </w:p>
    <w:p w:rsidR="007E6106" w:rsidRPr="004C507C" w:rsidRDefault="007E6106" w:rsidP="00DE69AD">
      <w:pPr>
        <w:spacing w:after="0" w:line="240" w:lineRule="auto"/>
        <w:jc w:val="both"/>
        <w:rPr>
          <w:rFonts w:ascii="Arial" w:hAnsi="Arial" w:cs="Arial"/>
          <w:sz w:val="20"/>
          <w:szCs w:val="20"/>
        </w:rPr>
      </w:pP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lang w:val="en-US"/>
        </w:rPr>
        <w:t>PM</w:t>
      </w:r>
      <w:r w:rsidRPr="004C507C">
        <w:rPr>
          <w:rFonts w:ascii="Arial" w:hAnsi="Arial" w:cs="Arial"/>
          <w:sz w:val="20"/>
          <w:szCs w:val="20"/>
        </w:rPr>
        <w:t xml:space="preserve"> </w:t>
      </w:r>
      <w:r w:rsidRPr="004C507C">
        <w:rPr>
          <w:rFonts w:ascii="Arial" w:hAnsi="Arial" w:cs="Arial"/>
          <w:b/>
          <w:sz w:val="20"/>
          <w:szCs w:val="20"/>
        </w:rPr>
        <w:t xml:space="preserve">– </w:t>
      </w:r>
      <w:r w:rsidR="00353D3D" w:rsidRPr="004C507C">
        <w:rPr>
          <w:rFonts w:ascii="Arial" w:hAnsi="Arial" w:cs="Arial"/>
          <w:b/>
          <w:sz w:val="20"/>
          <w:szCs w:val="20"/>
          <w:lang w:val="en-US"/>
        </w:rPr>
        <w:t>P</w:t>
      </w:r>
      <w:r w:rsidRPr="004C507C">
        <w:rPr>
          <w:rFonts w:ascii="Arial" w:hAnsi="Arial" w:cs="Arial"/>
          <w:b/>
          <w:sz w:val="20"/>
          <w:szCs w:val="20"/>
          <w:lang w:val="en-US"/>
        </w:rPr>
        <w:t>ilot</w:t>
      </w:r>
      <w:r w:rsidR="00DE1E41" w:rsidRPr="004C507C">
        <w:rPr>
          <w:rFonts w:ascii="Arial" w:hAnsi="Arial" w:cs="Arial"/>
          <w:b/>
          <w:sz w:val="20"/>
          <w:szCs w:val="20"/>
        </w:rPr>
        <w:t xml:space="preserve"> </w:t>
      </w:r>
      <w:r w:rsidR="00353D3D" w:rsidRPr="004C507C">
        <w:rPr>
          <w:rFonts w:ascii="Arial" w:hAnsi="Arial" w:cs="Arial"/>
          <w:b/>
          <w:sz w:val="20"/>
          <w:szCs w:val="20"/>
          <w:lang w:val="en-US"/>
        </w:rPr>
        <w:t>M</w:t>
      </w:r>
      <w:r w:rsidRPr="004C507C">
        <w:rPr>
          <w:rFonts w:ascii="Arial" w:hAnsi="Arial" w:cs="Arial"/>
          <w:b/>
          <w:sz w:val="20"/>
          <w:szCs w:val="20"/>
          <w:lang w:val="en-US"/>
        </w:rPr>
        <w:t>onitoring</w:t>
      </w:r>
      <w:r w:rsidRPr="004C507C">
        <w:rPr>
          <w:rFonts w:ascii="Arial" w:hAnsi="Arial" w:cs="Arial"/>
          <w:sz w:val="20"/>
          <w:szCs w:val="20"/>
        </w:rPr>
        <w:t xml:space="preserve"> – пилот, выполняющий функции </w:t>
      </w:r>
      <w:r w:rsidR="00356CBB" w:rsidRPr="004C507C">
        <w:rPr>
          <w:rFonts w:ascii="Arial" w:hAnsi="Arial" w:cs="Arial"/>
          <w:sz w:val="20"/>
          <w:szCs w:val="20"/>
        </w:rPr>
        <w:t>контрол</w:t>
      </w:r>
      <w:r w:rsidR="00B77C83" w:rsidRPr="004C507C">
        <w:rPr>
          <w:rFonts w:ascii="Arial" w:hAnsi="Arial" w:cs="Arial"/>
          <w:sz w:val="20"/>
          <w:szCs w:val="20"/>
        </w:rPr>
        <w:t>ирую</w:t>
      </w:r>
      <w:r w:rsidR="00353D3D" w:rsidRPr="004C507C">
        <w:rPr>
          <w:rFonts w:ascii="Arial" w:hAnsi="Arial" w:cs="Arial"/>
          <w:sz w:val="20"/>
          <w:szCs w:val="20"/>
        </w:rPr>
        <w:t>щего</w:t>
      </w:r>
      <w:r w:rsidRPr="004C507C">
        <w:rPr>
          <w:rFonts w:ascii="Arial" w:hAnsi="Arial" w:cs="Arial"/>
          <w:sz w:val="20"/>
          <w:szCs w:val="20"/>
        </w:rPr>
        <w:t xml:space="preserve"> пилота.</w:t>
      </w:r>
    </w:p>
    <w:p w:rsidR="00584F2B" w:rsidRPr="004C507C" w:rsidRDefault="00584F2B" w:rsidP="00DE69AD">
      <w:pPr>
        <w:spacing w:after="0" w:line="240" w:lineRule="auto"/>
        <w:jc w:val="both"/>
        <w:rPr>
          <w:rFonts w:ascii="Arial" w:hAnsi="Arial" w:cs="Arial"/>
          <w:sz w:val="20"/>
          <w:szCs w:val="20"/>
        </w:rPr>
      </w:pP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lang w:val="en-US"/>
        </w:rPr>
        <w:t>RP</w:t>
      </w:r>
      <w:r w:rsidRPr="004C507C">
        <w:rPr>
          <w:rFonts w:ascii="Arial" w:hAnsi="Arial" w:cs="Arial"/>
          <w:sz w:val="20"/>
          <w:szCs w:val="20"/>
        </w:rPr>
        <w:t xml:space="preserve"> </w:t>
      </w:r>
      <w:r w:rsidRPr="004C507C">
        <w:rPr>
          <w:rFonts w:ascii="Arial" w:hAnsi="Arial" w:cs="Arial"/>
          <w:b/>
          <w:sz w:val="20"/>
          <w:szCs w:val="20"/>
        </w:rPr>
        <w:t xml:space="preserve">– </w:t>
      </w:r>
      <w:r w:rsidRPr="004C507C">
        <w:rPr>
          <w:rFonts w:ascii="Arial" w:hAnsi="Arial" w:cs="Arial"/>
          <w:b/>
          <w:sz w:val="20"/>
          <w:szCs w:val="20"/>
          <w:lang w:val="en-US"/>
        </w:rPr>
        <w:t>Relief</w:t>
      </w:r>
      <w:r w:rsidR="00DE1E41" w:rsidRPr="004C507C">
        <w:rPr>
          <w:rFonts w:ascii="Arial" w:hAnsi="Arial" w:cs="Arial"/>
          <w:b/>
          <w:sz w:val="20"/>
          <w:szCs w:val="20"/>
        </w:rPr>
        <w:t xml:space="preserve"> </w:t>
      </w:r>
      <w:r w:rsidR="00353D3D" w:rsidRPr="004C507C">
        <w:rPr>
          <w:rFonts w:ascii="Arial" w:hAnsi="Arial" w:cs="Arial"/>
          <w:b/>
          <w:sz w:val="20"/>
          <w:szCs w:val="20"/>
          <w:lang w:val="en-US"/>
        </w:rPr>
        <w:t>P</w:t>
      </w:r>
      <w:r w:rsidRPr="004C507C">
        <w:rPr>
          <w:rFonts w:ascii="Arial" w:hAnsi="Arial" w:cs="Arial"/>
          <w:b/>
          <w:sz w:val="20"/>
          <w:szCs w:val="20"/>
          <w:lang w:val="en-US"/>
        </w:rPr>
        <w:t>ilot</w:t>
      </w:r>
      <w:r w:rsidRPr="004C507C">
        <w:rPr>
          <w:rFonts w:ascii="Arial" w:hAnsi="Arial" w:cs="Arial"/>
          <w:sz w:val="20"/>
          <w:szCs w:val="20"/>
        </w:rPr>
        <w:t xml:space="preserve"> – сменный пилот-член экипажа, который назначается для выполнения функций п</w:t>
      </w:r>
      <w:r w:rsidRPr="004C507C">
        <w:rPr>
          <w:rFonts w:ascii="Arial" w:hAnsi="Arial" w:cs="Arial"/>
          <w:sz w:val="20"/>
          <w:szCs w:val="20"/>
        </w:rPr>
        <w:t>и</w:t>
      </w:r>
      <w:r w:rsidRPr="004C507C">
        <w:rPr>
          <w:rFonts w:ascii="Arial" w:hAnsi="Arial" w:cs="Arial"/>
          <w:sz w:val="20"/>
          <w:szCs w:val="20"/>
        </w:rPr>
        <w:t>лота на крейсерском эшелоне полёта на время запланированного отдыха КВС или(и) второго пилота.</w:t>
      </w:r>
    </w:p>
    <w:p w:rsidR="00584F2B" w:rsidRPr="004C507C" w:rsidRDefault="00584F2B" w:rsidP="00DE69AD">
      <w:pPr>
        <w:spacing w:after="0" w:line="240" w:lineRule="auto"/>
        <w:jc w:val="both"/>
        <w:rPr>
          <w:rFonts w:ascii="Arial" w:hAnsi="Arial" w:cs="Arial"/>
          <w:sz w:val="20"/>
          <w:szCs w:val="20"/>
        </w:rPr>
      </w:pP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lang w:val="en-US"/>
        </w:rPr>
        <w:lastRenderedPageBreak/>
        <w:t>RS</w:t>
      </w:r>
      <w:r w:rsidRPr="004C507C">
        <w:rPr>
          <w:rFonts w:ascii="Arial" w:hAnsi="Arial" w:cs="Arial"/>
          <w:sz w:val="20"/>
          <w:szCs w:val="20"/>
        </w:rPr>
        <w:t xml:space="preserve"> </w:t>
      </w:r>
      <w:r w:rsidRPr="004C507C">
        <w:rPr>
          <w:rFonts w:ascii="Arial" w:hAnsi="Arial" w:cs="Arial"/>
          <w:b/>
          <w:sz w:val="20"/>
          <w:szCs w:val="20"/>
        </w:rPr>
        <w:t xml:space="preserve">– </w:t>
      </w:r>
      <w:r w:rsidRPr="004C507C">
        <w:rPr>
          <w:rFonts w:ascii="Arial" w:hAnsi="Arial" w:cs="Arial"/>
          <w:b/>
          <w:sz w:val="20"/>
          <w:szCs w:val="20"/>
          <w:lang w:val="en-US"/>
        </w:rPr>
        <w:t>Right</w:t>
      </w:r>
      <w:r w:rsidR="00DE1E41" w:rsidRPr="004C507C">
        <w:rPr>
          <w:rFonts w:ascii="Arial" w:hAnsi="Arial" w:cs="Arial"/>
          <w:b/>
          <w:sz w:val="20"/>
          <w:szCs w:val="20"/>
        </w:rPr>
        <w:t xml:space="preserve"> </w:t>
      </w:r>
      <w:r w:rsidRPr="004C507C">
        <w:rPr>
          <w:rFonts w:ascii="Arial" w:hAnsi="Arial" w:cs="Arial"/>
          <w:b/>
          <w:sz w:val="20"/>
          <w:szCs w:val="20"/>
          <w:lang w:val="en-US"/>
        </w:rPr>
        <w:t>seat</w:t>
      </w:r>
      <w:r w:rsidR="00DE1E41" w:rsidRPr="004C507C">
        <w:rPr>
          <w:rFonts w:ascii="Arial" w:hAnsi="Arial" w:cs="Arial"/>
          <w:b/>
          <w:sz w:val="20"/>
          <w:szCs w:val="20"/>
        </w:rPr>
        <w:t xml:space="preserve"> </w:t>
      </w:r>
      <w:r w:rsidRPr="004C507C">
        <w:rPr>
          <w:rFonts w:ascii="Arial" w:hAnsi="Arial" w:cs="Arial"/>
          <w:b/>
          <w:sz w:val="20"/>
          <w:szCs w:val="20"/>
          <w:lang w:val="en-US"/>
        </w:rPr>
        <w:t>pilot</w:t>
      </w:r>
      <w:r w:rsidRPr="004C507C">
        <w:rPr>
          <w:rFonts w:ascii="Arial" w:hAnsi="Arial" w:cs="Arial"/>
          <w:sz w:val="20"/>
          <w:szCs w:val="20"/>
        </w:rPr>
        <w:t xml:space="preserve"> – пилот, имеющий допуск к управлению ВС с правого пилотского кресла (</w:t>
      </w:r>
      <w:r w:rsidRPr="004C507C">
        <w:rPr>
          <w:rFonts w:ascii="Arial" w:hAnsi="Arial" w:cs="Arial"/>
          <w:sz w:val="20"/>
          <w:szCs w:val="20"/>
          <w:lang w:val="en-US"/>
        </w:rPr>
        <w:t>FO</w:t>
      </w:r>
      <w:r w:rsidRPr="004C507C">
        <w:rPr>
          <w:rFonts w:ascii="Arial" w:hAnsi="Arial" w:cs="Arial"/>
          <w:sz w:val="20"/>
          <w:szCs w:val="20"/>
        </w:rPr>
        <w:t xml:space="preserve">, </w:t>
      </w:r>
      <w:r w:rsidRPr="004C507C">
        <w:rPr>
          <w:rFonts w:ascii="Arial" w:hAnsi="Arial" w:cs="Arial"/>
          <w:sz w:val="20"/>
          <w:szCs w:val="20"/>
          <w:lang w:val="en-US"/>
        </w:rPr>
        <w:t>CP</w:t>
      </w:r>
      <w:r w:rsidRPr="004C507C">
        <w:rPr>
          <w:rFonts w:ascii="Arial" w:hAnsi="Arial" w:cs="Arial"/>
          <w:sz w:val="20"/>
          <w:szCs w:val="20"/>
        </w:rPr>
        <w:t>/</w:t>
      </w:r>
      <w:r w:rsidRPr="004C507C">
        <w:rPr>
          <w:rFonts w:ascii="Arial" w:hAnsi="Arial" w:cs="Arial"/>
          <w:sz w:val="20"/>
          <w:szCs w:val="20"/>
          <w:lang w:val="en-US"/>
        </w:rPr>
        <w:t>rh</w:t>
      </w:r>
      <w:r w:rsidRPr="004C507C">
        <w:rPr>
          <w:rFonts w:ascii="Arial" w:hAnsi="Arial" w:cs="Arial"/>
          <w:sz w:val="20"/>
          <w:szCs w:val="20"/>
        </w:rPr>
        <w:t xml:space="preserve">, </w:t>
      </w:r>
      <w:r w:rsidRPr="004C507C">
        <w:rPr>
          <w:rFonts w:ascii="Arial" w:hAnsi="Arial" w:cs="Arial"/>
          <w:sz w:val="20"/>
          <w:szCs w:val="20"/>
          <w:lang w:val="en-US"/>
        </w:rPr>
        <w:t>CFI</w:t>
      </w:r>
      <w:r w:rsidRPr="004C507C">
        <w:rPr>
          <w:rFonts w:ascii="Arial" w:hAnsi="Arial" w:cs="Arial"/>
          <w:sz w:val="20"/>
          <w:szCs w:val="20"/>
        </w:rPr>
        <w:t xml:space="preserve">, </w:t>
      </w:r>
      <w:r w:rsidRPr="004C507C">
        <w:rPr>
          <w:rFonts w:ascii="Arial" w:hAnsi="Arial" w:cs="Arial"/>
          <w:sz w:val="20"/>
          <w:szCs w:val="20"/>
          <w:lang w:val="en-US"/>
        </w:rPr>
        <w:t>TRE</w:t>
      </w:r>
      <w:r w:rsidRPr="004C507C">
        <w:rPr>
          <w:rFonts w:ascii="Arial" w:hAnsi="Arial" w:cs="Arial"/>
          <w:sz w:val="20"/>
          <w:szCs w:val="20"/>
        </w:rPr>
        <w:t>).</w:t>
      </w:r>
    </w:p>
    <w:p w:rsidR="007E6106" w:rsidRPr="004C507C" w:rsidRDefault="007E6106" w:rsidP="00DE69AD">
      <w:pPr>
        <w:spacing w:after="0" w:line="240" w:lineRule="auto"/>
        <w:jc w:val="both"/>
        <w:rPr>
          <w:rFonts w:ascii="Arial" w:hAnsi="Arial" w:cs="Arial"/>
          <w:b/>
          <w:sz w:val="20"/>
          <w:szCs w:val="20"/>
        </w:rPr>
      </w:pPr>
    </w:p>
    <w:p w:rsidR="00584F2B" w:rsidRPr="004C507C" w:rsidRDefault="007E6106" w:rsidP="00DE69AD">
      <w:pPr>
        <w:spacing w:after="0" w:line="240" w:lineRule="auto"/>
        <w:jc w:val="both"/>
        <w:rPr>
          <w:rFonts w:ascii="Arial" w:hAnsi="Arial" w:cs="Arial"/>
          <w:sz w:val="20"/>
          <w:szCs w:val="20"/>
        </w:rPr>
      </w:pPr>
      <w:r w:rsidRPr="004C507C">
        <w:rPr>
          <w:rFonts w:ascii="Arial" w:hAnsi="Arial" w:cs="Arial"/>
          <w:b/>
          <w:sz w:val="20"/>
          <w:szCs w:val="20"/>
        </w:rPr>
        <w:t xml:space="preserve">SFE </w:t>
      </w:r>
      <w:r w:rsidRPr="004C507C">
        <w:rPr>
          <w:rFonts w:ascii="Arial" w:hAnsi="Arial" w:cs="Arial"/>
          <w:sz w:val="20"/>
          <w:szCs w:val="20"/>
        </w:rPr>
        <w:t>–</w:t>
      </w:r>
      <w:r w:rsidRPr="004C507C">
        <w:rPr>
          <w:rFonts w:ascii="Arial" w:hAnsi="Arial" w:cs="Arial"/>
          <w:b/>
          <w:sz w:val="20"/>
          <w:szCs w:val="20"/>
        </w:rPr>
        <w:t>Synthetic</w:t>
      </w:r>
      <w:r w:rsidR="00DE1E41" w:rsidRPr="004C507C">
        <w:rPr>
          <w:rFonts w:ascii="Arial" w:hAnsi="Arial" w:cs="Arial"/>
          <w:b/>
          <w:sz w:val="20"/>
          <w:szCs w:val="20"/>
        </w:rPr>
        <w:t xml:space="preserve"> </w:t>
      </w:r>
      <w:r w:rsidRPr="004C507C">
        <w:rPr>
          <w:rFonts w:ascii="Arial" w:hAnsi="Arial" w:cs="Arial"/>
          <w:b/>
          <w:sz w:val="20"/>
          <w:szCs w:val="20"/>
        </w:rPr>
        <w:t>Flight</w:t>
      </w:r>
      <w:r w:rsidR="00DE1E41" w:rsidRPr="004C507C">
        <w:rPr>
          <w:rFonts w:ascii="Arial" w:hAnsi="Arial" w:cs="Arial"/>
          <w:b/>
          <w:sz w:val="20"/>
          <w:szCs w:val="20"/>
        </w:rPr>
        <w:t xml:space="preserve"> </w:t>
      </w:r>
      <w:r w:rsidRPr="004C507C">
        <w:rPr>
          <w:rFonts w:ascii="Arial" w:hAnsi="Arial" w:cs="Arial"/>
          <w:b/>
          <w:sz w:val="20"/>
          <w:szCs w:val="20"/>
        </w:rPr>
        <w:t>Examiner</w:t>
      </w:r>
      <w:r w:rsidRPr="004C507C">
        <w:rPr>
          <w:rFonts w:ascii="Arial" w:hAnsi="Arial" w:cs="Arial"/>
          <w:sz w:val="20"/>
          <w:szCs w:val="20"/>
        </w:rPr>
        <w:t xml:space="preserve"> – инструктор (SFI), имеющий допуск «экзаменатор», с правом пери</w:t>
      </w:r>
      <w:r w:rsidRPr="004C507C">
        <w:rPr>
          <w:rFonts w:ascii="Arial" w:hAnsi="Arial" w:cs="Arial"/>
          <w:sz w:val="20"/>
          <w:szCs w:val="20"/>
        </w:rPr>
        <w:t>о</w:t>
      </w:r>
      <w:r w:rsidRPr="004C507C">
        <w:rPr>
          <w:rFonts w:ascii="Arial" w:hAnsi="Arial" w:cs="Arial"/>
          <w:sz w:val="20"/>
          <w:szCs w:val="20"/>
        </w:rPr>
        <w:t>дических проверок навыков пилотирования на тренажере, приёма экзаменов на типе ВС.</w:t>
      </w:r>
    </w:p>
    <w:p w:rsidR="00ED40A8" w:rsidRPr="004C507C" w:rsidRDefault="00ED40A8" w:rsidP="00DE69AD">
      <w:pPr>
        <w:spacing w:after="120" w:line="240" w:lineRule="auto"/>
        <w:jc w:val="both"/>
        <w:rPr>
          <w:rFonts w:ascii="Arial" w:hAnsi="Arial" w:cs="Arial"/>
          <w:b/>
          <w:sz w:val="20"/>
          <w:szCs w:val="20"/>
        </w:rPr>
      </w:pPr>
    </w:p>
    <w:p w:rsidR="00584F2B" w:rsidRPr="004C507C" w:rsidRDefault="00584F2B" w:rsidP="00DE69AD">
      <w:pPr>
        <w:spacing w:line="240" w:lineRule="auto"/>
        <w:jc w:val="both"/>
        <w:rPr>
          <w:rFonts w:ascii="Arial" w:hAnsi="Arial" w:cs="Arial"/>
          <w:sz w:val="20"/>
          <w:szCs w:val="20"/>
        </w:rPr>
      </w:pPr>
      <w:r w:rsidRPr="004C507C">
        <w:rPr>
          <w:rFonts w:ascii="Arial" w:hAnsi="Arial" w:cs="Arial"/>
          <w:b/>
          <w:sz w:val="20"/>
          <w:szCs w:val="20"/>
          <w:lang w:val="en-US"/>
        </w:rPr>
        <w:t>SFI</w:t>
      </w:r>
      <w:r w:rsidR="004E63C0" w:rsidRPr="004C507C">
        <w:rPr>
          <w:rFonts w:ascii="Arial" w:hAnsi="Arial" w:cs="Arial"/>
          <w:b/>
          <w:sz w:val="20"/>
          <w:szCs w:val="20"/>
        </w:rPr>
        <w:t xml:space="preserve"> </w:t>
      </w:r>
      <w:r w:rsidRPr="004C507C">
        <w:rPr>
          <w:rFonts w:ascii="Arial" w:hAnsi="Arial" w:cs="Arial"/>
          <w:b/>
          <w:sz w:val="20"/>
          <w:szCs w:val="20"/>
        </w:rPr>
        <w:t xml:space="preserve">– </w:t>
      </w:r>
      <w:r w:rsidRPr="004C507C">
        <w:rPr>
          <w:rFonts w:ascii="Arial" w:hAnsi="Arial" w:cs="Arial"/>
          <w:b/>
          <w:sz w:val="20"/>
          <w:szCs w:val="20"/>
          <w:lang w:val="en-US"/>
        </w:rPr>
        <w:t>Synthetic</w:t>
      </w:r>
      <w:r w:rsidR="00DE1E41" w:rsidRPr="004C507C">
        <w:rPr>
          <w:rFonts w:ascii="Arial" w:hAnsi="Arial" w:cs="Arial"/>
          <w:b/>
          <w:sz w:val="20"/>
          <w:szCs w:val="20"/>
        </w:rPr>
        <w:t xml:space="preserve"> </w:t>
      </w:r>
      <w:r w:rsidRPr="004C507C">
        <w:rPr>
          <w:rFonts w:ascii="Arial" w:hAnsi="Arial" w:cs="Arial"/>
          <w:b/>
          <w:sz w:val="20"/>
          <w:szCs w:val="20"/>
          <w:lang w:val="en-US"/>
        </w:rPr>
        <w:t>Flight</w:t>
      </w:r>
      <w:r w:rsidR="00DE1E41" w:rsidRPr="004C507C">
        <w:rPr>
          <w:rFonts w:ascii="Arial" w:hAnsi="Arial" w:cs="Arial"/>
          <w:b/>
          <w:sz w:val="20"/>
          <w:szCs w:val="20"/>
        </w:rPr>
        <w:t xml:space="preserve"> </w:t>
      </w:r>
      <w:r w:rsidRPr="004C507C">
        <w:rPr>
          <w:rFonts w:ascii="Arial" w:hAnsi="Arial" w:cs="Arial"/>
          <w:b/>
          <w:sz w:val="20"/>
          <w:szCs w:val="20"/>
          <w:lang w:val="en-US"/>
        </w:rPr>
        <w:t>Instructor</w:t>
      </w:r>
      <w:r w:rsidRPr="004C507C">
        <w:rPr>
          <w:rFonts w:ascii="Arial" w:hAnsi="Arial" w:cs="Arial"/>
          <w:sz w:val="20"/>
          <w:szCs w:val="20"/>
        </w:rPr>
        <w:t xml:space="preserve"> – инструктор</w:t>
      </w:r>
      <w:r w:rsidR="007D5115" w:rsidRPr="004C507C">
        <w:rPr>
          <w:rFonts w:ascii="Arial" w:hAnsi="Arial" w:cs="Arial"/>
          <w:sz w:val="20"/>
          <w:szCs w:val="20"/>
        </w:rPr>
        <w:t>,</w:t>
      </w:r>
      <w:r w:rsidRPr="004C507C">
        <w:rPr>
          <w:rFonts w:ascii="Arial" w:hAnsi="Arial" w:cs="Arial"/>
          <w:sz w:val="20"/>
          <w:szCs w:val="20"/>
        </w:rPr>
        <w:t xml:space="preserve"> имеющий или ранее имевший квалификацию инстру</w:t>
      </w:r>
      <w:r w:rsidRPr="004C507C">
        <w:rPr>
          <w:rFonts w:ascii="Arial" w:hAnsi="Arial" w:cs="Arial"/>
          <w:sz w:val="20"/>
          <w:szCs w:val="20"/>
        </w:rPr>
        <w:t>к</w:t>
      </w:r>
      <w:r w:rsidRPr="004C507C">
        <w:rPr>
          <w:rFonts w:ascii="Arial" w:hAnsi="Arial" w:cs="Arial"/>
          <w:sz w:val="20"/>
          <w:szCs w:val="20"/>
        </w:rPr>
        <w:t xml:space="preserve">тора, </w:t>
      </w:r>
      <w:r w:rsidR="007D5115" w:rsidRPr="004C507C">
        <w:rPr>
          <w:rFonts w:ascii="Arial" w:hAnsi="Arial" w:cs="Arial"/>
          <w:sz w:val="20"/>
          <w:szCs w:val="20"/>
        </w:rPr>
        <w:t>имеющий допуск</w:t>
      </w:r>
      <w:r w:rsidRPr="004C507C">
        <w:rPr>
          <w:rFonts w:ascii="Arial" w:hAnsi="Arial" w:cs="Arial"/>
          <w:sz w:val="20"/>
          <w:szCs w:val="20"/>
        </w:rPr>
        <w:t xml:space="preserve"> к обучению и проведению тренировок на </w:t>
      </w:r>
      <w:r w:rsidR="00486CD7" w:rsidRPr="004C507C">
        <w:rPr>
          <w:rFonts w:ascii="Arial" w:hAnsi="Arial" w:cs="Arial"/>
          <w:sz w:val="20"/>
          <w:szCs w:val="20"/>
        </w:rPr>
        <w:t>тренажёре (FFS)</w:t>
      </w:r>
      <w:r w:rsidR="001D7D09" w:rsidRPr="004C507C">
        <w:rPr>
          <w:rFonts w:ascii="Arial" w:hAnsi="Arial" w:cs="Arial"/>
          <w:sz w:val="20"/>
          <w:szCs w:val="20"/>
        </w:rPr>
        <w:t>.</w:t>
      </w: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lang w:val="en-US"/>
        </w:rPr>
        <w:t>SP</w:t>
      </w:r>
      <w:r w:rsidRPr="004C507C">
        <w:rPr>
          <w:rFonts w:ascii="Arial" w:hAnsi="Arial" w:cs="Arial"/>
          <w:sz w:val="20"/>
          <w:szCs w:val="20"/>
        </w:rPr>
        <w:t xml:space="preserve"> </w:t>
      </w:r>
      <w:r w:rsidRPr="004C507C">
        <w:rPr>
          <w:rFonts w:ascii="Arial" w:hAnsi="Arial" w:cs="Arial"/>
          <w:b/>
          <w:sz w:val="20"/>
          <w:szCs w:val="20"/>
        </w:rPr>
        <w:t xml:space="preserve">– </w:t>
      </w:r>
      <w:r w:rsidRPr="004C507C">
        <w:rPr>
          <w:rFonts w:ascii="Arial" w:hAnsi="Arial" w:cs="Arial"/>
          <w:b/>
          <w:sz w:val="20"/>
          <w:szCs w:val="20"/>
          <w:lang w:val="en-US"/>
        </w:rPr>
        <w:t>Second</w:t>
      </w:r>
      <w:r w:rsidR="00DE1E41" w:rsidRPr="004C507C">
        <w:rPr>
          <w:rFonts w:ascii="Arial" w:hAnsi="Arial" w:cs="Arial"/>
          <w:b/>
          <w:sz w:val="20"/>
          <w:szCs w:val="20"/>
        </w:rPr>
        <w:t xml:space="preserve"> </w:t>
      </w:r>
      <w:r w:rsidR="00353D3D" w:rsidRPr="004C507C">
        <w:rPr>
          <w:rFonts w:ascii="Arial" w:hAnsi="Arial" w:cs="Arial"/>
          <w:b/>
          <w:sz w:val="20"/>
          <w:szCs w:val="20"/>
          <w:lang w:val="en-US"/>
        </w:rPr>
        <w:t>P</w:t>
      </w:r>
      <w:r w:rsidRPr="004C507C">
        <w:rPr>
          <w:rFonts w:ascii="Arial" w:hAnsi="Arial" w:cs="Arial"/>
          <w:b/>
          <w:sz w:val="20"/>
          <w:szCs w:val="20"/>
          <w:lang w:val="en-US"/>
        </w:rPr>
        <w:t>ilot</w:t>
      </w:r>
      <w:r w:rsidRPr="004C507C">
        <w:rPr>
          <w:rFonts w:ascii="Arial" w:hAnsi="Arial" w:cs="Arial"/>
          <w:sz w:val="20"/>
          <w:szCs w:val="20"/>
        </w:rPr>
        <w:t xml:space="preserve"> – пилот, назначенный эксплуатантом в задании на полёт для исполнения обяза</w:t>
      </w:r>
      <w:r w:rsidRPr="004C507C">
        <w:rPr>
          <w:rFonts w:ascii="Arial" w:hAnsi="Arial" w:cs="Arial"/>
          <w:sz w:val="20"/>
          <w:szCs w:val="20"/>
        </w:rPr>
        <w:t>н</w:t>
      </w:r>
      <w:r w:rsidRPr="004C507C">
        <w:rPr>
          <w:rFonts w:ascii="Arial" w:hAnsi="Arial" w:cs="Arial"/>
          <w:sz w:val="20"/>
          <w:szCs w:val="20"/>
        </w:rPr>
        <w:t>ностей второго пилота.</w:t>
      </w:r>
    </w:p>
    <w:p w:rsidR="00584F2B" w:rsidRPr="004C507C" w:rsidRDefault="00584F2B" w:rsidP="00DE69AD">
      <w:pPr>
        <w:spacing w:after="0" w:line="240" w:lineRule="auto"/>
        <w:jc w:val="both"/>
        <w:rPr>
          <w:rFonts w:ascii="Arial" w:hAnsi="Arial" w:cs="Arial"/>
          <w:sz w:val="20"/>
          <w:szCs w:val="20"/>
        </w:rPr>
      </w:pP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lang w:val="en-US"/>
        </w:rPr>
        <w:t>STI</w:t>
      </w:r>
      <w:r w:rsidRPr="004C507C">
        <w:rPr>
          <w:rFonts w:ascii="Arial" w:hAnsi="Arial" w:cs="Arial"/>
          <w:sz w:val="20"/>
          <w:szCs w:val="20"/>
        </w:rPr>
        <w:t xml:space="preserve"> </w:t>
      </w:r>
      <w:r w:rsidRPr="004C507C">
        <w:rPr>
          <w:rFonts w:ascii="Arial" w:hAnsi="Arial" w:cs="Arial"/>
          <w:b/>
          <w:sz w:val="20"/>
          <w:szCs w:val="20"/>
        </w:rPr>
        <w:t xml:space="preserve">– </w:t>
      </w:r>
      <w:r w:rsidRPr="004C507C">
        <w:rPr>
          <w:rFonts w:ascii="Arial" w:hAnsi="Arial" w:cs="Arial"/>
          <w:b/>
          <w:sz w:val="20"/>
          <w:szCs w:val="20"/>
          <w:lang w:val="en-US"/>
        </w:rPr>
        <w:t>Simulator</w:t>
      </w:r>
      <w:r w:rsidR="00DE1E41" w:rsidRPr="004C507C">
        <w:rPr>
          <w:rFonts w:ascii="Arial" w:hAnsi="Arial" w:cs="Arial"/>
          <w:b/>
          <w:sz w:val="20"/>
          <w:szCs w:val="20"/>
        </w:rPr>
        <w:t xml:space="preserve"> </w:t>
      </w:r>
      <w:r w:rsidRPr="004C507C">
        <w:rPr>
          <w:rFonts w:ascii="Arial" w:hAnsi="Arial" w:cs="Arial"/>
          <w:b/>
          <w:sz w:val="20"/>
          <w:szCs w:val="20"/>
          <w:lang w:val="en-US"/>
        </w:rPr>
        <w:t>Training</w:t>
      </w:r>
      <w:r w:rsidR="00DE1E41" w:rsidRPr="004C507C">
        <w:rPr>
          <w:rFonts w:ascii="Arial" w:hAnsi="Arial" w:cs="Arial"/>
          <w:b/>
          <w:sz w:val="20"/>
          <w:szCs w:val="20"/>
        </w:rPr>
        <w:t xml:space="preserve"> </w:t>
      </w:r>
      <w:r w:rsidRPr="004C507C">
        <w:rPr>
          <w:rFonts w:ascii="Arial" w:hAnsi="Arial" w:cs="Arial"/>
          <w:b/>
          <w:sz w:val="20"/>
          <w:szCs w:val="20"/>
          <w:lang w:val="en-US"/>
        </w:rPr>
        <w:t>Instructor</w:t>
      </w:r>
      <w:r w:rsidRPr="004C507C">
        <w:rPr>
          <w:rFonts w:ascii="Arial" w:hAnsi="Arial" w:cs="Arial"/>
          <w:sz w:val="20"/>
          <w:szCs w:val="20"/>
        </w:rPr>
        <w:t xml:space="preserve"> –инструктор, имеющий </w:t>
      </w:r>
      <w:r w:rsidR="007D5115" w:rsidRPr="004C507C">
        <w:rPr>
          <w:rFonts w:ascii="Arial" w:hAnsi="Arial" w:cs="Arial"/>
          <w:sz w:val="20"/>
          <w:szCs w:val="20"/>
        </w:rPr>
        <w:t>допуск к обучению и проведению тренир</w:t>
      </w:r>
      <w:r w:rsidR="007D5115" w:rsidRPr="004C507C">
        <w:rPr>
          <w:rFonts w:ascii="Arial" w:hAnsi="Arial" w:cs="Arial"/>
          <w:sz w:val="20"/>
          <w:szCs w:val="20"/>
        </w:rPr>
        <w:t>о</w:t>
      </w:r>
      <w:r w:rsidR="007D5115" w:rsidRPr="004C507C">
        <w:rPr>
          <w:rFonts w:ascii="Arial" w:hAnsi="Arial" w:cs="Arial"/>
          <w:sz w:val="20"/>
          <w:szCs w:val="20"/>
        </w:rPr>
        <w:t xml:space="preserve">вок на </w:t>
      </w:r>
      <w:r w:rsidR="00486CD7" w:rsidRPr="004C507C">
        <w:rPr>
          <w:rFonts w:ascii="Arial" w:hAnsi="Arial" w:cs="Arial"/>
          <w:sz w:val="20"/>
          <w:szCs w:val="20"/>
        </w:rPr>
        <w:t>тренажёре (</w:t>
      </w:r>
      <w:r w:rsidR="007D5115" w:rsidRPr="004C507C">
        <w:rPr>
          <w:rFonts w:ascii="Arial" w:hAnsi="Arial" w:cs="Arial"/>
          <w:sz w:val="20"/>
          <w:szCs w:val="20"/>
        </w:rPr>
        <w:t>FFS</w:t>
      </w:r>
      <w:r w:rsidR="00486CD7" w:rsidRPr="004C507C">
        <w:rPr>
          <w:rFonts w:ascii="Arial" w:hAnsi="Arial" w:cs="Arial"/>
          <w:sz w:val="20"/>
          <w:szCs w:val="20"/>
        </w:rPr>
        <w:t>)</w:t>
      </w:r>
      <w:r w:rsidRPr="004C507C">
        <w:rPr>
          <w:rFonts w:ascii="Arial" w:hAnsi="Arial" w:cs="Arial"/>
          <w:sz w:val="20"/>
          <w:szCs w:val="20"/>
        </w:rPr>
        <w:t>.</w:t>
      </w:r>
    </w:p>
    <w:p w:rsidR="00584F2B" w:rsidRPr="004C507C" w:rsidRDefault="00584F2B" w:rsidP="00DE69AD">
      <w:pPr>
        <w:spacing w:after="0" w:line="240" w:lineRule="auto"/>
        <w:jc w:val="both"/>
        <w:rPr>
          <w:rFonts w:ascii="Arial" w:hAnsi="Arial" w:cs="Arial"/>
          <w:sz w:val="20"/>
          <w:szCs w:val="20"/>
        </w:rPr>
      </w:pP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lang w:val="en-US"/>
        </w:rPr>
        <w:t>TFI</w:t>
      </w:r>
      <w:r w:rsidRPr="004C507C">
        <w:rPr>
          <w:rFonts w:ascii="Arial" w:hAnsi="Arial" w:cs="Arial"/>
          <w:sz w:val="20"/>
          <w:szCs w:val="20"/>
        </w:rPr>
        <w:t xml:space="preserve"> </w:t>
      </w:r>
      <w:r w:rsidRPr="004C507C">
        <w:rPr>
          <w:rFonts w:ascii="Arial" w:hAnsi="Arial" w:cs="Arial"/>
          <w:b/>
          <w:sz w:val="20"/>
          <w:szCs w:val="20"/>
        </w:rPr>
        <w:t xml:space="preserve">– </w:t>
      </w:r>
      <w:r w:rsidRPr="004C507C">
        <w:rPr>
          <w:rFonts w:ascii="Arial" w:hAnsi="Arial" w:cs="Arial"/>
          <w:b/>
          <w:sz w:val="20"/>
          <w:szCs w:val="20"/>
          <w:lang w:val="en-US"/>
        </w:rPr>
        <w:t>Test</w:t>
      </w:r>
      <w:r w:rsidR="00DE1E41" w:rsidRPr="004C507C">
        <w:rPr>
          <w:rFonts w:ascii="Arial" w:hAnsi="Arial" w:cs="Arial"/>
          <w:b/>
          <w:sz w:val="20"/>
          <w:szCs w:val="20"/>
        </w:rPr>
        <w:t xml:space="preserve"> </w:t>
      </w:r>
      <w:r w:rsidRPr="004C507C">
        <w:rPr>
          <w:rFonts w:ascii="Arial" w:hAnsi="Arial" w:cs="Arial"/>
          <w:b/>
          <w:sz w:val="20"/>
          <w:szCs w:val="20"/>
          <w:lang w:val="en-US"/>
        </w:rPr>
        <w:t>Flight</w:t>
      </w:r>
      <w:r w:rsidR="00DE1E41" w:rsidRPr="004C507C">
        <w:rPr>
          <w:rFonts w:ascii="Arial" w:hAnsi="Arial" w:cs="Arial"/>
          <w:sz w:val="20"/>
          <w:szCs w:val="20"/>
        </w:rPr>
        <w:t xml:space="preserve"> </w:t>
      </w:r>
      <w:r w:rsidRPr="004C507C">
        <w:rPr>
          <w:rFonts w:ascii="Arial" w:hAnsi="Arial" w:cs="Arial"/>
          <w:b/>
          <w:sz w:val="20"/>
          <w:szCs w:val="20"/>
          <w:lang w:val="en-US"/>
        </w:rPr>
        <w:t>Instructor</w:t>
      </w:r>
      <w:r w:rsidRPr="004C507C">
        <w:rPr>
          <w:rFonts w:ascii="Arial" w:hAnsi="Arial" w:cs="Arial"/>
          <w:sz w:val="20"/>
          <w:szCs w:val="20"/>
        </w:rPr>
        <w:t xml:space="preserve"> –инструктор, имеющий допуск к выполнению облёта ВС после различных видов тех. обслуживания или при его приёмке (возврате) у фирмы-изготовителя ВС или лизинговой компании.</w:t>
      </w:r>
    </w:p>
    <w:p w:rsidR="00584F2B" w:rsidRPr="004C507C" w:rsidRDefault="00584F2B" w:rsidP="00DE69AD">
      <w:pPr>
        <w:spacing w:after="0" w:line="240" w:lineRule="auto"/>
        <w:jc w:val="both"/>
        <w:rPr>
          <w:rFonts w:ascii="Arial" w:hAnsi="Arial" w:cs="Arial"/>
          <w:sz w:val="20"/>
          <w:szCs w:val="20"/>
        </w:rPr>
      </w:pP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lang w:val="en-US"/>
        </w:rPr>
        <w:t>TRE</w:t>
      </w:r>
      <w:r w:rsidRPr="004C507C">
        <w:rPr>
          <w:rFonts w:ascii="Arial" w:hAnsi="Arial" w:cs="Arial"/>
          <w:sz w:val="20"/>
          <w:szCs w:val="20"/>
        </w:rPr>
        <w:t xml:space="preserve"> </w:t>
      </w:r>
      <w:r w:rsidRPr="004C507C">
        <w:rPr>
          <w:rFonts w:ascii="Arial" w:hAnsi="Arial" w:cs="Arial"/>
          <w:b/>
          <w:sz w:val="20"/>
          <w:szCs w:val="20"/>
        </w:rPr>
        <w:t xml:space="preserve">– </w:t>
      </w:r>
      <w:r w:rsidRPr="004C507C">
        <w:rPr>
          <w:rFonts w:ascii="Arial" w:hAnsi="Arial" w:cs="Arial"/>
          <w:b/>
          <w:sz w:val="20"/>
          <w:szCs w:val="20"/>
          <w:lang w:val="en-US"/>
        </w:rPr>
        <w:t>Type</w:t>
      </w:r>
      <w:r w:rsidR="00DE1E41" w:rsidRPr="004C507C">
        <w:rPr>
          <w:rFonts w:ascii="Arial" w:hAnsi="Arial" w:cs="Arial"/>
          <w:b/>
          <w:sz w:val="20"/>
          <w:szCs w:val="20"/>
        </w:rPr>
        <w:t xml:space="preserve"> </w:t>
      </w:r>
      <w:r w:rsidRPr="004C507C">
        <w:rPr>
          <w:rFonts w:ascii="Arial" w:hAnsi="Arial" w:cs="Arial"/>
          <w:b/>
          <w:sz w:val="20"/>
          <w:szCs w:val="20"/>
          <w:lang w:val="en-US"/>
        </w:rPr>
        <w:t>Rating</w:t>
      </w:r>
      <w:r w:rsidR="00DE1E41" w:rsidRPr="004C507C">
        <w:rPr>
          <w:rFonts w:ascii="Arial" w:hAnsi="Arial" w:cs="Arial"/>
          <w:b/>
          <w:sz w:val="20"/>
          <w:szCs w:val="20"/>
        </w:rPr>
        <w:t xml:space="preserve"> </w:t>
      </w:r>
      <w:r w:rsidRPr="004C507C">
        <w:rPr>
          <w:rFonts w:ascii="Arial" w:hAnsi="Arial" w:cs="Arial"/>
          <w:b/>
          <w:sz w:val="20"/>
          <w:szCs w:val="20"/>
          <w:lang w:val="en-US"/>
        </w:rPr>
        <w:t>Examiner</w:t>
      </w:r>
      <w:r w:rsidRPr="004C507C">
        <w:rPr>
          <w:rFonts w:ascii="Arial" w:hAnsi="Arial" w:cs="Arial"/>
          <w:sz w:val="20"/>
          <w:szCs w:val="20"/>
        </w:rPr>
        <w:t xml:space="preserve"> –инструктор, имеющий </w:t>
      </w:r>
      <w:r w:rsidR="00BF0B21" w:rsidRPr="004C507C">
        <w:rPr>
          <w:rFonts w:ascii="Arial" w:hAnsi="Arial" w:cs="Arial"/>
          <w:sz w:val="20"/>
          <w:szCs w:val="20"/>
        </w:rPr>
        <w:t xml:space="preserve">допуск </w:t>
      </w:r>
      <w:r w:rsidRPr="004C507C">
        <w:rPr>
          <w:rFonts w:ascii="Arial" w:hAnsi="Arial" w:cs="Arial"/>
          <w:sz w:val="20"/>
          <w:szCs w:val="20"/>
        </w:rPr>
        <w:t xml:space="preserve">«экзаменатор», </w:t>
      </w:r>
      <w:r w:rsidR="00BF0B21" w:rsidRPr="004C507C">
        <w:rPr>
          <w:rFonts w:ascii="Arial" w:hAnsi="Arial" w:cs="Arial"/>
          <w:sz w:val="20"/>
          <w:szCs w:val="20"/>
        </w:rPr>
        <w:t xml:space="preserve">с </w:t>
      </w:r>
      <w:r w:rsidRPr="004C507C">
        <w:rPr>
          <w:rFonts w:ascii="Arial" w:hAnsi="Arial" w:cs="Arial"/>
          <w:sz w:val="20"/>
          <w:szCs w:val="20"/>
        </w:rPr>
        <w:t>право</w:t>
      </w:r>
      <w:r w:rsidR="00BF0B21" w:rsidRPr="004C507C">
        <w:rPr>
          <w:rFonts w:ascii="Arial" w:hAnsi="Arial" w:cs="Arial"/>
          <w:sz w:val="20"/>
          <w:szCs w:val="20"/>
        </w:rPr>
        <w:t>м</w:t>
      </w:r>
      <w:r w:rsidRPr="004C507C">
        <w:rPr>
          <w:rFonts w:ascii="Arial" w:hAnsi="Arial" w:cs="Arial"/>
          <w:sz w:val="20"/>
          <w:szCs w:val="20"/>
        </w:rPr>
        <w:t xml:space="preserve"> проверки нав</w:t>
      </w:r>
      <w:r w:rsidRPr="004C507C">
        <w:rPr>
          <w:rFonts w:ascii="Arial" w:hAnsi="Arial" w:cs="Arial"/>
          <w:sz w:val="20"/>
          <w:szCs w:val="20"/>
        </w:rPr>
        <w:t>ы</w:t>
      </w:r>
      <w:r w:rsidRPr="004C507C">
        <w:rPr>
          <w:rFonts w:ascii="Arial" w:hAnsi="Arial" w:cs="Arial"/>
          <w:sz w:val="20"/>
          <w:szCs w:val="20"/>
        </w:rPr>
        <w:t xml:space="preserve">ков </w:t>
      </w:r>
      <w:r w:rsidR="00D02FD8" w:rsidRPr="004C507C">
        <w:rPr>
          <w:rFonts w:ascii="Arial" w:hAnsi="Arial" w:cs="Arial"/>
          <w:sz w:val="20"/>
          <w:szCs w:val="20"/>
        </w:rPr>
        <w:t>члена лётного экипажа</w:t>
      </w:r>
      <w:r w:rsidRPr="004C507C">
        <w:rPr>
          <w:rFonts w:ascii="Arial" w:hAnsi="Arial" w:cs="Arial"/>
          <w:sz w:val="20"/>
          <w:szCs w:val="20"/>
        </w:rPr>
        <w:t xml:space="preserve"> или кандидата на получение свидетельства</w:t>
      </w:r>
      <w:r w:rsidR="00BF0B21" w:rsidRPr="004C507C">
        <w:rPr>
          <w:rFonts w:ascii="Arial" w:hAnsi="Arial" w:cs="Arial"/>
          <w:sz w:val="20"/>
          <w:szCs w:val="20"/>
        </w:rPr>
        <w:t>, периодических проверок навыков</w:t>
      </w:r>
      <w:r w:rsidR="004E63C0" w:rsidRPr="004C507C">
        <w:rPr>
          <w:rFonts w:ascii="Arial" w:hAnsi="Arial" w:cs="Arial"/>
          <w:sz w:val="20"/>
          <w:szCs w:val="20"/>
        </w:rPr>
        <w:t xml:space="preserve"> члена лётного экипажа</w:t>
      </w:r>
      <w:r w:rsidR="00BF0B21" w:rsidRPr="004C507C">
        <w:rPr>
          <w:rFonts w:ascii="Arial" w:hAnsi="Arial" w:cs="Arial"/>
          <w:sz w:val="20"/>
          <w:szCs w:val="20"/>
        </w:rPr>
        <w:t>, при</w:t>
      </w:r>
      <w:r w:rsidR="001567E2" w:rsidRPr="004C507C">
        <w:rPr>
          <w:rFonts w:ascii="Arial" w:hAnsi="Arial" w:cs="Arial"/>
          <w:sz w:val="20"/>
          <w:szCs w:val="20"/>
        </w:rPr>
        <w:t>ё</w:t>
      </w:r>
      <w:r w:rsidR="00BF0B21" w:rsidRPr="004C507C">
        <w:rPr>
          <w:rFonts w:ascii="Arial" w:hAnsi="Arial" w:cs="Arial"/>
          <w:sz w:val="20"/>
          <w:szCs w:val="20"/>
        </w:rPr>
        <w:t>ма экзаменов</w:t>
      </w:r>
      <w:r w:rsidR="00353D3D" w:rsidRPr="004C507C">
        <w:rPr>
          <w:rFonts w:ascii="Arial" w:hAnsi="Arial" w:cs="Arial"/>
          <w:sz w:val="20"/>
          <w:szCs w:val="20"/>
        </w:rPr>
        <w:t xml:space="preserve">. </w:t>
      </w:r>
    </w:p>
    <w:p w:rsidR="00584F2B" w:rsidRPr="004C507C" w:rsidRDefault="00584F2B" w:rsidP="00DE69AD">
      <w:pPr>
        <w:spacing w:after="0" w:line="240" w:lineRule="auto"/>
        <w:jc w:val="both"/>
        <w:rPr>
          <w:rFonts w:ascii="Arial" w:hAnsi="Arial" w:cs="Arial"/>
          <w:sz w:val="20"/>
          <w:szCs w:val="20"/>
        </w:rPr>
      </w:pP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lang w:val="en-US"/>
        </w:rPr>
        <w:t>TRI</w:t>
      </w:r>
      <w:r w:rsidRPr="004C507C">
        <w:rPr>
          <w:rFonts w:ascii="Arial" w:hAnsi="Arial" w:cs="Arial"/>
          <w:sz w:val="20"/>
          <w:szCs w:val="20"/>
        </w:rPr>
        <w:t xml:space="preserve"> </w:t>
      </w:r>
      <w:r w:rsidRPr="004C507C">
        <w:rPr>
          <w:rFonts w:ascii="Arial" w:hAnsi="Arial" w:cs="Arial"/>
          <w:b/>
          <w:sz w:val="20"/>
          <w:szCs w:val="20"/>
        </w:rPr>
        <w:t xml:space="preserve">– </w:t>
      </w:r>
      <w:r w:rsidRPr="004C507C">
        <w:rPr>
          <w:rFonts w:ascii="Arial" w:hAnsi="Arial" w:cs="Arial"/>
          <w:b/>
          <w:sz w:val="20"/>
          <w:szCs w:val="20"/>
          <w:lang w:val="en-US"/>
        </w:rPr>
        <w:t>Type</w:t>
      </w:r>
      <w:r w:rsidR="00DE60C8" w:rsidRPr="004C507C">
        <w:rPr>
          <w:rFonts w:ascii="Arial" w:hAnsi="Arial" w:cs="Arial"/>
          <w:b/>
          <w:sz w:val="20"/>
          <w:szCs w:val="20"/>
        </w:rPr>
        <w:t xml:space="preserve"> </w:t>
      </w:r>
      <w:r w:rsidRPr="004C507C">
        <w:rPr>
          <w:rFonts w:ascii="Arial" w:hAnsi="Arial" w:cs="Arial"/>
          <w:b/>
          <w:sz w:val="20"/>
          <w:szCs w:val="20"/>
          <w:lang w:val="en-US"/>
        </w:rPr>
        <w:t>Rating</w:t>
      </w:r>
      <w:r w:rsidR="00DE60C8" w:rsidRPr="004C507C">
        <w:rPr>
          <w:rFonts w:ascii="Arial" w:hAnsi="Arial" w:cs="Arial"/>
          <w:b/>
          <w:sz w:val="20"/>
          <w:szCs w:val="20"/>
        </w:rPr>
        <w:t xml:space="preserve"> </w:t>
      </w:r>
      <w:r w:rsidRPr="004C507C">
        <w:rPr>
          <w:rFonts w:ascii="Arial" w:hAnsi="Arial" w:cs="Arial"/>
          <w:b/>
          <w:sz w:val="20"/>
          <w:szCs w:val="20"/>
          <w:lang w:val="en-US"/>
        </w:rPr>
        <w:t>Instructor</w:t>
      </w:r>
      <w:r w:rsidRPr="004C507C">
        <w:rPr>
          <w:rFonts w:ascii="Arial" w:hAnsi="Arial" w:cs="Arial"/>
          <w:sz w:val="20"/>
          <w:szCs w:val="20"/>
        </w:rPr>
        <w:t xml:space="preserve"> –инструктор, имеющий допуск TRR + допуск к проведению аэродромной тренировки.</w:t>
      </w:r>
    </w:p>
    <w:p w:rsidR="00584F2B" w:rsidRPr="004C507C" w:rsidRDefault="00584F2B" w:rsidP="00DE69AD">
      <w:pPr>
        <w:spacing w:after="0" w:line="240" w:lineRule="auto"/>
        <w:jc w:val="both"/>
        <w:rPr>
          <w:rFonts w:ascii="Arial" w:hAnsi="Arial" w:cs="Arial"/>
          <w:sz w:val="20"/>
          <w:szCs w:val="20"/>
        </w:rPr>
      </w:pPr>
    </w:p>
    <w:p w:rsidR="00584F2B" w:rsidRPr="004C507C" w:rsidRDefault="00584F2B" w:rsidP="00DE69AD">
      <w:pPr>
        <w:spacing w:after="0" w:line="240" w:lineRule="auto"/>
        <w:jc w:val="both"/>
        <w:rPr>
          <w:rFonts w:ascii="Arial" w:hAnsi="Arial" w:cs="Arial"/>
          <w:sz w:val="20"/>
          <w:szCs w:val="20"/>
        </w:rPr>
      </w:pPr>
      <w:r w:rsidRPr="004C507C">
        <w:rPr>
          <w:rFonts w:ascii="Arial" w:hAnsi="Arial" w:cs="Arial"/>
          <w:b/>
          <w:sz w:val="20"/>
          <w:szCs w:val="20"/>
          <w:lang w:val="en-US"/>
        </w:rPr>
        <w:t>TRR</w:t>
      </w:r>
      <w:r w:rsidRPr="004C507C">
        <w:rPr>
          <w:rFonts w:ascii="Arial" w:hAnsi="Arial" w:cs="Arial"/>
          <w:sz w:val="20"/>
          <w:szCs w:val="20"/>
        </w:rPr>
        <w:t xml:space="preserve"> </w:t>
      </w:r>
      <w:r w:rsidRPr="004C507C">
        <w:rPr>
          <w:rFonts w:ascii="Arial" w:hAnsi="Arial" w:cs="Arial"/>
          <w:b/>
          <w:sz w:val="20"/>
          <w:szCs w:val="20"/>
        </w:rPr>
        <w:t xml:space="preserve">– </w:t>
      </w:r>
      <w:r w:rsidRPr="004C507C">
        <w:rPr>
          <w:rFonts w:ascii="Arial" w:hAnsi="Arial" w:cs="Arial"/>
          <w:b/>
          <w:sz w:val="20"/>
          <w:szCs w:val="20"/>
          <w:lang w:val="en-US"/>
        </w:rPr>
        <w:t>Type</w:t>
      </w:r>
      <w:r w:rsidR="00DE1E41" w:rsidRPr="004C507C">
        <w:rPr>
          <w:rFonts w:ascii="Arial" w:hAnsi="Arial" w:cs="Arial"/>
          <w:b/>
          <w:sz w:val="20"/>
          <w:szCs w:val="20"/>
        </w:rPr>
        <w:t xml:space="preserve"> </w:t>
      </w:r>
      <w:r w:rsidRPr="004C507C">
        <w:rPr>
          <w:rFonts w:ascii="Arial" w:hAnsi="Arial" w:cs="Arial"/>
          <w:b/>
          <w:sz w:val="20"/>
          <w:szCs w:val="20"/>
          <w:lang w:val="en-US"/>
        </w:rPr>
        <w:t>Rating</w:t>
      </w:r>
      <w:r w:rsidR="00DE1E41" w:rsidRPr="004C507C">
        <w:rPr>
          <w:rFonts w:ascii="Arial" w:hAnsi="Arial" w:cs="Arial"/>
          <w:b/>
          <w:sz w:val="20"/>
          <w:szCs w:val="20"/>
        </w:rPr>
        <w:t xml:space="preserve"> </w:t>
      </w:r>
      <w:r w:rsidRPr="004C507C">
        <w:rPr>
          <w:rFonts w:ascii="Arial" w:hAnsi="Arial" w:cs="Arial"/>
          <w:b/>
          <w:sz w:val="20"/>
          <w:szCs w:val="20"/>
          <w:lang w:val="en-US"/>
        </w:rPr>
        <w:t>Instructor</w:t>
      </w:r>
      <w:r w:rsidR="00DE1E41" w:rsidRPr="004C507C">
        <w:rPr>
          <w:rFonts w:ascii="Arial" w:hAnsi="Arial" w:cs="Arial"/>
          <w:b/>
          <w:sz w:val="20"/>
          <w:szCs w:val="20"/>
        </w:rPr>
        <w:t xml:space="preserve"> </w:t>
      </w:r>
      <w:r w:rsidRPr="004C507C">
        <w:rPr>
          <w:rFonts w:ascii="Arial" w:hAnsi="Arial" w:cs="Arial"/>
          <w:b/>
          <w:sz w:val="20"/>
          <w:szCs w:val="20"/>
          <w:lang w:val="en-US"/>
        </w:rPr>
        <w:t>Restricted</w:t>
      </w:r>
      <w:r w:rsidRPr="004C507C">
        <w:rPr>
          <w:rFonts w:ascii="Arial" w:hAnsi="Arial" w:cs="Arial"/>
          <w:sz w:val="20"/>
          <w:szCs w:val="20"/>
        </w:rPr>
        <w:t xml:space="preserve"> –инструктор, имеющий допуск </w:t>
      </w:r>
      <w:r w:rsidR="003F0DB8" w:rsidRPr="004C507C">
        <w:rPr>
          <w:rFonts w:ascii="Arial" w:hAnsi="Arial" w:cs="Arial"/>
          <w:sz w:val="20"/>
          <w:szCs w:val="20"/>
          <w:lang w:val="en-US"/>
        </w:rPr>
        <w:t>STI</w:t>
      </w:r>
      <w:r w:rsidR="003F0DB8" w:rsidRPr="004C507C">
        <w:rPr>
          <w:rFonts w:ascii="Arial" w:hAnsi="Arial" w:cs="Arial"/>
          <w:sz w:val="20"/>
          <w:szCs w:val="20"/>
        </w:rPr>
        <w:t xml:space="preserve"> (</w:t>
      </w:r>
      <w:r w:rsidRPr="004C507C">
        <w:rPr>
          <w:rFonts w:ascii="Arial" w:hAnsi="Arial" w:cs="Arial"/>
          <w:sz w:val="20"/>
          <w:szCs w:val="20"/>
        </w:rPr>
        <w:t>SFI</w:t>
      </w:r>
      <w:r w:rsidR="003F0DB8" w:rsidRPr="004C507C">
        <w:rPr>
          <w:rFonts w:ascii="Arial" w:hAnsi="Arial" w:cs="Arial"/>
          <w:sz w:val="20"/>
          <w:szCs w:val="20"/>
        </w:rPr>
        <w:t>)</w:t>
      </w:r>
      <w:r w:rsidRPr="004C507C">
        <w:rPr>
          <w:rFonts w:ascii="Arial" w:hAnsi="Arial" w:cs="Arial"/>
          <w:sz w:val="20"/>
          <w:szCs w:val="20"/>
        </w:rPr>
        <w:t xml:space="preserve"> + допуск к провед</w:t>
      </w:r>
      <w:r w:rsidRPr="004C507C">
        <w:rPr>
          <w:rFonts w:ascii="Arial" w:hAnsi="Arial" w:cs="Arial"/>
          <w:sz w:val="20"/>
          <w:szCs w:val="20"/>
        </w:rPr>
        <w:t>е</w:t>
      </w:r>
      <w:r w:rsidRPr="004C507C">
        <w:rPr>
          <w:rFonts w:ascii="Arial" w:hAnsi="Arial" w:cs="Arial"/>
          <w:sz w:val="20"/>
          <w:szCs w:val="20"/>
        </w:rPr>
        <w:t xml:space="preserve">нию </w:t>
      </w:r>
      <w:r w:rsidR="003239BA" w:rsidRPr="004C507C">
        <w:rPr>
          <w:rFonts w:ascii="Arial" w:hAnsi="Arial" w:cs="Arial"/>
          <w:sz w:val="20"/>
          <w:szCs w:val="20"/>
        </w:rPr>
        <w:t>тренажёр</w:t>
      </w:r>
      <w:r w:rsidRPr="004C507C">
        <w:rPr>
          <w:rFonts w:ascii="Arial" w:hAnsi="Arial" w:cs="Arial"/>
          <w:sz w:val="20"/>
          <w:szCs w:val="20"/>
        </w:rPr>
        <w:t>ной подготовки по программе переподготовки на данный тип ВС.</w:t>
      </w:r>
    </w:p>
    <w:p w:rsidR="00584F2B" w:rsidRPr="004C507C" w:rsidRDefault="00584F2B" w:rsidP="00DE69AD">
      <w:pPr>
        <w:spacing w:after="0" w:line="240" w:lineRule="auto"/>
        <w:jc w:val="both"/>
        <w:rPr>
          <w:rFonts w:ascii="Arial" w:hAnsi="Arial" w:cs="Arial"/>
          <w:sz w:val="20"/>
          <w:szCs w:val="20"/>
        </w:rPr>
      </w:pPr>
    </w:p>
    <w:p w:rsidR="003E3A92" w:rsidRDefault="003E3A92" w:rsidP="00ED40A8">
      <w:pPr>
        <w:pStyle w:val="10"/>
        <w:jc w:val="center"/>
        <w:rPr>
          <w:rFonts w:ascii="Arial" w:hAnsi="Arial" w:cs="Arial"/>
          <w:b/>
          <w:color w:val="auto"/>
          <w:sz w:val="20"/>
          <w:szCs w:val="20"/>
        </w:rPr>
      </w:pPr>
      <w:bookmarkStart w:id="21" w:name="_ОСНОВНЫЕ_ПОЛОЖЕНИЯ"/>
      <w:bookmarkStart w:id="22" w:name="_Toc441045449"/>
      <w:bookmarkStart w:id="23" w:name="_Toc441068159"/>
      <w:bookmarkStart w:id="24" w:name="_Toc455649701"/>
      <w:bookmarkEnd w:id="21"/>
    </w:p>
    <w:p w:rsidR="003E3A92" w:rsidRDefault="003E3A92">
      <w:pPr>
        <w:rPr>
          <w:rFonts w:ascii="Arial" w:eastAsiaTheme="majorEastAsia" w:hAnsi="Arial" w:cs="Arial"/>
          <w:b/>
          <w:sz w:val="20"/>
          <w:szCs w:val="20"/>
        </w:rPr>
      </w:pPr>
      <w:r>
        <w:rPr>
          <w:rFonts w:ascii="Arial" w:hAnsi="Arial" w:cs="Arial"/>
          <w:b/>
          <w:sz w:val="20"/>
          <w:szCs w:val="20"/>
        </w:rPr>
        <w:br w:type="page"/>
      </w:r>
    </w:p>
    <w:p w:rsidR="00385E3B" w:rsidRPr="004C507C" w:rsidRDefault="00742232" w:rsidP="00ED40A8">
      <w:pPr>
        <w:pStyle w:val="10"/>
        <w:jc w:val="center"/>
        <w:rPr>
          <w:rFonts w:ascii="Arial" w:hAnsi="Arial" w:cs="Arial"/>
          <w:b/>
          <w:color w:val="auto"/>
          <w:sz w:val="20"/>
          <w:szCs w:val="20"/>
        </w:rPr>
      </w:pPr>
      <w:r w:rsidRPr="004C507C">
        <w:rPr>
          <w:rFonts w:ascii="Arial" w:hAnsi="Arial" w:cs="Arial"/>
          <w:b/>
          <w:color w:val="auto"/>
          <w:sz w:val="20"/>
          <w:szCs w:val="20"/>
        </w:rPr>
        <w:lastRenderedPageBreak/>
        <w:t>ГЛАВА</w:t>
      </w:r>
      <w:r w:rsidR="001D4741" w:rsidRPr="004C507C">
        <w:rPr>
          <w:rFonts w:ascii="Arial" w:hAnsi="Arial" w:cs="Arial"/>
          <w:b/>
          <w:color w:val="auto"/>
          <w:sz w:val="20"/>
          <w:szCs w:val="20"/>
        </w:rPr>
        <w:t xml:space="preserve"> 1. </w:t>
      </w:r>
      <w:r w:rsidR="007E7CB9" w:rsidRPr="004C507C">
        <w:rPr>
          <w:rFonts w:ascii="Arial" w:hAnsi="Arial" w:cs="Arial"/>
          <w:b/>
          <w:color w:val="auto"/>
          <w:sz w:val="20"/>
          <w:szCs w:val="20"/>
        </w:rPr>
        <w:t>О</w:t>
      </w:r>
      <w:r w:rsidRPr="004C507C">
        <w:rPr>
          <w:rFonts w:ascii="Arial" w:hAnsi="Arial" w:cs="Arial"/>
          <w:b/>
          <w:color w:val="auto"/>
          <w:sz w:val="20"/>
          <w:szCs w:val="20"/>
        </w:rPr>
        <w:t>БЩИЕ</w:t>
      </w:r>
      <w:r w:rsidR="007E7CB9" w:rsidRPr="004C507C">
        <w:rPr>
          <w:rFonts w:ascii="Arial" w:hAnsi="Arial" w:cs="Arial"/>
          <w:b/>
          <w:color w:val="auto"/>
          <w:sz w:val="20"/>
          <w:szCs w:val="20"/>
        </w:rPr>
        <w:t xml:space="preserve"> ПОЛОЖЕНИЯ</w:t>
      </w:r>
      <w:bookmarkEnd w:id="22"/>
      <w:bookmarkEnd w:id="23"/>
      <w:bookmarkEnd w:id="24"/>
    </w:p>
    <w:p w:rsidR="00620431" w:rsidRPr="004C507C" w:rsidRDefault="00620431" w:rsidP="00ED40A8">
      <w:pPr>
        <w:pStyle w:val="20"/>
        <w:spacing w:before="0"/>
        <w:jc w:val="center"/>
        <w:rPr>
          <w:rFonts w:ascii="Arial" w:hAnsi="Arial" w:cs="Arial"/>
          <w:sz w:val="20"/>
          <w:szCs w:val="20"/>
        </w:rPr>
      </w:pPr>
      <w:bookmarkStart w:id="25" w:name="_Toc441045450"/>
      <w:bookmarkStart w:id="26" w:name="_Toc441068160"/>
      <w:bookmarkStart w:id="27" w:name="_Toc455649702"/>
    </w:p>
    <w:p w:rsidR="00620431" w:rsidRPr="004C507C" w:rsidRDefault="001B666E" w:rsidP="00ED40A8">
      <w:pPr>
        <w:pStyle w:val="20"/>
        <w:numPr>
          <w:ilvl w:val="1"/>
          <w:numId w:val="80"/>
        </w:numPr>
        <w:spacing w:before="0" w:after="120"/>
        <w:ind w:left="0" w:firstLine="0"/>
        <w:jc w:val="center"/>
        <w:rPr>
          <w:rFonts w:ascii="Arial" w:hAnsi="Arial" w:cs="Arial"/>
          <w:b/>
          <w:color w:val="auto"/>
          <w:sz w:val="20"/>
          <w:szCs w:val="20"/>
        </w:rPr>
      </w:pPr>
      <w:r w:rsidRPr="004C507C">
        <w:rPr>
          <w:rFonts w:ascii="Arial" w:hAnsi="Arial" w:cs="Arial"/>
          <w:b/>
          <w:color w:val="auto"/>
          <w:sz w:val="20"/>
          <w:szCs w:val="20"/>
          <w:lang w:val="en-US"/>
        </w:rPr>
        <w:t xml:space="preserve"> </w:t>
      </w:r>
      <w:r w:rsidR="00750D04" w:rsidRPr="004C507C">
        <w:rPr>
          <w:rFonts w:ascii="Arial" w:hAnsi="Arial" w:cs="Arial"/>
          <w:b/>
          <w:color w:val="auto"/>
          <w:sz w:val="20"/>
          <w:szCs w:val="20"/>
        </w:rPr>
        <w:t>Введение</w:t>
      </w:r>
      <w:bookmarkEnd w:id="25"/>
      <w:bookmarkEnd w:id="26"/>
      <w:bookmarkEnd w:id="27"/>
    </w:p>
    <w:p w:rsidR="00312795" w:rsidRPr="004C507C" w:rsidRDefault="00C6422D" w:rsidP="00ED40A8">
      <w:pPr>
        <w:pStyle w:val="affffff7"/>
        <w:numPr>
          <w:ilvl w:val="2"/>
          <w:numId w:val="80"/>
        </w:numPr>
        <w:spacing w:before="0" w:after="0" w:line="300" w:lineRule="auto"/>
        <w:ind w:left="0" w:firstLine="709"/>
        <w:jc w:val="both"/>
        <w:rPr>
          <w:rFonts w:ascii="Arial" w:hAnsi="Arial" w:cs="Arial"/>
          <w:sz w:val="20"/>
        </w:rPr>
      </w:pPr>
      <w:r w:rsidRPr="004C507C">
        <w:rPr>
          <w:rFonts w:ascii="Arial" w:hAnsi="Arial" w:cs="Arial"/>
          <w:sz w:val="20"/>
        </w:rPr>
        <w:t>При разработке настоящей Программы использованы следующие нормативные док</w:t>
      </w:r>
      <w:r w:rsidRPr="004C507C">
        <w:rPr>
          <w:rFonts w:ascii="Arial" w:hAnsi="Arial" w:cs="Arial"/>
          <w:sz w:val="20"/>
        </w:rPr>
        <w:t>у</w:t>
      </w:r>
      <w:r w:rsidRPr="004C507C">
        <w:rPr>
          <w:rFonts w:ascii="Arial" w:hAnsi="Arial" w:cs="Arial"/>
          <w:sz w:val="20"/>
        </w:rPr>
        <w:t>менты:</w:t>
      </w:r>
    </w:p>
    <w:p w:rsidR="00312795" w:rsidRPr="004C507C" w:rsidRDefault="00312795" w:rsidP="00ED40A8">
      <w:pPr>
        <w:pStyle w:val="--1"/>
        <w:spacing w:after="0" w:line="300" w:lineRule="auto"/>
        <w:ind w:left="0" w:firstLine="709"/>
        <w:jc w:val="both"/>
        <w:rPr>
          <w:rFonts w:ascii="Arial" w:hAnsi="Arial" w:cs="Arial"/>
          <w:sz w:val="20"/>
        </w:rPr>
      </w:pPr>
      <w:r w:rsidRPr="004C507C">
        <w:rPr>
          <w:rFonts w:ascii="Arial" w:hAnsi="Arial" w:cs="Arial"/>
          <w:sz w:val="20"/>
        </w:rPr>
        <w:t>Постановление Правительства РФ от 6 августа 2013 г. N 670 "Об утверждении Правил проведения проверки соответствия лиц, претендующих на получение свидетельств, позволяющих выполнять функции членов экипажа гражданского воздушного судна, за исключением сверхлегкого пилотируемого гражданского воздушного судна с массой конструкции 115 килограммов и менее, бе</w:t>
      </w:r>
      <w:r w:rsidRPr="004C507C">
        <w:rPr>
          <w:rFonts w:ascii="Arial" w:hAnsi="Arial" w:cs="Arial"/>
          <w:sz w:val="20"/>
        </w:rPr>
        <w:t>с</w:t>
      </w:r>
      <w:r w:rsidRPr="004C507C">
        <w:rPr>
          <w:rFonts w:ascii="Arial" w:hAnsi="Arial" w:cs="Arial"/>
          <w:sz w:val="20"/>
        </w:rPr>
        <w:t>пилотного гражданского воздушного судна с максимальной взлетной массой 30 килограммов и менее, сотрудников по обеспечению полетов гражданской авиации, функции по техническому обслуживанию воздушных судов и диспетчерскому обслуживанию воздушного движения, требованиям федеральных авиационных правил, а также выдачи таких свидетельств лицам из числа специалистов авиационного персонала гражданской авиации";</w:t>
      </w:r>
    </w:p>
    <w:p w:rsidR="00312795" w:rsidRPr="004C507C" w:rsidRDefault="00312795" w:rsidP="00ED40A8">
      <w:pPr>
        <w:pStyle w:val="--1"/>
        <w:spacing w:after="0" w:line="300" w:lineRule="auto"/>
        <w:ind w:left="0" w:firstLine="709"/>
        <w:jc w:val="both"/>
        <w:rPr>
          <w:rFonts w:ascii="Arial" w:hAnsi="Arial" w:cs="Arial"/>
          <w:sz w:val="20"/>
        </w:rPr>
      </w:pPr>
      <w:r w:rsidRPr="004C507C">
        <w:rPr>
          <w:rFonts w:ascii="Arial" w:hAnsi="Arial" w:cs="Arial"/>
          <w:sz w:val="20"/>
        </w:rPr>
        <w:t>Приказ Минтранса России от 10.02.2014 N 33 "Об утверждении Порядка образования и</w:t>
      </w:r>
      <w:r w:rsidR="00DE1E41" w:rsidRPr="004C507C">
        <w:rPr>
          <w:rFonts w:ascii="Arial" w:hAnsi="Arial" w:cs="Arial"/>
          <w:sz w:val="20"/>
        </w:rPr>
        <w:t xml:space="preserve"> </w:t>
      </w:r>
      <w:r w:rsidRPr="004C507C">
        <w:rPr>
          <w:rFonts w:ascii="Arial" w:hAnsi="Arial" w:cs="Arial"/>
          <w:sz w:val="20"/>
        </w:rPr>
        <w:t>работы высшей квалификационной комиссии и</w:t>
      </w:r>
      <w:r w:rsidR="00DE60C8" w:rsidRPr="004C507C">
        <w:rPr>
          <w:rFonts w:ascii="Arial" w:hAnsi="Arial" w:cs="Arial"/>
          <w:sz w:val="20"/>
        </w:rPr>
        <w:t xml:space="preserve"> </w:t>
      </w:r>
      <w:r w:rsidRPr="004C507C">
        <w:rPr>
          <w:rFonts w:ascii="Arial" w:hAnsi="Arial" w:cs="Arial"/>
          <w:sz w:val="20"/>
        </w:rPr>
        <w:t>территориальных квалификационных комиссий</w:t>
      </w:r>
      <w:r w:rsidR="00DE1E41" w:rsidRPr="004C507C">
        <w:rPr>
          <w:rFonts w:ascii="Arial" w:hAnsi="Arial" w:cs="Arial"/>
          <w:sz w:val="20"/>
        </w:rPr>
        <w:t xml:space="preserve"> </w:t>
      </w:r>
      <w:r w:rsidRPr="004C507C">
        <w:rPr>
          <w:rFonts w:ascii="Arial" w:hAnsi="Arial" w:cs="Arial"/>
          <w:sz w:val="20"/>
        </w:rPr>
        <w:t>Фед</w:t>
      </w:r>
      <w:r w:rsidRPr="004C507C">
        <w:rPr>
          <w:rFonts w:ascii="Arial" w:hAnsi="Arial" w:cs="Arial"/>
          <w:sz w:val="20"/>
        </w:rPr>
        <w:t>е</w:t>
      </w:r>
      <w:r w:rsidRPr="004C507C">
        <w:rPr>
          <w:rFonts w:ascii="Arial" w:hAnsi="Arial" w:cs="Arial"/>
          <w:sz w:val="20"/>
        </w:rPr>
        <w:t>рального агентства воздушного</w:t>
      </w:r>
      <w:r w:rsidR="00DE1E41" w:rsidRPr="004C507C">
        <w:rPr>
          <w:rFonts w:ascii="Arial" w:hAnsi="Arial" w:cs="Arial"/>
          <w:sz w:val="20"/>
        </w:rPr>
        <w:t xml:space="preserve"> </w:t>
      </w:r>
      <w:r w:rsidRPr="004C507C">
        <w:rPr>
          <w:rFonts w:ascii="Arial" w:hAnsi="Arial" w:cs="Arial"/>
          <w:sz w:val="20"/>
        </w:rPr>
        <w:t>транспорта, а также требования к их членам"</w:t>
      </w:r>
      <w:r w:rsidR="00BE02DC" w:rsidRPr="004C507C">
        <w:rPr>
          <w:rFonts w:ascii="Arial" w:hAnsi="Arial" w:cs="Arial"/>
          <w:sz w:val="20"/>
        </w:rPr>
        <w:t>;</w:t>
      </w:r>
    </w:p>
    <w:p w:rsidR="00BE02DC" w:rsidRPr="004C507C" w:rsidRDefault="00BE02DC" w:rsidP="00ED40A8">
      <w:pPr>
        <w:pStyle w:val="--1"/>
        <w:spacing w:after="0" w:line="300" w:lineRule="auto"/>
        <w:ind w:left="0" w:firstLine="709"/>
        <w:jc w:val="both"/>
        <w:rPr>
          <w:rFonts w:ascii="Arial" w:hAnsi="Arial" w:cs="Arial"/>
          <w:sz w:val="20"/>
        </w:rPr>
      </w:pPr>
      <w:r w:rsidRPr="004C507C">
        <w:rPr>
          <w:rFonts w:ascii="Arial" w:hAnsi="Arial" w:cs="Arial"/>
          <w:sz w:val="20"/>
        </w:rPr>
        <w:t>Приказ Министерства транспорта РФ от 18 февраля 2014 г. N 42 "Об утверждении п</w:t>
      </w:r>
      <w:r w:rsidRPr="004C507C">
        <w:rPr>
          <w:rFonts w:ascii="Arial" w:hAnsi="Arial" w:cs="Arial"/>
          <w:sz w:val="20"/>
        </w:rPr>
        <w:t>е</w:t>
      </w:r>
      <w:r w:rsidRPr="004C507C">
        <w:rPr>
          <w:rFonts w:ascii="Arial" w:hAnsi="Arial" w:cs="Arial"/>
          <w:sz w:val="20"/>
        </w:rPr>
        <w:t>речней и содержания вопросов для проведения проверки знаний кандидата на получение свидетел</w:t>
      </w:r>
      <w:r w:rsidRPr="004C507C">
        <w:rPr>
          <w:rFonts w:ascii="Arial" w:hAnsi="Arial" w:cs="Arial"/>
          <w:sz w:val="20"/>
        </w:rPr>
        <w:t>ь</w:t>
      </w:r>
      <w:r w:rsidRPr="004C507C">
        <w:rPr>
          <w:rFonts w:ascii="Arial" w:hAnsi="Arial" w:cs="Arial"/>
          <w:sz w:val="20"/>
        </w:rPr>
        <w:t>ства";</w:t>
      </w:r>
    </w:p>
    <w:p w:rsidR="00312795" w:rsidRPr="004C507C" w:rsidRDefault="00C6422D" w:rsidP="00ED40A8">
      <w:pPr>
        <w:pStyle w:val="--1"/>
        <w:spacing w:after="0" w:line="300" w:lineRule="auto"/>
        <w:ind w:left="0" w:firstLine="709"/>
        <w:jc w:val="both"/>
        <w:rPr>
          <w:rFonts w:ascii="Arial" w:hAnsi="Arial" w:cs="Arial"/>
          <w:sz w:val="20"/>
        </w:rPr>
      </w:pPr>
      <w:r w:rsidRPr="004C507C">
        <w:rPr>
          <w:rFonts w:ascii="Arial" w:hAnsi="Arial" w:cs="Arial"/>
          <w:sz w:val="20"/>
        </w:rPr>
        <w:t>Федеральные авиационные правила «Подготовка и выполнение полётов в гражда</w:t>
      </w:r>
      <w:r w:rsidRPr="004C507C">
        <w:rPr>
          <w:rFonts w:ascii="Arial" w:hAnsi="Arial" w:cs="Arial"/>
          <w:sz w:val="20"/>
        </w:rPr>
        <w:t>н</w:t>
      </w:r>
      <w:r w:rsidRPr="004C507C">
        <w:rPr>
          <w:rFonts w:ascii="Arial" w:hAnsi="Arial" w:cs="Arial"/>
          <w:sz w:val="20"/>
        </w:rPr>
        <w:t>ской авиации Российской Федерации» (утв. пр. МТ РФ от 31 июля 2009 г. № 128);</w:t>
      </w:r>
    </w:p>
    <w:p w:rsidR="00C6422D" w:rsidRPr="004C507C" w:rsidRDefault="00C6422D" w:rsidP="00ED40A8">
      <w:pPr>
        <w:pStyle w:val="--1"/>
        <w:spacing w:after="0" w:line="300" w:lineRule="auto"/>
        <w:ind w:left="0" w:firstLine="709"/>
        <w:jc w:val="both"/>
        <w:rPr>
          <w:rFonts w:ascii="Arial" w:hAnsi="Arial" w:cs="Arial"/>
          <w:sz w:val="20"/>
        </w:rPr>
      </w:pPr>
      <w:r w:rsidRPr="004C507C">
        <w:rPr>
          <w:rFonts w:ascii="Arial" w:hAnsi="Arial" w:cs="Arial"/>
          <w:sz w:val="20"/>
        </w:rPr>
        <w:t>Федеральные авиационные правила «Требования к юридическим лицам, индивид</w:t>
      </w:r>
      <w:r w:rsidRPr="004C507C">
        <w:rPr>
          <w:rFonts w:ascii="Arial" w:hAnsi="Arial" w:cs="Arial"/>
          <w:sz w:val="20"/>
        </w:rPr>
        <w:t>у</w:t>
      </w:r>
      <w:r w:rsidRPr="004C507C">
        <w:rPr>
          <w:rFonts w:ascii="Arial" w:hAnsi="Arial" w:cs="Arial"/>
          <w:sz w:val="20"/>
        </w:rPr>
        <w:t>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w:t>
      </w:r>
      <w:r w:rsidRPr="004C507C">
        <w:rPr>
          <w:rFonts w:ascii="Arial" w:hAnsi="Arial" w:cs="Arial"/>
          <w:sz w:val="20"/>
        </w:rPr>
        <w:t>а</w:t>
      </w:r>
      <w:r w:rsidRPr="004C507C">
        <w:rPr>
          <w:rFonts w:ascii="Arial" w:hAnsi="Arial" w:cs="Arial"/>
          <w:sz w:val="20"/>
        </w:rPr>
        <w:t>телей, осуществляющих коммерческие воздушные перевозки, требованиям Федеральных авиацио</w:t>
      </w:r>
      <w:r w:rsidRPr="004C507C">
        <w:rPr>
          <w:rFonts w:ascii="Arial" w:hAnsi="Arial" w:cs="Arial"/>
          <w:sz w:val="20"/>
        </w:rPr>
        <w:t>н</w:t>
      </w:r>
      <w:r w:rsidRPr="004C507C">
        <w:rPr>
          <w:rFonts w:ascii="Arial" w:hAnsi="Arial" w:cs="Arial"/>
          <w:sz w:val="20"/>
        </w:rPr>
        <w:t>ных правил» (утв. пр. МТ РФ от 13 августа 2015 г. № 246);</w:t>
      </w:r>
    </w:p>
    <w:p w:rsidR="00C6422D" w:rsidRPr="004C507C" w:rsidRDefault="00C6422D" w:rsidP="00ED40A8">
      <w:pPr>
        <w:pStyle w:val="--1"/>
        <w:spacing w:after="0" w:line="300" w:lineRule="auto"/>
        <w:ind w:left="0" w:firstLine="709"/>
        <w:jc w:val="both"/>
        <w:rPr>
          <w:rFonts w:ascii="Arial" w:hAnsi="Arial" w:cs="Arial"/>
          <w:sz w:val="20"/>
        </w:rPr>
      </w:pPr>
      <w:r w:rsidRPr="004C507C">
        <w:rPr>
          <w:rFonts w:ascii="Arial" w:hAnsi="Arial" w:cs="Arial"/>
          <w:sz w:val="20"/>
        </w:rPr>
        <w:t>Федеральные авиационные правила «Требования к членам экипажа воздушных судов, специалистам по техническому обслуживанию воздушных судов и сотрудникам по обеспечению пол</w:t>
      </w:r>
      <w:r w:rsidRPr="004C507C">
        <w:rPr>
          <w:rFonts w:ascii="Arial" w:hAnsi="Arial" w:cs="Arial"/>
          <w:sz w:val="20"/>
        </w:rPr>
        <w:t>ё</w:t>
      </w:r>
      <w:r w:rsidRPr="004C507C">
        <w:rPr>
          <w:rFonts w:ascii="Arial" w:hAnsi="Arial" w:cs="Arial"/>
          <w:sz w:val="20"/>
        </w:rPr>
        <w:t>тов (полётным диспетчерам) гражданской авиации» (утв. пр. МТ РФ от 12 сентября 2008 г. № 147);</w:t>
      </w:r>
    </w:p>
    <w:p w:rsidR="00787DD7" w:rsidRPr="004C507C" w:rsidRDefault="00787DD7" w:rsidP="00ED40A8">
      <w:pPr>
        <w:pStyle w:val="--1"/>
        <w:spacing w:after="0" w:line="300" w:lineRule="auto"/>
        <w:ind w:left="0" w:firstLine="709"/>
        <w:jc w:val="both"/>
        <w:rPr>
          <w:rFonts w:ascii="Arial" w:hAnsi="Arial" w:cs="Arial"/>
          <w:sz w:val="20"/>
        </w:rPr>
      </w:pPr>
      <w:r w:rsidRPr="004C507C">
        <w:rPr>
          <w:rFonts w:ascii="Arial" w:hAnsi="Arial" w:cs="Arial"/>
          <w:sz w:val="20"/>
        </w:rPr>
        <w:t>Федеральные авиационные правила «Требования к порядку разработки, утверждения и содержанию программ подготовки специалистов согласно перечню специалистов авиационного персонала гражданской авиации» (утв. пр.</w:t>
      </w:r>
      <w:r w:rsidR="00DE60C8" w:rsidRPr="004C507C">
        <w:rPr>
          <w:rFonts w:ascii="Arial" w:hAnsi="Arial" w:cs="Arial"/>
          <w:sz w:val="20"/>
        </w:rPr>
        <w:t xml:space="preserve"> </w:t>
      </w:r>
      <w:r w:rsidRPr="004C507C">
        <w:rPr>
          <w:rFonts w:ascii="Arial" w:hAnsi="Arial" w:cs="Arial"/>
          <w:sz w:val="20"/>
        </w:rPr>
        <w:t>МТ РФ от 02 октября 2017 г. № 399);</w:t>
      </w:r>
    </w:p>
    <w:p w:rsidR="00C6422D" w:rsidRPr="004C507C" w:rsidRDefault="00C6422D" w:rsidP="00ED40A8">
      <w:pPr>
        <w:pStyle w:val="--1"/>
        <w:spacing w:after="0" w:line="300" w:lineRule="auto"/>
        <w:ind w:left="0" w:firstLine="709"/>
        <w:jc w:val="both"/>
        <w:rPr>
          <w:rFonts w:ascii="Arial" w:hAnsi="Arial" w:cs="Arial"/>
          <w:sz w:val="20"/>
        </w:rPr>
      </w:pPr>
      <w:r w:rsidRPr="004C507C">
        <w:rPr>
          <w:rFonts w:ascii="Arial" w:hAnsi="Arial" w:cs="Arial"/>
          <w:sz w:val="20"/>
        </w:rPr>
        <w:t>Федеральные авиационные правила «Требования, предъявляемые к оформлению и форме свидетельств авиационного персонала гражданской авиации» (утв. пр. МТ РФ от 10 февраля 2008 г. № 32);</w:t>
      </w:r>
    </w:p>
    <w:p w:rsidR="00C6422D" w:rsidRPr="004C507C" w:rsidRDefault="00C6422D" w:rsidP="00ED40A8">
      <w:pPr>
        <w:pStyle w:val="--1"/>
        <w:spacing w:after="0" w:line="300" w:lineRule="auto"/>
        <w:ind w:left="0" w:firstLine="709"/>
        <w:jc w:val="both"/>
        <w:rPr>
          <w:rFonts w:ascii="Arial" w:hAnsi="Arial" w:cs="Arial"/>
          <w:sz w:val="20"/>
        </w:rPr>
      </w:pPr>
      <w:r w:rsidRPr="004C507C">
        <w:rPr>
          <w:rFonts w:ascii="Arial" w:hAnsi="Arial" w:cs="Arial"/>
          <w:sz w:val="20"/>
        </w:rPr>
        <w:t>Приложение 6 к Конвенции о международной гражданской авиации части 1 «Междун</w:t>
      </w:r>
      <w:r w:rsidRPr="004C507C">
        <w:rPr>
          <w:rFonts w:ascii="Arial" w:hAnsi="Arial" w:cs="Arial"/>
          <w:sz w:val="20"/>
        </w:rPr>
        <w:t>а</w:t>
      </w:r>
      <w:r w:rsidRPr="004C507C">
        <w:rPr>
          <w:rFonts w:ascii="Arial" w:hAnsi="Arial" w:cs="Arial"/>
          <w:sz w:val="20"/>
        </w:rPr>
        <w:t>родный коммерческий воздушный транспорт. Самолёты» п.9.3 «Программа подготовки членов лётн</w:t>
      </w:r>
      <w:r w:rsidRPr="004C507C">
        <w:rPr>
          <w:rFonts w:ascii="Arial" w:hAnsi="Arial" w:cs="Arial"/>
          <w:sz w:val="20"/>
        </w:rPr>
        <w:t>о</w:t>
      </w:r>
      <w:r w:rsidRPr="004C507C">
        <w:rPr>
          <w:rFonts w:ascii="Arial" w:hAnsi="Arial" w:cs="Arial"/>
          <w:sz w:val="20"/>
        </w:rPr>
        <w:t>го экипажа»;</w:t>
      </w:r>
    </w:p>
    <w:p w:rsidR="00C6422D" w:rsidRPr="004C507C" w:rsidRDefault="00C6422D" w:rsidP="00ED40A8">
      <w:pPr>
        <w:pStyle w:val="--1"/>
        <w:spacing w:after="0" w:line="300" w:lineRule="auto"/>
        <w:ind w:left="0" w:firstLine="709"/>
        <w:jc w:val="both"/>
        <w:rPr>
          <w:rFonts w:ascii="Arial" w:hAnsi="Arial" w:cs="Arial"/>
          <w:sz w:val="20"/>
        </w:rPr>
      </w:pPr>
      <w:r w:rsidRPr="004C507C">
        <w:rPr>
          <w:rFonts w:ascii="Arial" w:hAnsi="Arial" w:cs="Arial"/>
          <w:sz w:val="20"/>
        </w:rPr>
        <w:t>DOC 9638 «Руководство по обучению в области человеческого фактора»;</w:t>
      </w:r>
    </w:p>
    <w:p w:rsidR="00C6422D" w:rsidRPr="004C507C" w:rsidRDefault="00C6422D" w:rsidP="00ED40A8">
      <w:pPr>
        <w:pStyle w:val="--1"/>
        <w:spacing w:after="0" w:line="300" w:lineRule="auto"/>
        <w:ind w:left="0" w:firstLine="709"/>
        <w:jc w:val="both"/>
        <w:rPr>
          <w:rFonts w:ascii="Arial" w:hAnsi="Arial" w:cs="Arial"/>
          <w:sz w:val="20"/>
        </w:rPr>
      </w:pPr>
      <w:r w:rsidRPr="004C507C">
        <w:rPr>
          <w:rFonts w:ascii="Arial" w:hAnsi="Arial" w:cs="Arial"/>
          <w:sz w:val="20"/>
        </w:rPr>
        <w:t>DOC 9995 «Инструктивный материал по разработке программ подготовки членов лё</w:t>
      </w:r>
      <w:r w:rsidRPr="004C507C">
        <w:rPr>
          <w:rFonts w:ascii="Arial" w:hAnsi="Arial" w:cs="Arial"/>
          <w:sz w:val="20"/>
        </w:rPr>
        <w:t>т</w:t>
      </w:r>
      <w:r w:rsidRPr="004C507C">
        <w:rPr>
          <w:rFonts w:ascii="Arial" w:hAnsi="Arial" w:cs="Arial"/>
          <w:sz w:val="20"/>
        </w:rPr>
        <w:t>ного экипажа в Руководстве по подготовке персонала на основе анализа фактических данных»;</w:t>
      </w:r>
    </w:p>
    <w:p w:rsidR="00C6422D" w:rsidRPr="004C507C" w:rsidRDefault="00C6422D" w:rsidP="00ED40A8">
      <w:pPr>
        <w:pStyle w:val="--1"/>
        <w:spacing w:after="0" w:line="300" w:lineRule="auto"/>
        <w:ind w:left="0" w:firstLine="709"/>
        <w:jc w:val="both"/>
        <w:rPr>
          <w:rFonts w:ascii="Arial" w:hAnsi="Arial" w:cs="Arial"/>
          <w:sz w:val="20"/>
        </w:rPr>
      </w:pPr>
      <w:r w:rsidRPr="004C507C">
        <w:rPr>
          <w:rFonts w:ascii="Arial" w:hAnsi="Arial" w:cs="Arial"/>
          <w:sz w:val="20"/>
        </w:rPr>
        <w:t>DOC 9868 «Правила аэронавигационного обслуживания. Подготовка персонала»;</w:t>
      </w:r>
    </w:p>
    <w:p w:rsidR="00C6422D" w:rsidRPr="004C507C" w:rsidRDefault="00C6422D" w:rsidP="00ED40A8">
      <w:pPr>
        <w:pStyle w:val="--1"/>
        <w:spacing w:after="0" w:line="300" w:lineRule="auto"/>
        <w:ind w:left="0" w:firstLine="709"/>
        <w:jc w:val="both"/>
        <w:rPr>
          <w:rFonts w:ascii="Arial" w:hAnsi="Arial" w:cs="Arial"/>
          <w:sz w:val="20"/>
        </w:rPr>
      </w:pPr>
      <w:r w:rsidRPr="004C507C">
        <w:rPr>
          <w:rFonts w:ascii="Arial" w:hAnsi="Arial" w:cs="Arial"/>
          <w:sz w:val="20"/>
        </w:rPr>
        <w:t>DOC 10011 «Руководство по подготовке для предотвращения сложных пространстве</w:t>
      </w:r>
      <w:r w:rsidRPr="004C507C">
        <w:rPr>
          <w:rFonts w:ascii="Arial" w:hAnsi="Arial" w:cs="Arial"/>
          <w:sz w:val="20"/>
        </w:rPr>
        <w:t>н</w:t>
      </w:r>
      <w:r w:rsidRPr="004C507C">
        <w:rPr>
          <w:rFonts w:ascii="Arial" w:hAnsi="Arial" w:cs="Arial"/>
          <w:sz w:val="20"/>
        </w:rPr>
        <w:t>ных положений самолёта и вывода из них»;</w:t>
      </w:r>
    </w:p>
    <w:p w:rsidR="00065189" w:rsidRPr="004C507C" w:rsidRDefault="00C6422D" w:rsidP="00ED40A8">
      <w:pPr>
        <w:pStyle w:val="--1"/>
        <w:spacing w:after="0" w:line="300" w:lineRule="auto"/>
        <w:ind w:left="0" w:firstLine="709"/>
        <w:jc w:val="both"/>
        <w:rPr>
          <w:rFonts w:ascii="Arial" w:hAnsi="Arial" w:cs="Arial"/>
          <w:sz w:val="20"/>
        </w:rPr>
      </w:pPr>
      <w:r w:rsidRPr="004C507C">
        <w:rPr>
          <w:rFonts w:ascii="Arial" w:hAnsi="Arial" w:cs="Arial"/>
          <w:sz w:val="20"/>
        </w:rPr>
        <w:t>DOC 9379 «Руководство по созданию государственной системы выдачи свидетельств личному соста</w:t>
      </w:r>
      <w:r w:rsidR="00F70D29" w:rsidRPr="004C507C">
        <w:rPr>
          <w:rFonts w:ascii="Arial" w:hAnsi="Arial" w:cs="Arial"/>
          <w:sz w:val="20"/>
        </w:rPr>
        <w:t>ву и управление этой системой».</w:t>
      </w:r>
    </w:p>
    <w:p w:rsidR="00E0208F" w:rsidRPr="004C507C" w:rsidRDefault="00DE1E41" w:rsidP="00ED40A8">
      <w:pPr>
        <w:pStyle w:val="af3"/>
        <w:numPr>
          <w:ilvl w:val="2"/>
          <w:numId w:val="80"/>
        </w:numPr>
        <w:spacing w:line="300" w:lineRule="auto"/>
        <w:ind w:left="0" w:firstLine="709"/>
        <w:jc w:val="both"/>
        <w:rPr>
          <w:rFonts w:ascii="Arial" w:hAnsi="Arial" w:cs="Arial"/>
          <w:sz w:val="20"/>
          <w:szCs w:val="20"/>
        </w:rPr>
      </w:pPr>
      <w:r w:rsidRPr="004C507C">
        <w:rPr>
          <w:rFonts w:ascii="Arial" w:hAnsi="Arial" w:cs="Arial"/>
          <w:sz w:val="20"/>
          <w:szCs w:val="20"/>
        </w:rPr>
        <w:t xml:space="preserve">     </w:t>
      </w:r>
      <w:r w:rsidR="00E0208F" w:rsidRPr="004C507C">
        <w:rPr>
          <w:rFonts w:ascii="Arial" w:hAnsi="Arial" w:cs="Arial"/>
          <w:sz w:val="20"/>
          <w:szCs w:val="20"/>
        </w:rPr>
        <w:t xml:space="preserve">Развитие авиации, изменения законодательства и правил выполнения </w:t>
      </w:r>
      <w:r w:rsidR="003239BA" w:rsidRPr="004C507C">
        <w:rPr>
          <w:rFonts w:ascii="Arial" w:hAnsi="Arial" w:cs="Arial"/>
          <w:sz w:val="20"/>
          <w:szCs w:val="20"/>
        </w:rPr>
        <w:t>полёт</w:t>
      </w:r>
      <w:r w:rsidR="00E0208F" w:rsidRPr="004C507C">
        <w:rPr>
          <w:rFonts w:ascii="Arial" w:hAnsi="Arial" w:cs="Arial"/>
          <w:sz w:val="20"/>
          <w:szCs w:val="20"/>
        </w:rPr>
        <w:t>ов, с</w:t>
      </w:r>
      <w:r w:rsidR="00E0208F" w:rsidRPr="004C507C">
        <w:rPr>
          <w:rFonts w:ascii="Arial" w:hAnsi="Arial" w:cs="Arial"/>
          <w:sz w:val="20"/>
          <w:szCs w:val="20"/>
        </w:rPr>
        <w:t>о</w:t>
      </w:r>
      <w:r w:rsidR="00E0208F" w:rsidRPr="004C507C">
        <w:rPr>
          <w:rFonts w:ascii="Arial" w:hAnsi="Arial" w:cs="Arial"/>
          <w:sz w:val="20"/>
          <w:szCs w:val="20"/>
        </w:rPr>
        <w:t xml:space="preserve">вершенствование приборного и радионавигационного оборудования обусловливают необходимость </w:t>
      </w:r>
      <w:r w:rsidR="00E0208F" w:rsidRPr="004C507C">
        <w:rPr>
          <w:rFonts w:ascii="Arial" w:hAnsi="Arial" w:cs="Arial"/>
          <w:sz w:val="20"/>
          <w:szCs w:val="20"/>
        </w:rPr>
        <w:lastRenderedPageBreak/>
        <w:t xml:space="preserve">постоянного и непрерывного совершенствования знаний и повышения квалификации </w:t>
      </w:r>
      <w:r w:rsidR="00AF7E10" w:rsidRPr="004C507C">
        <w:rPr>
          <w:rFonts w:ascii="Arial" w:hAnsi="Arial" w:cs="Arial"/>
          <w:sz w:val="20"/>
          <w:szCs w:val="20"/>
        </w:rPr>
        <w:t>членов лётных экипажей</w:t>
      </w:r>
      <w:r w:rsidR="00E0208F" w:rsidRPr="004C507C">
        <w:rPr>
          <w:rFonts w:ascii="Arial" w:hAnsi="Arial" w:cs="Arial"/>
          <w:sz w:val="20"/>
          <w:szCs w:val="20"/>
        </w:rPr>
        <w:t>.</w:t>
      </w:r>
    </w:p>
    <w:p w:rsidR="00E0208F" w:rsidRPr="004C507C" w:rsidRDefault="00E0208F" w:rsidP="00ED40A8">
      <w:pPr>
        <w:pStyle w:val="af3"/>
        <w:spacing w:line="300" w:lineRule="auto"/>
        <w:ind w:firstLine="709"/>
        <w:jc w:val="both"/>
        <w:rPr>
          <w:rFonts w:ascii="Arial" w:hAnsi="Arial" w:cs="Arial"/>
          <w:sz w:val="20"/>
          <w:szCs w:val="20"/>
        </w:rPr>
      </w:pPr>
      <w:r w:rsidRPr="004C507C">
        <w:rPr>
          <w:rFonts w:ascii="Arial" w:hAnsi="Arial" w:cs="Arial"/>
          <w:sz w:val="20"/>
          <w:szCs w:val="20"/>
        </w:rPr>
        <w:t xml:space="preserve">Подготовка членов </w:t>
      </w:r>
      <w:r w:rsidR="003239BA" w:rsidRPr="004C507C">
        <w:rPr>
          <w:rFonts w:ascii="Arial" w:hAnsi="Arial" w:cs="Arial"/>
          <w:sz w:val="20"/>
          <w:szCs w:val="20"/>
        </w:rPr>
        <w:t>лётного</w:t>
      </w:r>
      <w:r w:rsidRPr="004C507C">
        <w:rPr>
          <w:rFonts w:ascii="Arial" w:hAnsi="Arial" w:cs="Arial"/>
          <w:sz w:val="20"/>
          <w:szCs w:val="20"/>
        </w:rPr>
        <w:t xml:space="preserve"> экипажа проводится в целях получения, поддержания и повыш</w:t>
      </w:r>
      <w:r w:rsidRPr="004C507C">
        <w:rPr>
          <w:rFonts w:ascii="Arial" w:hAnsi="Arial" w:cs="Arial"/>
          <w:sz w:val="20"/>
          <w:szCs w:val="20"/>
        </w:rPr>
        <w:t>е</w:t>
      </w:r>
      <w:r w:rsidRPr="004C507C">
        <w:rPr>
          <w:rFonts w:ascii="Arial" w:hAnsi="Arial" w:cs="Arial"/>
          <w:sz w:val="20"/>
          <w:szCs w:val="20"/>
        </w:rPr>
        <w:t>ния уровня профессиональных знаний и умений, необходимых для выполнения своевременных и правильных действий членов экипажа в ожидаемых условиях и особых ситуациях, обеспечивающих высок</w:t>
      </w:r>
      <w:r w:rsidR="00AF7E10" w:rsidRPr="004C507C">
        <w:rPr>
          <w:rFonts w:ascii="Arial" w:hAnsi="Arial" w:cs="Arial"/>
          <w:sz w:val="20"/>
          <w:szCs w:val="20"/>
        </w:rPr>
        <w:t>ий</w:t>
      </w:r>
      <w:r w:rsidR="00DE1E41" w:rsidRPr="004C507C">
        <w:rPr>
          <w:rFonts w:ascii="Arial" w:hAnsi="Arial" w:cs="Arial"/>
          <w:sz w:val="20"/>
          <w:szCs w:val="20"/>
        </w:rPr>
        <w:t xml:space="preserve"> </w:t>
      </w:r>
      <w:r w:rsidR="00AF7E10" w:rsidRPr="004C507C">
        <w:rPr>
          <w:rFonts w:ascii="Arial" w:hAnsi="Arial" w:cs="Arial"/>
          <w:sz w:val="20"/>
          <w:szCs w:val="20"/>
        </w:rPr>
        <w:t>уровень безопасности</w:t>
      </w:r>
      <w:r w:rsidR="00DE1E41" w:rsidRPr="004C507C">
        <w:rPr>
          <w:rFonts w:ascii="Arial" w:hAnsi="Arial" w:cs="Arial"/>
          <w:sz w:val="20"/>
          <w:szCs w:val="20"/>
        </w:rPr>
        <w:t xml:space="preserve"> </w:t>
      </w:r>
      <w:r w:rsidR="003239BA" w:rsidRPr="004C507C">
        <w:rPr>
          <w:rFonts w:ascii="Arial" w:hAnsi="Arial" w:cs="Arial"/>
          <w:sz w:val="20"/>
          <w:szCs w:val="20"/>
        </w:rPr>
        <w:t>полёт</w:t>
      </w:r>
      <w:r w:rsidRPr="004C507C">
        <w:rPr>
          <w:rFonts w:ascii="Arial" w:hAnsi="Arial" w:cs="Arial"/>
          <w:sz w:val="20"/>
          <w:szCs w:val="20"/>
        </w:rPr>
        <w:t>ов.</w:t>
      </w:r>
    </w:p>
    <w:p w:rsidR="00E0208F" w:rsidRPr="004C507C" w:rsidRDefault="00E0208F" w:rsidP="00ED40A8">
      <w:pPr>
        <w:pStyle w:val="af3"/>
        <w:spacing w:line="300" w:lineRule="auto"/>
        <w:ind w:firstLine="709"/>
        <w:jc w:val="both"/>
        <w:rPr>
          <w:rFonts w:ascii="Arial" w:hAnsi="Arial" w:cs="Arial"/>
          <w:sz w:val="20"/>
          <w:szCs w:val="20"/>
        </w:rPr>
      </w:pPr>
      <w:r w:rsidRPr="004C507C">
        <w:rPr>
          <w:rFonts w:ascii="Arial" w:hAnsi="Arial" w:cs="Arial"/>
          <w:sz w:val="20"/>
          <w:szCs w:val="20"/>
        </w:rPr>
        <w:t>Подготовка проводится в соответствии с утвержде</w:t>
      </w:r>
      <w:r w:rsidR="00AF7E10" w:rsidRPr="004C507C">
        <w:rPr>
          <w:rFonts w:ascii="Arial" w:hAnsi="Arial" w:cs="Arial"/>
          <w:sz w:val="20"/>
          <w:szCs w:val="20"/>
        </w:rPr>
        <w:t xml:space="preserve">нными нормативными документами, </w:t>
      </w:r>
      <w:r w:rsidRPr="004C507C">
        <w:rPr>
          <w:rFonts w:ascii="Arial" w:hAnsi="Arial" w:cs="Arial"/>
          <w:sz w:val="20"/>
          <w:szCs w:val="20"/>
        </w:rPr>
        <w:t>пр</w:t>
      </w:r>
      <w:r w:rsidRPr="004C507C">
        <w:rPr>
          <w:rFonts w:ascii="Arial" w:hAnsi="Arial" w:cs="Arial"/>
          <w:sz w:val="20"/>
          <w:szCs w:val="20"/>
        </w:rPr>
        <w:t>о</w:t>
      </w:r>
      <w:r w:rsidRPr="004C507C">
        <w:rPr>
          <w:rFonts w:ascii="Arial" w:hAnsi="Arial" w:cs="Arial"/>
          <w:sz w:val="20"/>
          <w:szCs w:val="20"/>
        </w:rPr>
        <w:t>граммами, инструкциями и курсами учебно-</w:t>
      </w:r>
      <w:r w:rsidR="003239BA" w:rsidRPr="004C507C">
        <w:rPr>
          <w:rFonts w:ascii="Arial" w:hAnsi="Arial" w:cs="Arial"/>
          <w:sz w:val="20"/>
          <w:szCs w:val="20"/>
        </w:rPr>
        <w:t>лётно</w:t>
      </w:r>
      <w:r w:rsidRPr="004C507C">
        <w:rPr>
          <w:rFonts w:ascii="Arial" w:hAnsi="Arial" w:cs="Arial"/>
          <w:sz w:val="20"/>
          <w:szCs w:val="20"/>
        </w:rPr>
        <w:t>й подготовки и строится на принципах:</w:t>
      </w:r>
    </w:p>
    <w:p w:rsidR="00E0208F" w:rsidRPr="004C507C" w:rsidRDefault="00E0208F" w:rsidP="00ED40A8">
      <w:pPr>
        <w:pStyle w:val="affff0"/>
        <w:numPr>
          <w:ilvl w:val="0"/>
          <w:numId w:val="8"/>
        </w:numPr>
        <w:spacing w:after="0" w:line="300" w:lineRule="auto"/>
        <w:ind w:left="0" w:firstLine="709"/>
        <w:jc w:val="both"/>
        <w:rPr>
          <w:rFonts w:ascii="Arial" w:hAnsi="Arial" w:cs="Arial"/>
          <w:sz w:val="20"/>
        </w:rPr>
      </w:pPr>
      <w:r w:rsidRPr="004C507C">
        <w:rPr>
          <w:rFonts w:ascii="Arial" w:hAnsi="Arial" w:cs="Arial"/>
          <w:sz w:val="20"/>
        </w:rPr>
        <w:t>сознательного и активного участия каждого обучаемого в учебном процессе;</w:t>
      </w:r>
    </w:p>
    <w:p w:rsidR="00E0208F" w:rsidRPr="004C507C" w:rsidRDefault="00E0208F" w:rsidP="00ED40A8">
      <w:pPr>
        <w:pStyle w:val="affff0"/>
        <w:numPr>
          <w:ilvl w:val="0"/>
          <w:numId w:val="8"/>
        </w:numPr>
        <w:spacing w:after="0" w:line="300" w:lineRule="auto"/>
        <w:ind w:left="1418" w:hanging="709"/>
        <w:jc w:val="both"/>
        <w:rPr>
          <w:rFonts w:ascii="Arial" w:hAnsi="Arial" w:cs="Arial"/>
          <w:sz w:val="20"/>
        </w:rPr>
      </w:pPr>
      <w:r w:rsidRPr="004C507C">
        <w:rPr>
          <w:rFonts w:ascii="Arial" w:hAnsi="Arial" w:cs="Arial"/>
          <w:sz w:val="20"/>
        </w:rPr>
        <w:t>эксплуатационной направленности процесса подготовки, конечной целью которой я</w:t>
      </w:r>
      <w:r w:rsidRPr="004C507C">
        <w:rPr>
          <w:rFonts w:ascii="Arial" w:hAnsi="Arial" w:cs="Arial"/>
          <w:sz w:val="20"/>
        </w:rPr>
        <w:t>в</w:t>
      </w:r>
      <w:r w:rsidRPr="004C507C">
        <w:rPr>
          <w:rFonts w:ascii="Arial" w:hAnsi="Arial" w:cs="Arial"/>
          <w:sz w:val="20"/>
        </w:rPr>
        <w:t>ляется приобретение</w:t>
      </w:r>
      <w:r w:rsidR="00AF7E10" w:rsidRPr="004C507C">
        <w:rPr>
          <w:rFonts w:ascii="Arial" w:hAnsi="Arial" w:cs="Arial"/>
          <w:sz w:val="20"/>
        </w:rPr>
        <w:t xml:space="preserve"> (поддержание)</w:t>
      </w:r>
      <w:r w:rsidR="00DE60C8" w:rsidRPr="004C507C">
        <w:rPr>
          <w:rFonts w:ascii="Arial" w:hAnsi="Arial" w:cs="Arial"/>
          <w:sz w:val="20"/>
        </w:rPr>
        <w:t xml:space="preserve"> </w:t>
      </w:r>
      <w:r w:rsidRPr="004C507C">
        <w:rPr>
          <w:rFonts w:ascii="Arial" w:hAnsi="Arial" w:cs="Arial"/>
          <w:sz w:val="20"/>
        </w:rPr>
        <w:t xml:space="preserve">знаний и выработка практических умений членов </w:t>
      </w:r>
      <w:r w:rsidR="00AF7E10" w:rsidRPr="004C507C">
        <w:rPr>
          <w:rFonts w:ascii="Arial" w:hAnsi="Arial" w:cs="Arial"/>
          <w:sz w:val="20"/>
        </w:rPr>
        <w:t>лётных экипажей</w:t>
      </w:r>
      <w:r w:rsidRPr="004C507C">
        <w:rPr>
          <w:rFonts w:ascii="Arial" w:hAnsi="Arial" w:cs="Arial"/>
          <w:sz w:val="20"/>
        </w:rPr>
        <w:t xml:space="preserve"> действовать безошибочно и</w:t>
      </w:r>
      <w:r w:rsidR="00ED40A8" w:rsidRPr="004C507C">
        <w:rPr>
          <w:rFonts w:ascii="Arial" w:hAnsi="Arial" w:cs="Arial"/>
          <w:sz w:val="20"/>
        </w:rPr>
        <w:t xml:space="preserve"> </w:t>
      </w:r>
      <w:r w:rsidRPr="004C507C">
        <w:rPr>
          <w:rFonts w:ascii="Arial" w:hAnsi="Arial" w:cs="Arial"/>
          <w:sz w:val="20"/>
        </w:rPr>
        <w:t>своевременно в ожидаемых</w:t>
      </w:r>
      <w:r w:rsidR="00DE60C8" w:rsidRPr="004C507C">
        <w:rPr>
          <w:rFonts w:ascii="Arial" w:hAnsi="Arial" w:cs="Arial"/>
          <w:sz w:val="20"/>
        </w:rPr>
        <w:t xml:space="preserve"> </w:t>
      </w:r>
      <w:r w:rsidRPr="004C507C">
        <w:rPr>
          <w:rFonts w:ascii="Arial" w:hAnsi="Arial" w:cs="Arial"/>
          <w:sz w:val="20"/>
        </w:rPr>
        <w:t xml:space="preserve">условиях и особых ситуациях в </w:t>
      </w:r>
      <w:r w:rsidR="003239BA" w:rsidRPr="004C507C">
        <w:rPr>
          <w:rFonts w:ascii="Arial" w:hAnsi="Arial" w:cs="Arial"/>
          <w:sz w:val="20"/>
        </w:rPr>
        <w:t>полёт</w:t>
      </w:r>
      <w:r w:rsidRPr="004C507C">
        <w:rPr>
          <w:rFonts w:ascii="Arial" w:hAnsi="Arial" w:cs="Arial"/>
          <w:sz w:val="20"/>
        </w:rPr>
        <w:t>е;</w:t>
      </w:r>
    </w:p>
    <w:p w:rsidR="00E0208F" w:rsidRPr="004C507C" w:rsidRDefault="00E0208F" w:rsidP="00ED40A8">
      <w:pPr>
        <w:pStyle w:val="affff0"/>
        <w:numPr>
          <w:ilvl w:val="0"/>
          <w:numId w:val="8"/>
        </w:numPr>
        <w:spacing w:after="0" w:line="300" w:lineRule="auto"/>
        <w:ind w:left="1418" w:hanging="709"/>
        <w:jc w:val="both"/>
        <w:rPr>
          <w:rFonts w:ascii="Arial" w:hAnsi="Arial" w:cs="Arial"/>
          <w:sz w:val="20"/>
        </w:rPr>
      </w:pPr>
      <w:r w:rsidRPr="004C507C">
        <w:rPr>
          <w:rFonts w:ascii="Arial" w:hAnsi="Arial" w:cs="Arial"/>
          <w:sz w:val="20"/>
        </w:rPr>
        <w:t xml:space="preserve">применения обучения с использованием технических средств обучения, </w:t>
      </w:r>
      <w:r w:rsidR="00ED40A8" w:rsidRPr="004C507C">
        <w:rPr>
          <w:rFonts w:ascii="Arial" w:hAnsi="Arial" w:cs="Arial"/>
          <w:sz w:val="20"/>
        </w:rPr>
        <w:t>что позволяет</w:t>
      </w:r>
      <w:r w:rsidRPr="004C507C">
        <w:rPr>
          <w:rFonts w:ascii="Arial" w:hAnsi="Arial" w:cs="Arial"/>
          <w:sz w:val="20"/>
        </w:rPr>
        <w:t xml:space="preserve"> учитывать индивидуальные особенности обучаемых;</w:t>
      </w:r>
    </w:p>
    <w:p w:rsidR="00E0208F" w:rsidRPr="004C507C" w:rsidRDefault="00E0208F" w:rsidP="00ED40A8">
      <w:pPr>
        <w:pStyle w:val="affff0"/>
        <w:numPr>
          <w:ilvl w:val="0"/>
          <w:numId w:val="8"/>
        </w:numPr>
        <w:spacing w:after="0" w:line="300" w:lineRule="auto"/>
        <w:ind w:left="1418" w:hanging="709"/>
        <w:jc w:val="both"/>
        <w:rPr>
          <w:rFonts w:ascii="Arial" w:hAnsi="Arial" w:cs="Arial"/>
          <w:sz w:val="20"/>
        </w:rPr>
      </w:pPr>
      <w:r w:rsidRPr="004C507C">
        <w:rPr>
          <w:rFonts w:ascii="Arial" w:hAnsi="Arial" w:cs="Arial"/>
          <w:sz w:val="20"/>
        </w:rPr>
        <w:t>система</w:t>
      </w:r>
      <w:r w:rsidR="00AF7E10" w:rsidRPr="004C507C">
        <w:rPr>
          <w:rFonts w:ascii="Arial" w:hAnsi="Arial" w:cs="Arial"/>
          <w:sz w:val="20"/>
        </w:rPr>
        <w:t xml:space="preserve">тической самостоятельной учебы членов лётных экипажей </w:t>
      </w:r>
      <w:r w:rsidRPr="004C507C">
        <w:rPr>
          <w:rFonts w:ascii="Arial" w:hAnsi="Arial" w:cs="Arial"/>
          <w:sz w:val="20"/>
        </w:rPr>
        <w:t>в процессе</w:t>
      </w:r>
      <w:r w:rsidR="00ED40A8" w:rsidRPr="004C507C">
        <w:rPr>
          <w:rFonts w:ascii="Arial" w:hAnsi="Arial" w:cs="Arial"/>
          <w:sz w:val="20"/>
        </w:rPr>
        <w:t xml:space="preserve"> </w:t>
      </w:r>
      <w:r w:rsidR="003239BA" w:rsidRPr="004C507C">
        <w:rPr>
          <w:rFonts w:ascii="Arial" w:hAnsi="Arial" w:cs="Arial"/>
          <w:sz w:val="20"/>
        </w:rPr>
        <w:t>лётно</w:t>
      </w:r>
      <w:r w:rsidRPr="004C507C">
        <w:rPr>
          <w:rFonts w:ascii="Arial" w:hAnsi="Arial" w:cs="Arial"/>
          <w:sz w:val="20"/>
        </w:rPr>
        <w:t xml:space="preserve">й деятельности в целях поддержания полученных профессиональных </w:t>
      </w:r>
      <w:r w:rsidR="00ED40A8" w:rsidRPr="004C507C">
        <w:rPr>
          <w:rFonts w:ascii="Arial" w:hAnsi="Arial" w:cs="Arial"/>
          <w:sz w:val="20"/>
        </w:rPr>
        <w:t>з</w:t>
      </w:r>
      <w:r w:rsidRPr="004C507C">
        <w:rPr>
          <w:rFonts w:ascii="Arial" w:hAnsi="Arial" w:cs="Arial"/>
          <w:sz w:val="20"/>
        </w:rPr>
        <w:t>наний и практ</w:t>
      </w:r>
      <w:r w:rsidRPr="004C507C">
        <w:rPr>
          <w:rFonts w:ascii="Arial" w:hAnsi="Arial" w:cs="Arial"/>
          <w:sz w:val="20"/>
        </w:rPr>
        <w:t>и</w:t>
      </w:r>
      <w:r w:rsidRPr="004C507C">
        <w:rPr>
          <w:rFonts w:ascii="Arial" w:hAnsi="Arial" w:cs="Arial"/>
          <w:sz w:val="20"/>
        </w:rPr>
        <w:t xml:space="preserve">ческих навыков </w:t>
      </w:r>
      <w:r w:rsidR="00AF7E10" w:rsidRPr="004C507C">
        <w:rPr>
          <w:rFonts w:ascii="Arial" w:hAnsi="Arial" w:cs="Arial"/>
          <w:sz w:val="20"/>
        </w:rPr>
        <w:t>на уровне, обеспечивающем высокий</w:t>
      </w:r>
      <w:r w:rsidR="00DE1E41" w:rsidRPr="004C507C">
        <w:rPr>
          <w:rFonts w:ascii="Arial" w:hAnsi="Arial" w:cs="Arial"/>
          <w:sz w:val="20"/>
        </w:rPr>
        <w:t xml:space="preserve"> </w:t>
      </w:r>
      <w:r w:rsidR="00AF7E10" w:rsidRPr="004C507C">
        <w:rPr>
          <w:rFonts w:ascii="Arial" w:hAnsi="Arial" w:cs="Arial"/>
          <w:sz w:val="20"/>
        </w:rPr>
        <w:t>уровень безопасности</w:t>
      </w:r>
      <w:r w:rsidR="00DE1E41" w:rsidRPr="004C507C">
        <w:rPr>
          <w:rFonts w:ascii="Arial" w:hAnsi="Arial" w:cs="Arial"/>
          <w:sz w:val="20"/>
        </w:rPr>
        <w:t xml:space="preserve"> </w:t>
      </w:r>
      <w:r w:rsidR="003239BA" w:rsidRPr="004C507C">
        <w:rPr>
          <w:rFonts w:ascii="Arial" w:hAnsi="Arial" w:cs="Arial"/>
          <w:sz w:val="20"/>
        </w:rPr>
        <w:t>полёт</w:t>
      </w:r>
      <w:r w:rsidRPr="004C507C">
        <w:rPr>
          <w:rFonts w:ascii="Arial" w:hAnsi="Arial" w:cs="Arial"/>
          <w:sz w:val="20"/>
        </w:rPr>
        <w:t>ов;</w:t>
      </w:r>
    </w:p>
    <w:p w:rsidR="00E0208F" w:rsidRPr="004C507C" w:rsidRDefault="00AB7D46" w:rsidP="00ED40A8">
      <w:pPr>
        <w:pStyle w:val="affff0"/>
        <w:numPr>
          <w:ilvl w:val="0"/>
          <w:numId w:val="8"/>
        </w:numPr>
        <w:spacing w:after="0" w:line="300" w:lineRule="auto"/>
        <w:ind w:left="1418" w:hanging="709"/>
        <w:jc w:val="both"/>
        <w:rPr>
          <w:rFonts w:ascii="Arial" w:hAnsi="Arial" w:cs="Arial"/>
          <w:sz w:val="20"/>
        </w:rPr>
      </w:pPr>
      <w:r w:rsidRPr="004C507C">
        <w:rPr>
          <w:rFonts w:ascii="Arial" w:hAnsi="Arial" w:cs="Arial"/>
          <w:sz w:val="20"/>
        </w:rPr>
        <w:t>использования</w:t>
      </w:r>
      <w:r w:rsidR="00E0208F" w:rsidRPr="004C507C">
        <w:rPr>
          <w:rFonts w:ascii="Arial" w:hAnsi="Arial" w:cs="Arial"/>
          <w:sz w:val="20"/>
        </w:rPr>
        <w:t xml:space="preserve"> дистанционных обучающих технологий в подготовке членов</w:t>
      </w:r>
      <w:r w:rsidR="00ED40A8" w:rsidRPr="004C507C">
        <w:rPr>
          <w:rFonts w:ascii="Arial" w:hAnsi="Arial" w:cs="Arial"/>
          <w:sz w:val="20"/>
        </w:rPr>
        <w:t xml:space="preserve"> </w:t>
      </w:r>
      <w:r w:rsidR="00624196" w:rsidRPr="004C507C">
        <w:rPr>
          <w:rFonts w:ascii="Arial" w:hAnsi="Arial" w:cs="Arial"/>
          <w:sz w:val="20"/>
        </w:rPr>
        <w:t>лётных</w:t>
      </w:r>
      <w:r w:rsidR="00E0208F" w:rsidRPr="004C507C">
        <w:rPr>
          <w:rFonts w:ascii="Arial" w:hAnsi="Arial" w:cs="Arial"/>
          <w:sz w:val="20"/>
        </w:rPr>
        <w:t xml:space="preserve"> экипажей.</w:t>
      </w:r>
    </w:p>
    <w:p w:rsidR="00E0208F" w:rsidRPr="004C507C" w:rsidRDefault="00E0208F" w:rsidP="00ED40A8">
      <w:pPr>
        <w:pStyle w:val="af3"/>
        <w:spacing w:line="300" w:lineRule="auto"/>
        <w:ind w:firstLine="709"/>
        <w:jc w:val="both"/>
        <w:rPr>
          <w:rFonts w:ascii="Arial" w:hAnsi="Arial" w:cs="Arial"/>
          <w:sz w:val="20"/>
          <w:szCs w:val="20"/>
        </w:rPr>
      </w:pPr>
      <w:r w:rsidRPr="004C507C">
        <w:rPr>
          <w:rFonts w:ascii="Arial" w:hAnsi="Arial" w:cs="Arial"/>
          <w:sz w:val="20"/>
          <w:szCs w:val="20"/>
        </w:rPr>
        <w:t xml:space="preserve">Программа подготовки регламентирует подготовку и допуск </w:t>
      </w:r>
      <w:r w:rsidR="00AB7D46" w:rsidRPr="004C507C">
        <w:rPr>
          <w:rFonts w:ascii="Arial" w:hAnsi="Arial" w:cs="Arial"/>
          <w:sz w:val="20"/>
          <w:szCs w:val="20"/>
        </w:rPr>
        <w:t xml:space="preserve">членов лётных экипажей </w:t>
      </w:r>
      <w:r w:rsidRPr="004C507C">
        <w:rPr>
          <w:rFonts w:ascii="Arial" w:hAnsi="Arial" w:cs="Arial"/>
          <w:sz w:val="20"/>
          <w:szCs w:val="20"/>
        </w:rPr>
        <w:t>к сам</w:t>
      </w:r>
      <w:r w:rsidRPr="004C507C">
        <w:rPr>
          <w:rFonts w:ascii="Arial" w:hAnsi="Arial" w:cs="Arial"/>
          <w:sz w:val="20"/>
          <w:szCs w:val="20"/>
        </w:rPr>
        <w:t>о</w:t>
      </w:r>
      <w:r w:rsidRPr="004C507C">
        <w:rPr>
          <w:rFonts w:ascii="Arial" w:hAnsi="Arial" w:cs="Arial"/>
          <w:sz w:val="20"/>
          <w:szCs w:val="20"/>
        </w:rPr>
        <w:t>стоятельной работе в составе лётного экипажа воздушного судна авиакомпании, а также</w:t>
      </w:r>
      <w:r w:rsidR="00DE60C8" w:rsidRPr="004C507C">
        <w:rPr>
          <w:rFonts w:ascii="Arial" w:hAnsi="Arial" w:cs="Arial"/>
          <w:sz w:val="20"/>
          <w:szCs w:val="20"/>
        </w:rPr>
        <w:t xml:space="preserve"> </w:t>
      </w:r>
      <w:r w:rsidRPr="004C507C">
        <w:rPr>
          <w:rFonts w:ascii="Arial" w:hAnsi="Arial" w:cs="Arial"/>
          <w:sz w:val="20"/>
          <w:szCs w:val="20"/>
        </w:rPr>
        <w:t>периодич</w:t>
      </w:r>
      <w:r w:rsidRPr="004C507C">
        <w:rPr>
          <w:rFonts w:ascii="Arial" w:hAnsi="Arial" w:cs="Arial"/>
          <w:sz w:val="20"/>
          <w:szCs w:val="20"/>
        </w:rPr>
        <w:t>е</w:t>
      </w:r>
      <w:r w:rsidRPr="004C507C">
        <w:rPr>
          <w:rFonts w:ascii="Arial" w:hAnsi="Arial" w:cs="Arial"/>
          <w:sz w:val="20"/>
          <w:szCs w:val="20"/>
        </w:rPr>
        <w:t>скую подготовку и подтверждение квалификации (проверку навыков).</w:t>
      </w:r>
    </w:p>
    <w:p w:rsidR="003E3A92" w:rsidRDefault="00097A00" w:rsidP="003E3A92">
      <w:pPr>
        <w:pStyle w:val="af3"/>
        <w:numPr>
          <w:ilvl w:val="2"/>
          <w:numId w:val="80"/>
        </w:numPr>
        <w:spacing w:line="300" w:lineRule="auto"/>
        <w:ind w:left="0" w:firstLine="709"/>
        <w:jc w:val="both"/>
        <w:rPr>
          <w:rFonts w:ascii="Arial" w:hAnsi="Arial" w:cs="Arial"/>
          <w:sz w:val="20"/>
          <w:szCs w:val="20"/>
        </w:rPr>
      </w:pPr>
      <w:r w:rsidRPr="004C507C">
        <w:rPr>
          <w:rFonts w:ascii="Arial" w:hAnsi="Arial" w:cs="Arial"/>
          <w:sz w:val="20"/>
          <w:szCs w:val="20"/>
        </w:rPr>
        <w:t xml:space="preserve"> </w:t>
      </w:r>
      <w:r w:rsidR="00E0208F" w:rsidRPr="004C507C">
        <w:rPr>
          <w:rFonts w:ascii="Arial" w:hAnsi="Arial" w:cs="Arial"/>
          <w:sz w:val="20"/>
          <w:szCs w:val="20"/>
        </w:rPr>
        <w:t xml:space="preserve">Программа подготовки состоит из задач и упражнений, которые объединены в </w:t>
      </w:r>
      <w:r w:rsidR="00A72BE4" w:rsidRPr="004C507C">
        <w:rPr>
          <w:rFonts w:ascii="Arial" w:hAnsi="Arial" w:cs="Arial"/>
          <w:sz w:val="20"/>
          <w:szCs w:val="20"/>
        </w:rPr>
        <w:t>главы</w:t>
      </w:r>
      <w:r w:rsidR="00E0208F" w:rsidRPr="004C507C">
        <w:rPr>
          <w:rFonts w:ascii="Arial" w:hAnsi="Arial" w:cs="Arial"/>
          <w:sz w:val="20"/>
          <w:szCs w:val="20"/>
        </w:rPr>
        <w:t>, определяющие этапы и периодичность подготовки.</w:t>
      </w:r>
    </w:p>
    <w:p w:rsidR="00E0208F" w:rsidRPr="003E3A92" w:rsidRDefault="00E0208F" w:rsidP="003E3A92">
      <w:pPr>
        <w:pStyle w:val="af3"/>
        <w:numPr>
          <w:ilvl w:val="2"/>
          <w:numId w:val="80"/>
        </w:numPr>
        <w:spacing w:line="300" w:lineRule="auto"/>
        <w:ind w:left="0" w:firstLine="709"/>
        <w:jc w:val="both"/>
        <w:rPr>
          <w:rFonts w:ascii="Arial" w:hAnsi="Arial" w:cs="Arial"/>
          <w:sz w:val="20"/>
          <w:szCs w:val="20"/>
        </w:rPr>
      </w:pPr>
      <w:r w:rsidRPr="003E3A92">
        <w:rPr>
          <w:rFonts w:ascii="Arial" w:hAnsi="Arial" w:cs="Arial"/>
          <w:sz w:val="20"/>
          <w:szCs w:val="20"/>
        </w:rPr>
        <w:t xml:space="preserve">Квалификационные отметки в свидетельстве </w:t>
      </w:r>
      <w:r w:rsidR="008715E4" w:rsidRPr="003E3A92">
        <w:rPr>
          <w:rFonts w:ascii="Arial" w:hAnsi="Arial" w:cs="Arial"/>
          <w:sz w:val="20"/>
          <w:szCs w:val="20"/>
        </w:rPr>
        <w:t>члена лётного экипажа</w:t>
      </w:r>
      <w:r w:rsidRPr="003E3A92">
        <w:rPr>
          <w:rFonts w:ascii="Arial" w:hAnsi="Arial" w:cs="Arial"/>
          <w:sz w:val="20"/>
          <w:szCs w:val="20"/>
        </w:rPr>
        <w:t>:</w:t>
      </w:r>
    </w:p>
    <w:p w:rsidR="00E0208F" w:rsidRPr="004C507C" w:rsidRDefault="00E0208F" w:rsidP="00ED40A8">
      <w:pPr>
        <w:pStyle w:val="affff0"/>
        <w:numPr>
          <w:ilvl w:val="0"/>
          <w:numId w:val="9"/>
        </w:numPr>
        <w:spacing w:after="0" w:line="300" w:lineRule="auto"/>
        <w:ind w:left="0" w:firstLine="709"/>
        <w:jc w:val="both"/>
        <w:rPr>
          <w:rFonts w:ascii="Arial" w:hAnsi="Arial" w:cs="Arial"/>
          <w:sz w:val="20"/>
        </w:rPr>
      </w:pPr>
      <w:r w:rsidRPr="004C507C">
        <w:rPr>
          <w:rFonts w:ascii="Arial" w:hAnsi="Arial" w:cs="Arial"/>
          <w:sz w:val="20"/>
        </w:rPr>
        <w:t>о виде воздушного судна (</w:t>
      </w:r>
      <w:r w:rsidRPr="004C507C">
        <w:rPr>
          <w:rFonts w:ascii="Arial" w:hAnsi="Arial" w:cs="Arial"/>
          <w:sz w:val="20"/>
          <w:lang w:val="en-US"/>
        </w:rPr>
        <w:t>CPL</w:t>
      </w:r>
      <w:r w:rsidRPr="004C507C">
        <w:rPr>
          <w:rFonts w:ascii="Arial" w:hAnsi="Arial" w:cs="Arial"/>
          <w:sz w:val="20"/>
        </w:rPr>
        <w:t>);</w:t>
      </w:r>
    </w:p>
    <w:p w:rsidR="00E0208F" w:rsidRPr="004C507C" w:rsidRDefault="00E0208F" w:rsidP="00ED40A8">
      <w:pPr>
        <w:pStyle w:val="affff0"/>
        <w:numPr>
          <w:ilvl w:val="0"/>
          <w:numId w:val="9"/>
        </w:numPr>
        <w:spacing w:after="0" w:line="300" w:lineRule="auto"/>
        <w:ind w:left="0" w:firstLine="709"/>
        <w:jc w:val="both"/>
        <w:rPr>
          <w:rFonts w:ascii="Arial" w:hAnsi="Arial" w:cs="Arial"/>
          <w:sz w:val="20"/>
        </w:rPr>
      </w:pPr>
      <w:r w:rsidRPr="004C507C">
        <w:rPr>
          <w:rFonts w:ascii="Arial" w:hAnsi="Arial" w:cs="Arial"/>
          <w:sz w:val="20"/>
        </w:rPr>
        <w:t>о классе воздушного судна (</w:t>
      </w:r>
      <w:r w:rsidRPr="004C507C">
        <w:rPr>
          <w:rFonts w:ascii="Arial" w:hAnsi="Arial" w:cs="Arial"/>
          <w:sz w:val="20"/>
          <w:lang w:val="en-US"/>
        </w:rPr>
        <w:t>CPL</w:t>
      </w:r>
      <w:r w:rsidRPr="004C507C">
        <w:rPr>
          <w:rFonts w:ascii="Arial" w:hAnsi="Arial" w:cs="Arial"/>
          <w:sz w:val="20"/>
        </w:rPr>
        <w:t>);</w:t>
      </w:r>
    </w:p>
    <w:p w:rsidR="00E0208F" w:rsidRPr="004C507C" w:rsidRDefault="00E0208F" w:rsidP="00ED40A8">
      <w:pPr>
        <w:pStyle w:val="affff0"/>
        <w:numPr>
          <w:ilvl w:val="0"/>
          <w:numId w:val="9"/>
        </w:numPr>
        <w:spacing w:after="0" w:line="300" w:lineRule="auto"/>
        <w:ind w:left="0" w:firstLine="709"/>
        <w:jc w:val="both"/>
        <w:rPr>
          <w:rFonts w:ascii="Arial" w:hAnsi="Arial" w:cs="Arial"/>
          <w:sz w:val="20"/>
        </w:rPr>
      </w:pPr>
      <w:r w:rsidRPr="004C507C">
        <w:rPr>
          <w:rFonts w:ascii="Arial" w:hAnsi="Arial" w:cs="Arial"/>
          <w:sz w:val="20"/>
        </w:rPr>
        <w:t>о типе воздушного судна;</w:t>
      </w:r>
    </w:p>
    <w:p w:rsidR="00E0208F" w:rsidRPr="004C507C" w:rsidRDefault="00E0208F" w:rsidP="00ED40A8">
      <w:pPr>
        <w:pStyle w:val="affff0"/>
        <w:numPr>
          <w:ilvl w:val="0"/>
          <w:numId w:val="9"/>
        </w:numPr>
        <w:spacing w:after="0" w:line="300" w:lineRule="auto"/>
        <w:ind w:left="0" w:firstLine="709"/>
        <w:jc w:val="both"/>
        <w:rPr>
          <w:rFonts w:ascii="Arial" w:hAnsi="Arial" w:cs="Arial"/>
          <w:sz w:val="20"/>
        </w:rPr>
      </w:pPr>
      <w:r w:rsidRPr="004C507C">
        <w:rPr>
          <w:rFonts w:ascii="Arial" w:hAnsi="Arial" w:cs="Arial"/>
          <w:sz w:val="20"/>
        </w:rPr>
        <w:t xml:space="preserve">о типе воздушного судна </w:t>
      </w:r>
      <w:r w:rsidRPr="004C507C">
        <w:rPr>
          <w:rFonts w:ascii="Arial" w:hAnsi="Arial" w:cs="Arial"/>
          <w:sz w:val="20"/>
          <w:lang w:val="en-US"/>
        </w:rPr>
        <w:t>c</w:t>
      </w:r>
      <w:r w:rsidRPr="004C507C">
        <w:rPr>
          <w:rFonts w:ascii="Arial" w:hAnsi="Arial" w:cs="Arial"/>
          <w:sz w:val="20"/>
        </w:rPr>
        <w:t xml:space="preserve"> ограничением второй пилот;</w:t>
      </w:r>
    </w:p>
    <w:p w:rsidR="00E0208F" w:rsidRPr="004C507C" w:rsidRDefault="00E0208F" w:rsidP="00ED40A8">
      <w:pPr>
        <w:pStyle w:val="affff0"/>
        <w:numPr>
          <w:ilvl w:val="0"/>
          <w:numId w:val="9"/>
        </w:numPr>
        <w:spacing w:after="0" w:line="300" w:lineRule="auto"/>
        <w:ind w:left="0" w:firstLine="709"/>
        <w:jc w:val="both"/>
        <w:rPr>
          <w:rFonts w:ascii="Arial" w:hAnsi="Arial" w:cs="Arial"/>
          <w:sz w:val="20"/>
        </w:rPr>
      </w:pPr>
      <w:r w:rsidRPr="004C507C">
        <w:rPr>
          <w:rFonts w:ascii="Arial" w:hAnsi="Arial" w:cs="Arial"/>
          <w:sz w:val="20"/>
        </w:rPr>
        <w:t>инструктор</w:t>
      </w:r>
      <w:r w:rsidR="000D5281" w:rsidRPr="004C507C">
        <w:rPr>
          <w:rFonts w:ascii="Arial" w:hAnsi="Arial" w:cs="Arial"/>
          <w:sz w:val="20"/>
        </w:rPr>
        <w:t xml:space="preserve"> типа ВС</w:t>
      </w:r>
      <w:r w:rsidRPr="004C507C">
        <w:rPr>
          <w:rFonts w:ascii="Arial" w:hAnsi="Arial" w:cs="Arial"/>
          <w:sz w:val="20"/>
        </w:rPr>
        <w:t>;</w:t>
      </w:r>
    </w:p>
    <w:p w:rsidR="00E0208F" w:rsidRPr="004C507C" w:rsidRDefault="00E0208F" w:rsidP="00ED40A8">
      <w:pPr>
        <w:pStyle w:val="affff0"/>
        <w:numPr>
          <w:ilvl w:val="0"/>
          <w:numId w:val="9"/>
        </w:numPr>
        <w:spacing w:after="0" w:line="300" w:lineRule="auto"/>
        <w:ind w:left="1418" w:hanging="709"/>
        <w:jc w:val="both"/>
        <w:rPr>
          <w:rFonts w:ascii="Arial" w:hAnsi="Arial" w:cs="Arial"/>
          <w:sz w:val="20"/>
        </w:rPr>
      </w:pPr>
      <w:r w:rsidRPr="004C507C">
        <w:rPr>
          <w:rFonts w:ascii="Arial" w:hAnsi="Arial" w:cs="Arial"/>
          <w:sz w:val="20"/>
        </w:rPr>
        <w:t xml:space="preserve">о праве выполнения </w:t>
      </w:r>
      <w:r w:rsidR="003239BA" w:rsidRPr="004C507C">
        <w:rPr>
          <w:rFonts w:ascii="Arial" w:hAnsi="Arial" w:cs="Arial"/>
          <w:sz w:val="20"/>
        </w:rPr>
        <w:t>полёт</w:t>
      </w:r>
      <w:r w:rsidRPr="004C507C">
        <w:rPr>
          <w:rFonts w:ascii="Arial" w:hAnsi="Arial" w:cs="Arial"/>
          <w:sz w:val="20"/>
        </w:rPr>
        <w:t>ов по приборам по каждому виду воздушного судна (</w:t>
      </w:r>
      <w:r w:rsidRPr="004C507C">
        <w:rPr>
          <w:rFonts w:ascii="Arial" w:hAnsi="Arial" w:cs="Arial"/>
          <w:sz w:val="20"/>
          <w:lang w:val="en-US"/>
        </w:rPr>
        <w:t>CPL</w:t>
      </w:r>
      <w:r w:rsidRPr="004C507C">
        <w:rPr>
          <w:rFonts w:ascii="Arial" w:hAnsi="Arial" w:cs="Arial"/>
          <w:sz w:val="20"/>
        </w:rPr>
        <w:t>).</w:t>
      </w:r>
    </w:p>
    <w:p w:rsidR="00815623" w:rsidRPr="004C507C" w:rsidRDefault="00815623" w:rsidP="008715E4">
      <w:pPr>
        <w:pStyle w:val="affff0"/>
        <w:numPr>
          <w:ilvl w:val="2"/>
          <w:numId w:val="108"/>
        </w:numPr>
        <w:spacing w:after="0" w:line="300" w:lineRule="auto"/>
        <w:ind w:hanging="862"/>
        <w:jc w:val="both"/>
        <w:rPr>
          <w:rFonts w:ascii="Arial" w:hAnsi="Arial" w:cs="Arial"/>
          <w:sz w:val="20"/>
        </w:rPr>
      </w:pPr>
      <w:r w:rsidRPr="004C507C">
        <w:rPr>
          <w:rFonts w:ascii="Arial" w:hAnsi="Arial" w:cs="Arial"/>
          <w:sz w:val="20"/>
        </w:rPr>
        <w:t>Дополнительные записи в свидетельстве пилота:</w:t>
      </w:r>
    </w:p>
    <w:p w:rsidR="00052DF7" w:rsidRPr="004C507C" w:rsidRDefault="00815623" w:rsidP="00052DF7">
      <w:pPr>
        <w:pStyle w:val="affff0"/>
        <w:numPr>
          <w:ilvl w:val="0"/>
          <w:numId w:val="104"/>
        </w:numPr>
        <w:spacing w:after="0" w:line="300" w:lineRule="auto"/>
        <w:ind w:left="0" w:firstLine="709"/>
        <w:jc w:val="both"/>
        <w:rPr>
          <w:rFonts w:ascii="Arial" w:hAnsi="Arial" w:cs="Arial"/>
          <w:sz w:val="20"/>
        </w:rPr>
      </w:pPr>
      <w:r w:rsidRPr="004C507C">
        <w:rPr>
          <w:rFonts w:ascii="Arial" w:hAnsi="Arial" w:cs="Arial"/>
          <w:sz w:val="20"/>
        </w:rPr>
        <w:t>владение английским языком;</w:t>
      </w:r>
    </w:p>
    <w:p w:rsidR="00815623" w:rsidRPr="004C507C" w:rsidRDefault="00815623" w:rsidP="0009604B">
      <w:pPr>
        <w:pStyle w:val="affff0"/>
        <w:numPr>
          <w:ilvl w:val="0"/>
          <w:numId w:val="104"/>
        </w:numPr>
        <w:spacing w:after="0" w:line="300" w:lineRule="auto"/>
        <w:ind w:left="0" w:firstLine="709"/>
        <w:jc w:val="both"/>
        <w:rPr>
          <w:rFonts w:ascii="Arial" w:hAnsi="Arial" w:cs="Arial"/>
          <w:sz w:val="20"/>
        </w:rPr>
      </w:pPr>
      <w:r w:rsidRPr="004C507C">
        <w:rPr>
          <w:rFonts w:ascii="Arial" w:hAnsi="Arial" w:cs="Arial"/>
          <w:sz w:val="20"/>
        </w:rPr>
        <w:t>использование радиооборудования на борту ВС.</w:t>
      </w:r>
    </w:p>
    <w:p w:rsidR="00815623" w:rsidRPr="004C507C" w:rsidRDefault="00815623" w:rsidP="007B1755">
      <w:pPr>
        <w:pStyle w:val="ad"/>
        <w:numPr>
          <w:ilvl w:val="2"/>
          <w:numId w:val="108"/>
        </w:numPr>
        <w:spacing w:after="0" w:line="300" w:lineRule="auto"/>
        <w:ind w:left="0" w:firstLine="709"/>
        <w:jc w:val="both"/>
        <w:rPr>
          <w:rFonts w:ascii="Arial" w:hAnsi="Arial" w:cs="Arial"/>
          <w:sz w:val="20"/>
          <w:szCs w:val="20"/>
        </w:rPr>
      </w:pPr>
      <w:r w:rsidRPr="004C507C">
        <w:rPr>
          <w:rFonts w:ascii="Arial" w:hAnsi="Arial" w:cs="Arial"/>
          <w:sz w:val="20"/>
          <w:szCs w:val="20"/>
        </w:rPr>
        <w:t>Справка о прохождении проверки навыков содержит сведения о прохождении прове</w:t>
      </w:r>
      <w:r w:rsidRPr="004C507C">
        <w:rPr>
          <w:rFonts w:ascii="Arial" w:hAnsi="Arial" w:cs="Arial"/>
          <w:sz w:val="20"/>
          <w:szCs w:val="20"/>
        </w:rPr>
        <w:t>р</w:t>
      </w:r>
      <w:r w:rsidRPr="004C507C">
        <w:rPr>
          <w:rFonts w:ascii="Arial" w:hAnsi="Arial" w:cs="Arial"/>
          <w:sz w:val="20"/>
          <w:szCs w:val="20"/>
        </w:rPr>
        <w:t>ки навыков, допуск</w:t>
      </w:r>
      <w:r w:rsidR="000544E5" w:rsidRPr="004C507C">
        <w:rPr>
          <w:rFonts w:ascii="Arial" w:hAnsi="Arial" w:cs="Arial"/>
          <w:sz w:val="20"/>
          <w:szCs w:val="20"/>
        </w:rPr>
        <w:t>е</w:t>
      </w:r>
      <w:r w:rsidRPr="004C507C">
        <w:rPr>
          <w:rFonts w:ascii="Arial" w:hAnsi="Arial" w:cs="Arial"/>
          <w:sz w:val="20"/>
          <w:szCs w:val="20"/>
        </w:rPr>
        <w:t xml:space="preserve"> к полётам в RNP с у</w:t>
      </w:r>
      <w:r w:rsidR="00386FA6" w:rsidRPr="004C507C">
        <w:rPr>
          <w:rFonts w:ascii="Arial" w:hAnsi="Arial" w:cs="Arial"/>
          <w:sz w:val="20"/>
          <w:szCs w:val="20"/>
        </w:rPr>
        <w:t>казанием типа RNP, подтверждении</w:t>
      </w:r>
      <w:r w:rsidRPr="004C507C">
        <w:rPr>
          <w:rFonts w:ascii="Arial" w:hAnsi="Arial" w:cs="Arial"/>
          <w:sz w:val="20"/>
          <w:szCs w:val="20"/>
        </w:rPr>
        <w:t xml:space="preserve"> допуска пилота к пол</w:t>
      </w:r>
      <w:r w:rsidRPr="004C507C">
        <w:rPr>
          <w:rFonts w:ascii="Arial" w:hAnsi="Arial" w:cs="Arial"/>
          <w:sz w:val="20"/>
          <w:szCs w:val="20"/>
        </w:rPr>
        <w:t>ё</w:t>
      </w:r>
      <w:r w:rsidRPr="004C507C">
        <w:rPr>
          <w:rFonts w:ascii="Arial" w:hAnsi="Arial" w:cs="Arial"/>
          <w:sz w:val="20"/>
          <w:szCs w:val="20"/>
        </w:rPr>
        <w:t>там II или III категории ИКАО и взлётов при видимости на ВПП менее 400 м, допуск</w:t>
      </w:r>
      <w:r w:rsidR="00D02FD8" w:rsidRPr="004C507C">
        <w:rPr>
          <w:rFonts w:ascii="Arial" w:hAnsi="Arial" w:cs="Arial"/>
          <w:sz w:val="20"/>
          <w:szCs w:val="20"/>
        </w:rPr>
        <w:t>е</w:t>
      </w:r>
      <w:r w:rsidRPr="004C507C">
        <w:rPr>
          <w:rFonts w:ascii="Arial" w:hAnsi="Arial" w:cs="Arial"/>
          <w:sz w:val="20"/>
          <w:szCs w:val="20"/>
        </w:rPr>
        <w:t xml:space="preserve"> к полётам в NAT HLA (MNPS).</w:t>
      </w:r>
    </w:p>
    <w:p w:rsidR="00BC1483" w:rsidRDefault="00AD242D"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 xml:space="preserve">Должности </w:t>
      </w:r>
      <w:r w:rsidR="0099463A" w:rsidRPr="004C507C">
        <w:rPr>
          <w:rFonts w:ascii="Arial" w:hAnsi="Arial" w:cs="Arial"/>
          <w:sz w:val="20"/>
          <w:szCs w:val="20"/>
        </w:rPr>
        <w:t>членов лётного экипажа</w:t>
      </w:r>
      <w:r w:rsidR="000D5281" w:rsidRPr="004C507C">
        <w:rPr>
          <w:rFonts w:ascii="Arial" w:hAnsi="Arial" w:cs="Arial"/>
          <w:sz w:val="20"/>
          <w:szCs w:val="20"/>
        </w:rPr>
        <w:t xml:space="preserve"> (по штатному расписанию) при выполнении пр</w:t>
      </w:r>
      <w:r w:rsidR="000D5281" w:rsidRPr="004C507C">
        <w:rPr>
          <w:rFonts w:ascii="Arial" w:hAnsi="Arial" w:cs="Arial"/>
          <w:sz w:val="20"/>
          <w:szCs w:val="20"/>
        </w:rPr>
        <w:t>о</w:t>
      </w:r>
      <w:r w:rsidR="000D5281" w:rsidRPr="004C507C">
        <w:rPr>
          <w:rFonts w:ascii="Arial" w:hAnsi="Arial" w:cs="Arial"/>
          <w:sz w:val="20"/>
          <w:szCs w:val="20"/>
        </w:rPr>
        <w:t>грамм подготовки</w:t>
      </w:r>
      <w:r w:rsidRPr="004C507C">
        <w:rPr>
          <w:rFonts w:ascii="Arial" w:hAnsi="Arial" w:cs="Arial"/>
          <w:sz w:val="20"/>
          <w:szCs w:val="20"/>
        </w:rPr>
        <w:t xml:space="preserve"> определены в</w:t>
      </w:r>
      <w:r w:rsidR="00EF7AB0" w:rsidRPr="004C507C">
        <w:rPr>
          <w:rFonts w:ascii="Arial" w:hAnsi="Arial" w:cs="Arial"/>
          <w:sz w:val="20"/>
          <w:szCs w:val="20"/>
        </w:rPr>
        <w:t xml:space="preserve"> </w:t>
      </w:r>
      <w:r w:rsidR="00322667" w:rsidRPr="004C507C">
        <w:rPr>
          <w:rFonts w:ascii="Arial" w:hAnsi="Arial" w:cs="Arial"/>
          <w:sz w:val="20"/>
          <w:szCs w:val="20"/>
        </w:rPr>
        <w:t>Табл.1</w:t>
      </w:r>
      <w:r w:rsidR="00084D5D" w:rsidRPr="004C507C">
        <w:rPr>
          <w:rFonts w:ascii="Arial" w:hAnsi="Arial" w:cs="Arial"/>
          <w:sz w:val="20"/>
          <w:szCs w:val="20"/>
        </w:rPr>
        <w:t>-1</w:t>
      </w:r>
      <w:r w:rsidR="003E3A92">
        <w:rPr>
          <w:rFonts w:ascii="Arial" w:hAnsi="Arial" w:cs="Arial"/>
          <w:sz w:val="20"/>
          <w:szCs w:val="20"/>
        </w:rPr>
        <w:t>.</w:t>
      </w:r>
    </w:p>
    <w:p w:rsidR="00BC1483" w:rsidRDefault="00BC1483">
      <w:pPr>
        <w:rPr>
          <w:rFonts w:ascii="Arial" w:hAnsi="Arial" w:cs="Arial"/>
          <w:sz w:val="20"/>
          <w:szCs w:val="20"/>
        </w:rPr>
      </w:pPr>
      <w:r>
        <w:rPr>
          <w:rFonts w:ascii="Arial" w:hAnsi="Arial" w:cs="Arial"/>
          <w:sz w:val="20"/>
          <w:szCs w:val="20"/>
        </w:rPr>
        <w:br w:type="page"/>
      </w:r>
    </w:p>
    <w:p w:rsidR="00DE0288" w:rsidRPr="004C507C" w:rsidRDefault="00DE0288" w:rsidP="00620431">
      <w:pPr>
        <w:jc w:val="right"/>
        <w:rPr>
          <w:rFonts w:ascii="Arial" w:hAnsi="Arial" w:cs="Arial"/>
          <w:sz w:val="20"/>
          <w:szCs w:val="20"/>
        </w:rPr>
      </w:pPr>
      <w:bookmarkStart w:id="28" w:name="_Ref424566749"/>
      <w:r w:rsidRPr="004C507C">
        <w:rPr>
          <w:rFonts w:ascii="Arial" w:hAnsi="Arial" w:cs="Arial"/>
          <w:sz w:val="20"/>
          <w:szCs w:val="20"/>
        </w:rPr>
        <w:lastRenderedPageBreak/>
        <w:t xml:space="preserve">Табл. </w:t>
      </w:r>
      <w:r w:rsidR="00B651F2" w:rsidRPr="004C507C">
        <w:rPr>
          <w:rFonts w:ascii="Arial" w:hAnsi="Arial" w:cs="Arial"/>
          <w:sz w:val="20"/>
          <w:szCs w:val="20"/>
        </w:rPr>
        <w:fldChar w:fldCharType="begin"/>
      </w:r>
      <w:r w:rsidR="008F6428" w:rsidRPr="004C507C">
        <w:rPr>
          <w:rFonts w:ascii="Arial" w:hAnsi="Arial" w:cs="Arial"/>
          <w:sz w:val="20"/>
          <w:szCs w:val="20"/>
        </w:rPr>
        <w:instrText xml:space="preserve"> SEQ Таблица \* ARABIC \s 1 </w:instrText>
      </w:r>
      <w:r w:rsidR="00B651F2" w:rsidRPr="004C507C">
        <w:rPr>
          <w:rFonts w:ascii="Arial" w:hAnsi="Arial" w:cs="Arial"/>
          <w:sz w:val="20"/>
          <w:szCs w:val="20"/>
        </w:rPr>
        <w:fldChar w:fldCharType="separate"/>
      </w:r>
      <w:r w:rsidR="00904E55">
        <w:rPr>
          <w:rFonts w:ascii="Arial" w:hAnsi="Arial" w:cs="Arial"/>
          <w:noProof/>
          <w:sz w:val="20"/>
          <w:szCs w:val="20"/>
        </w:rPr>
        <w:t>1</w:t>
      </w:r>
      <w:r w:rsidR="00B651F2" w:rsidRPr="004C507C">
        <w:rPr>
          <w:rFonts w:ascii="Arial" w:hAnsi="Arial" w:cs="Arial"/>
          <w:noProof/>
          <w:sz w:val="20"/>
          <w:szCs w:val="20"/>
        </w:rPr>
        <w:fldChar w:fldCharType="end"/>
      </w:r>
      <w:bookmarkEnd w:id="28"/>
      <w:r w:rsidR="00084D5D" w:rsidRPr="004C507C">
        <w:rPr>
          <w:rFonts w:ascii="Arial" w:hAnsi="Arial" w:cs="Arial"/>
          <w:noProof/>
          <w:sz w:val="20"/>
          <w:szCs w:val="20"/>
        </w:rPr>
        <w:t>-1</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5"/>
        <w:gridCol w:w="3018"/>
        <w:gridCol w:w="1399"/>
        <w:gridCol w:w="2333"/>
      </w:tblGrid>
      <w:tr w:rsidR="00356123" w:rsidRPr="004C507C" w:rsidTr="00E21FDA">
        <w:trPr>
          <w:trHeight w:val="375"/>
          <w:jc w:val="center"/>
        </w:trPr>
        <w:tc>
          <w:tcPr>
            <w:tcW w:w="1603" w:type="pct"/>
            <w:shd w:val="clear" w:color="auto" w:fill="D9D9D9" w:themeFill="background1" w:themeFillShade="D9"/>
            <w:vAlign w:val="center"/>
          </w:tcPr>
          <w:p w:rsidR="00DE0288" w:rsidRPr="004C507C" w:rsidRDefault="00DE0288" w:rsidP="00052DF7">
            <w:pPr>
              <w:spacing w:after="0" w:line="240" w:lineRule="auto"/>
              <w:jc w:val="center"/>
              <w:rPr>
                <w:rFonts w:ascii="Arial" w:hAnsi="Arial" w:cs="Arial"/>
                <w:sz w:val="20"/>
                <w:szCs w:val="20"/>
              </w:rPr>
            </w:pPr>
            <w:r w:rsidRPr="004C507C">
              <w:rPr>
                <w:rFonts w:ascii="Arial" w:hAnsi="Arial" w:cs="Arial"/>
                <w:sz w:val="20"/>
                <w:szCs w:val="20"/>
              </w:rPr>
              <w:t>Лётный персонал</w:t>
            </w:r>
          </w:p>
        </w:tc>
        <w:tc>
          <w:tcPr>
            <w:tcW w:w="1519" w:type="pct"/>
            <w:shd w:val="clear" w:color="auto" w:fill="D9D9D9" w:themeFill="background1" w:themeFillShade="D9"/>
            <w:vAlign w:val="center"/>
          </w:tcPr>
          <w:p w:rsidR="00DE0288" w:rsidRPr="004C507C" w:rsidRDefault="00DE0288" w:rsidP="00052DF7">
            <w:pPr>
              <w:spacing w:after="0" w:line="240" w:lineRule="auto"/>
              <w:ind w:left="33"/>
              <w:jc w:val="center"/>
              <w:rPr>
                <w:rFonts w:ascii="Arial" w:hAnsi="Arial" w:cs="Arial"/>
                <w:sz w:val="20"/>
                <w:szCs w:val="20"/>
              </w:rPr>
            </w:pPr>
            <w:r w:rsidRPr="004C507C">
              <w:rPr>
                <w:rFonts w:ascii="Arial" w:hAnsi="Arial" w:cs="Arial"/>
                <w:sz w:val="20"/>
                <w:szCs w:val="20"/>
              </w:rPr>
              <w:t>Определения</w:t>
            </w:r>
          </w:p>
        </w:tc>
        <w:tc>
          <w:tcPr>
            <w:tcW w:w="704" w:type="pct"/>
            <w:shd w:val="clear" w:color="auto" w:fill="D9D9D9" w:themeFill="background1" w:themeFillShade="D9"/>
            <w:vAlign w:val="center"/>
          </w:tcPr>
          <w:p w:rsidR="00DE0288" w:rsidRPr="004C507C" w:rsidRDefault="00DE0288" w:rsidP="00052DF7">
            <w:pPr>
              <w:spacing w:after="0" w:line="240" w:lineRule="auto"/>
              <w:ind w:left="-110"/>
              <w:jc w:val="center"/>
              <w:rPr>
                <w:rFonts w:ascii="Arial" w:hAnsi="Arial" w:cs="Arial"/>
                <w:sz w:val="20"/>
                <w:szCs w:val="20"/>
              </w:rPr>
            </w:pPr>
            <w:r w:rsidRPr="004C507C">
              <w:rPr>
                <w:rFonts w:ascii="Arial" w:hAnsi="Arial" w:cs="Arial"/>
                <w:sz w:val="20"/>
                <w:szCs w:val="20"/>
              </w:rPr>
              <w:t>Сокращение</w:t>
            </w:r>
          </w:p>
        </w:tc>
        <w:tc>
          <w:tcPr>
            <w:tcW w:w="1174" w:type="pct"/>
            <w:shd w:val="clear" w:color="auto" w:fill="D9D9D9" w:themeFill="background1" w:themeFillShade="D9"/>
            <w:vAlign w:val="center"/>
          </w:tcPr>
          <w:p w:rsidR="00DE0288" w:rsidRPr="004C507C" w:rsidRDefault="00DE0288" w:rsidP="00052DF7">
            <w:pPr>
              <w:spacing w:after="0" w:line="240" w:lineRule="auto"/>
              <w:jc w:val="center"/>
              <w:rPr>
                <w:rFonts w:ascii="Arial" w:hAnsi="Arial" w:cs="Arial"/>
                <w:sz w:val="20"/>
                <w:szCs w:val="20"/>
              </w:rPr>
            </w:pPr>
            <w:r w:rsidRPr="004C507C">
              <w:rPr>
                <w:rFonts w:ascii="Arial" w:hAnsi="Arial" w:cs="Arial"/>
                <w:sz w:val="20"/>
                <w:szCs w:val="20"/>
              </w:rPr>
              <w:t>Расшифровка</w:t>
            </w:r>
          </w:p>
        </w:tc>
      </w:tr>
      <w:tr w:rsidR="00356123" w:rsidRPr="004C507C" w:rsidTr="00E21FDA">
        <w:trPr>
          <w:trHeight w:val="255"/>
          <w:jc w:val="center"/>
        </w:trPr>
        <w:tc>
          <w:tcPr>
            <w:tcW w:w="1603" w:type="pct"/>
            <w:vAlign w:val="center"/>
          </w:tcPr>
          <w:p w:rsidR="00DE0288" w:rsidRPr="004C507C" w:rsidRDefault="00DE0288" w:rsidP="00E21FDA">
            <w:pPr>
              <w:spacing w:after="0" w:line="240" w:lineRule="auto"/>
              <w:jc w:val="center"/>
              <w:rPr>
                <w:rFonts w:ascii="Arial" w:hAnsi="Arial" w:cs="Arial"/>
                <w:sz w:val="20"/>
                <w:szCs w:val="20"/>
              </w:rPr>
            </w:pPr>
            <w:r w:rsidRPr="004C507C">
              <w:rPr>
                <w:rFonts w:ascii="Arial" w:hAnsi="Arial" w:cs="Arial"/>
                <w:sz w:val="20"/>
                <w:szCs w:val="20"/>
              </w:rPr>
              <w:t>Командир ВС</w:t>
            </w:r>
          </w:p>
        </w:tc>
        <w:tc>
          <w:tcPr>
            <w:tcW w:w="1519" w:type="pct"/>
            <w:vAlign w:val="center"/>
          </w:tcPr>
          <w:p w:rsidR="00DE0288" w:rsidRPr="004C507C" w:rsidRDefault="00DE0288" w:rsidP="00E21FDA">
            <w:pPr>
              <w:pStyle w:val="affff7"/>
              <w:framePr w:hSpace="0" w:wrap="auto" w:vAnchor="margin" w:hAnchor="text" w:xAlign="left" w:yAlign="inline"/>
              <w:spacing w:before="120" w:after="120" w:line="240" w:lineRule="auto"/>
              <w:ind w:left="34"/>
              <w:jc w:val="center"/>
              <w:rPr>
                <w:rFonts w:ascii="Arial" w:hAnsi="Arial" w:cs="Arial"/>
                <w:sz w:val="20"/>
                <w:szCs w:val="20"/>
              </w:rPr>
            </w:pPr>
            <w:r w:rsidRPr="004C507C">
              <w:rPr>
                <w:rFonts w:ascii="Arial" w:hAnsi="Arial" w:cs="Arial"/>
                <w:sz w:val="20"/>
                <w:szCs w:val="20"/>
              </w:rPr>
              <w:t>Пилот, имеющий квалифик</w:t>
            </w:r>
            <w:r w:rsidRPr="004C507C">
              <w:rPr>
                <w:rFonts w:ascii="Arial" w:hAnsi="Arial" w:cs="Arial"/>
                <w:sz w:val="20"/>
                <w:szCs w:val="20"/>
              </w:rPr>
              <w:t>а</w:t>
            </w:r>
            <w:r w:rsidRPr="004C507C">
              <w:rPr>
                <w:rFonts w:ascii="Arial" w:hAnsi="Arial" w:cs="Arial"/>
                <w:sz w:val="20"/>
                <w:szCs w:val="20"/>
              </w:rPr>
              <w:t>ционную отметку о типе ВС, находящийся на должности КВС</w:t>
            </w:r>
            <w:r w:rsidR="00DE1E41" w:rsidRPr="004C507C">
              <w:rPr>
                <w:rFonts w:ascii="Arial" w:hAnsi="Arial" w:cs="Arial"/>
                <w:sz w:val="20"/>
                <w:szCs w:val="20"/>
              </w:rPr>
              <w:t xml:space="preserve"> </w:t>
            </w:r>
            <w:r w:rsidR="008F7576" w:rsidRPr="004C507C">
              <w:rPr>
                <w:rFonts w:ascii="Arial" w:hAnsi="Arial" w:cs="Arial"/>
                <w:sz w:val="20"/>
                <w:szCs w:val="20"/>
              </w:rPr>
              <w:t>э</w:t>
            </w:r>
            <w:r w:rsidR="00620431" w:rsidRPr="004C507C">
              <w:rPr>
                <w:rFonts w:ascii="Arial" w:hAnsi="Arial" w:cs="Arial"/>
                <w:sz w:val="20"/>
                <w:szCs w:val="20"/>
              </w:rPr>
              <w:t>к</w:t>
            </w:r>
            <w:r w:rsidR="008F7576" w:rsidRPr="004C507C">
              <w:rPr>
                <w:rFonts w:ascii="Arial" w:hAnsi="Arial" w:cs="Arial"/>
                <w:sz w:val="20"/>
                <w:szCs w:val="20"/>
              </w:rPr>
              <w:t>сплуатанта</w:t>
            </w:r>
          </w:p>
        </w:tc>
        <w:tc>
          <w:tcPr>
            <w:tcW w:w="704" w:type="pct"/>
            <w:vAlign w:val="center"/>
          </w:tcPr>
          <w:p w:rsidR="00DE0288" w:rsidRPr="004C507C" w:rsidRDefault="00DE0288" w:rsidP="00E21FDA">
            <w:pPr>
              <w:spacing w:after="0" w:line="240" w:lineRule="auto"/>
              <w:ind w:left="-110"/>
              <w:jc w:val="center"/>
              <w:rPr>
                <w:rFonts w:ascii="Arial" w:hAnsi="Arial" w:cs="Arial"/>
                <w:sz w:val="20"/>
                <w:szCs w:val="20"/>
              </w:rPr>
            </w:pPr>
            <w:r w:rsidRPr="004C507C">
              <w:rPr>
                <w:rFonts w:ascii="Arial" w:hAnsi="Arial" w:cs="Arial"/>
                <w:sz w:val="20"/>
                <w:szCs w:val="20"/>
              </w:rPr>
              <w:t>CP</w:t>
            </w:r>
          </w:p>
        </w:tc>
        <w:tc>
          <w:tcPr>
            <w:tcW w:w="1174" w:type="pct"/>
            <w:vAlign w:val="center"/>
          </w:tcPr>
          <w:p w:rsidR="00DE0288" w:rsidRPr="004C507C" w:rsidRDefault="00DE0288" w:rsidP="00E21FDA">
            <w:pPr>
              <w:spacing w:after="0" w:line="240" w:lineRule="auto"/>
              <w:jc w:val="center"/>
              <w:rPr>
                <w:rFonts w:ascii="Arial" w:hAnsi="Arial" w:cs="Arial"/>
                <w:sz w:val="20"/>
                <w:szCs w:val="20"/>
              </w:rPr>
            </w:pPr>
            <w:r w:rsidRPr="004C507C">
              <w:rPr>
                <w:rFonts w:ascii="Arial" w:hAnsi="Arial" w:cs="Arial"/>
                <w:sz w:val="20"/>
                <w:szCs w:val="20"/>
              </w:rPr>
              <w:t>Captain</w:t>
            </w:r>
          </w:p>
        </w:tc>
      </w:tr>
      <w:tr w:rsidR="00356123" w:rsidRPr="004C507C" w:rsidTr="00E21FDA">
        <w:trPr>
          <w:trHeight w:val="255"/>
          <w:jc w:val="center"/>
        </w:trPr>
        <w:tc>
          <w:tcPr>
            <w:tcW w:w="1603" w:type="pct"/>
            <w:vAlign w:val="center"/>
          </w:tcPr>
          <w:p w:rsidR="00DE0288" w:rsidRPr="004C507C" w:rsidRDefault="00DE0288" w:rsidP="00E21FDA">
            <w:pPr>
              <w:spacing w:after="0" w:line="240" w:lineRule="auto"/>
              <w:jc w:val="center"/>
              <w:rPr>
                <w:rFonts w:ascii="Arial" w:hAnsi="Arial" w:cs="Arial"/>
                <w:sz w:val="20"/>
                <w:szCs w:val="20"/>
              </w:rPr>
            </w:pPr>
            <w:r w:rsidRPr="004C507C">
              <w:rPr>
                <w:rFonts w:ascii="Arial" w:hAnsi="Arial" w:cs="Arial"/>
                <w:sz w:val="20"/>
                <w:szCs w:val="20"/>
              </w:rPr>
              <w:t>Второй пилот</w:t>
            </w:r>
          </w:p>
        </w:tc>
        <w:tc>
          <w:tcPr>
            <w:tcW w:w="1519" w:type="pct"/>
            <w:vAlign w:val="center"/>
          </w:tcPr>
          <w:p w:rsidR="00DE0288" w:rsidRPr="004C507C" w:rsidRDefault="00DE0288" w:rsidP="00E21FDA">
            <w:pPr>
              <w:spacing w:before="120" w:after="120" w:line="240" w:lineRule="auto"/>
              <w:ind w:left="34"/>
              <w:jc w:val="center"/>
              <w:rPr>
                <w:rFonts w:ascii="Arial" w:hAnsi="Arial" w:cs="Arial"/>
                <w:sz w:val="20"/>
                <w:szCs w:val="20"/>
              </w:rPr>
            </w:pPr>
            <w:r w:rsidRPr="004C507C">
              <w:rPr>
                <w:rFonts w:ascii="Arial" w:hAnsi="Arial" w:cs="Arial"/>
                <w:sz w:val="20"/>
                <w:szCs w:val="20"/>
              </w:rPr>
              <w:t>Пилот, имеющий квалифик</w:t>
            </w:r>
            <w:r w:rsidRPr="004C507C">
              <w:rPr>
                <w:rFonts w:ascii="Arial" w:hAnsi="Arial" w:cs="Arial"/>
                <w:sz w:val="20"/>
                <w:szCs w:val="20"/>
              </w:rPr>
              <w:t>а</w:t>
            </w:r>
            <w:r w:rsidRPr="004C507C">
              <w:rPr>
                <w:rFonts w:ascii="Arial" w:hAnsi="Arial" w:cs="Arial"/>
                <w:sz w:val="20"/>
                <w:szCs w:val="20"/>
              </w:rPr>
              <w:t>ционную отметку о типе ВС с ограничением второй пилот, находящийся на должности второго пилота</w:t>
            </w:r>
            <w:r w:rsidR="00DE1E41" w:rsidRPr="004C507C">
              <w:rPr>
                <w:rFonts w:ascii="Arial" w:hAnsi="Arial" w:cs="Arial"/>
                <w:sz w:val="20"/>
                <w:szCs w:val="20"/>
              </w:rPr>
              <w:t xml:space="preserve"> </w:t>
            </w:r>
            <w:r w:rsidR="008F7576" w:rsidRPr="004C507C">
              <w:rPr>
                <w:rFonts w:ascii="Arial" w:hAnsi="Arial" w:cs="Arial"/>
                <w:sz w:val="20"/>
                <w:szCs w:val="20"/>
              </w:rPr>
              <w:t>э</w:t>
            </w:r>
            <w:r w:rsidR="00620431" w:rsidRPr="004C507C">
              <w:rPr>
                <w:rFonts w:ascii="Arial" w:hAnsi="Arial" w:cs="Arial"/>
                <w:sz w:val="20"/>
                <w:szCs w:val="20"/>
              </w:rPr>
              <w:t>к</w:t>
            </w:r>
            <w:r w:rsidR="008F7576" w:rsidRPr="004C507C">
              <w:rPr>
                <w:rFonts w:ascii="Arial" w:hAnsi="Arial" w:cs="Arial"/>
                <w:sz w:val="20"/>
                <w:szCs w:val="20"/>
              </w:rPr>
              <w:t>сплуатанта</w:t>
            </w:r>
          </w:p>
        </w:tc>
        <w:tc>
          <w:tcPr>
            <w:tcW w:w="704" w:type="pct"/>
            <w:vAlign w:val="center"/>
          </w:tcPr>
          <w:p w:rsidR="00DE0288" w:rsidRPr="004C507C" w:rsidRDefault="00DE0288" w:rsidP="00E21FDA">
            <w:pPr>
              <w:spacing w:after="0" w:line="240" w:lineRule="auto"/>
              <w:ind w:left="-110"/>
              <w:jc w:val="center"/>
              <w:rPr>
                <w:rFonts w:ascii="Arial" w:hAnsi="Arial" w:cs="Arial"/>
                <w:sz w:val="20"/>
                <w:szCs w:val="20"/>
              </w:rPr>
            </w:pPr>
            <w:r w:rsidRPr="004C507C">
              <w:rPr>
                <w:rFonts w:ascii="Arial" w:hAnsi="Arial" w:cs="Arial"/>
                <w:sz w:val="20"/>
                <w:szCs w:val="20"/>
              </w:rPr>
              <w:t>FO</w:t>
            </w:r>
          </w:p>
        </w:tc>
        <w:tc>
          <w:tcPr>
            <w:tcW w:w="1174" w:type="pct"/>
            <w:vAlign w:val="center"/>
          </w:tcPr>
          <w:p w:rsidR="00DE0288" w:rsidRPr="004C507C" w:rsidRDefault="00DE0288" w:rsidP="00E21FDA">
            <w:pPr>
              <w:spacing w:after="0" w:line="240" w:lineRule="auto"/>
              <w:jc w:val="center"/>
              <w:rPr>
                <w:rFonts w:ascii="Arial" w:hAnsi="Arial" w:cs="Arial"/>
                <w:sz w:val="20"/>
                <w:szCs w:val="20"/>
              </w:rPr>
            </w:pPr>
            <w:r w:rsidRPr="004C507C">
              <w:rPr>
                <w:rFonts w:ascii="Arial" w:hAnsi="Arial" w:cs="Arial"/>
                <w:sz w:val="20"/>
                <w:szCs w:val="20"/>
              </w:rPr>
              <w:t>First</w:t>
            </w:r>
            <w:r w:rsidR="00DE1E41" w:rsidRPr="004C507C">
              <w:rPr>
                <w:rFonts w:ascii="Arial" w:hAnsi="Arial" w:cs="Arial"/>
                <w:sz w:val="20"/>
                <w:szCs w:val="20"/>
                <w:lang w:val="en-US"/>
              </w:rPr>
              <w:t xml:space="preserve"> </w:t>
            </w:r>
            <w:r w:rsidRPr="004C507C">
              <w:rPr>
                <w:rFonts w:ascii="Arial" w:hAnsi="Arial" w:cs="Arial"/>
                <w:sz w:val="20"/>
                <w:szCs w:val="20"/>
              </w:rPr>
              <w:t>officer (Co-pilot)</w:t>
            </w:r>
          </w:p>
        </w:tc>
      </w:tr>
      <w:tr w:rsidR="00932020" w:rsidRPr="004C507C" w:rsidTr="00E21FDA">
        <w:trPr>
          <w:trHeight w:val="2636"/>
          <w:jc w:val="center"/>
        </w:trPr>
        <w:tc>
          <w:tcPr>
            <w:tcW w:w="1603" w:type="pct"/>
            <w:vAlign w:val="center"/>
          </w:tcPr>
          <w:p w:rsidR="00932020" w:rsidRPr="004C507C" w:rsidRDefault="008F7576" w:rsidP="00602910">
            <w:pPr>
              <w:spacing w:after="0" w:line="240" w:lineRule="auto"/>
              <w:jc w:val="center"/>
              <w:rPr>
                <w:rFonts w:ascii="Arial" w:hAnsi="Arial" w:cs="Arial"/>
                <w:sz w:val="20"/>
                <w:szCs w:val="20"/>
              </w:rPr>
            </w:pPr>
            <w:r w:rsidRPr="004C507C">
              <w:rPr>
                <w:rFonts w:ascii="Arial" w:hAnsi="Arial" w:cs="Arial"/>
                <w:sz w:val="20"/>
                <w:szCs w:val="20"/>
              </w:rPr>
              <w:t xml:space="preserve">Командно – </w:t>
            </w:r>
            <w:r w:rsidR="003A3A07" w:rsidRPr="004C507C">
              <w:rPr>
                <w:rFonts w:ascii="Arial" w:hAnsi="Arial" w:cs="Arial"/>
                <w:sz w:val="20"/>
                <w:szCs w:val="20"/>
              </w:rPr>
              <w:t>лётный состав</w:t>
            </w:r>
            <w:r w:rsidRPr="004C507C">
              <w:rPr>
                <w:rFonts w:ascii="Arial" w:hAnsi="Arial" w:cs="Arial"/>
                <w:sz w:val="20"/>
                <w:szCs w:val="20"/>
              </w:rPr>
              <w:t xml:space="preserve"> э</w:t>
            </w:r>
            <w:r w:rsidR="00620431" w:rsidRPr="004C507C">
              <w:rPr>
                <w:rFonts w:ascii="Arial" w:hAnsi="Arial" w:cs="Arial"/>
                <w:sz w:val="20"/>
                <w:szCs w:val="20"/>
              </w:rPr>
              <w:t>к</w:t>
            </w:r>
            <w:r w:rsidRPr="004C507C">
              <w:rPr>
                <w:rFonts w:ascii="Arial" w:hAnsi="Arial" w:cs="Arial"/>
                <w:sz w:val="20"/>
                <w:szCs w:val="20"/>
              </w:rPr>
              <w:t>с</w:t>
            </w:r>
            <w:r w:rsidRPr="004C507C">
              <w:rPr>
                <w:rFonts w:ascii="Arial" w:hAnsi="Arial" w:cs="Arial"/>
                <w:sz w:val="20"/>
                <w:szCs w:val="20"/>
              </w:rPr>
              <w:t>плуатанта</w:t>
            </w:r>
            <w:r w:rsidR="00DE1E41" w:rsidRPr="004C507C">
              <w:rPr>
                <w:rFonts w:ascii="Arial" w:hAnsi="Arial" w:cs="Arial"/>
                <w:sz w:val="20"/>
                <w:szCs w:val="20"/>
              </w:rPr>
              <w:t xml:space="preserve"> </w:t>
            </w:r>
            <w:r w:rsidRPr="004C507C">
              <w:rPr>
                <w:rFonts w:ascii="Arial" w:hAnsi="Arial" w:cs="Arial"/>
                <w:sz w:val="20"/>
                <w:szCs w:val="20"/>
              </w:rPr>
              <w:t>согласно</w:t>
            </w:r>
            <w:r w:rsidR="00DE1E41" w:rsidRPr="004C507C">
              <w:rPr>
                <w:rFonts w:ascii="Arial" w:hAnsi="Arial" w:cs="Arial"/>
                <w:sz w:val="20"/>
                <w:szCs w:val="20"/>
              </w:rPr>
              <w:t xml:space="preserve"> </w:t>
            </w:r>
            <w:r w:rsidR="000B0839" w:rsidRPr="004C507C">
              <w:rPr>
                <w:rFonts w:ascii="Arial" w:hAnsi="Arial" w:cs="Arial"/>
                <w:sz w:val="20"/>
                <w:szCs w:val="20"/>
              </w:rPr>
              <w:t>штатного ра</w:t>
            </w:r>
            <w:r w:rsidRPr="004C507C">
              <w:rPr>
                <w:rFonts w:ascii="Arial" w:hAnsi="Arial" w:cs="Arial"/>
                <w:sz w:val="20"/>
                <w:szCs w:val="20"/>
              </w:rPr>
              <w:t>списания</w:t>
            </w:r>
          </w:p>
        </w:tc>
        <w:tc>
          <w:tcPr>
            <w:tcW w:w="1519" w:type="pct"/>
            <w:vAlign w:val="center"/>
          </w:tcPr>
          <w:p w:rsidR="00932020" w:rsidRPr="004C507C" w:rsidRDefault="0099463A" w:rsidP="0099463A">
            <w:pPr>
              <w:spacing w:after="0" w:line="240" w:lineRule="auto"/>
              <w:ind w:left="33"/>
              <w:jc w:val="center"/>
              <w:rPr>
                <w:rFonts w:ascii="Arial" w:hAnsi="Arial" w:cs="Arial"/>
                <w:sz w:val="20"/>
                <w:szCs w:val="20"/>
              </w:rPr>
            </w:pPr>
            <w:r w:rsidRPr="004C507C">
              <w:rPr>
                <w:rFonts w:ascii="Arial" w:hAnsi="Arial" w:cs="Arial"/>
                <w:sz w:val="20"/>
                <w:szCs w:val="20"/>
              </w:rPr>
              <w:t>Член лётного экипажа</w:t>
            </w:r>
            <w:r w:rsidR="00932020" w:rsidRPr="004C507C">
              <w:rPr>
                <w:rFonts w:ascii="Arial" w:hAnsi="Arial" w:cs="Arial"/>
                <w:sz w:val="20"/>
                <w:szCs w:val="20"/>
              </w:rPr>
              <w:t>, им</w:t>
            </w:r>
            <w:r w:rsidR="00932020" w:rsidRPr="004C507C">
              <w:rPr>
                <w:rFonts w:ascii="Arial" w:hAnsi="Arial" w:cs="Arial"/>
                <w:sz w:val="20"/>
                <w:szCs w:val="20"/>
              </w:rPr>
              <w:t>е</w:t>
            </w:r>
            <w:r w:rsidR="00932020" w:rsidRPr="004C507C">
              <w:rPr>
                <w:rFonts w:ascii="Arial" w:hAnsi="Arial" w:cs="Arial"/>
                <w:sz w:val="20"/>
                <w:szCs w:val="20"/>
              </w:rPr>
              <w:t>ющий квалификационну</w:t>
            </w:r>
            <w:r w:rsidR="00782F42" w:rsidRPr="004C507C">
              <w:rPr>
                <w:rFonts w:ascii="Arial" w:hAnsi="Arial" w:cs="Arial"/>
                <w:sz w:val="20"/>
                <w:szCs w:val="20"/>
              </w:rPr>
              <w:t>ю отметку «И</w:t>
            </w:r>
            <w:r w:rsidR="00932020" w:rsidRPr="004C507C">
              <w:rPr>
                <w:rFonts w:ascii="Arial" w:hAnsi="Arial" w:cs="Arial"/>
                <w:sz w:val="20"/>
                <w:szCs w:val="20"/>
              </w:rPr>
              <w:t>нструктор», нах</w:t>
            </w:r>
            <w:r w:rsidR="00932020" w:rsidRPr="004C507C">
              <w:rPr>
                <w:rFonts w:ascii="Arial" w:hAnsi="Arial" w:cs="Arial"/>
                <w:sz w:val="20"/>
                <w:szCs w:val="20"/>
              </w:rPr>
              <w:t>о</w:t>
            </w:r>
            <w:r w:rsidR="00932020" w:rsidRPr="004C507C">
              <w:rPr>
                <w:rFonts w:ascii="Arial" w:hAnsi="Arial" w:cs="Arial"/>
                <w:sz w:val="20"/>
                <w:szCs w:val="20"/>
              </w:rPr>
              <w:t>дящийся на соответству</w:t>
            </w:r>
            <w:r w:rsidR="00932020" w:rsidRPr="004C507C">
              <w:rPr>
                <w:rFonts w:ascii="Arial" w:hAnsi="Arial" w:cs="Arial"/>
                <w:sz w:val="20"/>
                <w:szCs w:val="20"/>
              </w:rPr>
              <w:t>ю</w:t>
            </w:r>
            <w:r w:rsidR="008F7576" w:rsidRPr="004C507C">
              <w:rPr>
                <w:rFonts w:ascii="Arial" w:hAnsi="Arial" w:cs="Arial"/>
                <w:sz w:val="20"/>
                <w:szCs w:val="20"/>
              </w:rPr>
              <w:t>щей должности э</w:t>
            </w:r>
            <w:r w:rsidR="00620431" w:rsidRPr="004C507C">
              <w:rPr>
                <w:rFonts w:ascii="Arial" w:hAnsi="Arial" w:cs="Arial"/>
                <w:sz w:val="20"/>
                <w:szCs w:val="20"/>
              </w:rPr>
              <w:t>к</w:t>
            </w:r>
            <w:r w:rsidR="008F7576" w:rsidRPr="004C507C">
              <w:rPr>
                <w:rFonts w:ascii="Arial" w:hAnsi="Arial" w:cs="Arial"/>
                <w:sz w:val="20"/>
                <w:szCs w:val="20"/>
              </w:rPr>
              <w:t>сплуатанта</w:t>
            </w:r>
          </w:p>
        </w:tc>
        <w:tc>
          <w:tcPr>
            <w:tcW w:w="704" w:type="pct"/>
            <w:vAlign w:val="center"/>
          </w:tcPr>
          <w:p w:rsidR="00932020" w:rsidRPr="004C507C" w:rsidRDefault="00932020" w:rsidP="00E21FDA">
            <w:pPr>
              <w:spacing w:after="0" w:line="240" w:lineRule="auto"/>
              <w:ind w:left="-110"/>
              <w:jc w:val="center"/>
              <w:rPr>
                <w:rFonts w:ascii="Arial" w:hAnsi="Arial" w:cs="Arial"/>
                <w:sz w:val="20"/>
                <w:szCs w:val="20"/>
              </w:rPr>
            </w:pPr>
            <w:r w:rsidRPr="004C507C">
              <w:rPr>
                <w:rFonts w:ascii="Arial" w:hAnsi="Arial" w:cs="Arial"/>
                <w:sz w:val="20"/>
                <w:szCs w:val="20"/>
              </w:rPr>
              <w:t>КЛС</w:t>
            </w:r>
          </w:p>
        </w:tc>
        <w:tc>
          <w:tcPr>
            <w:tcW w:w="1174" w:type="pct"/>
            <w:vAlign w:val="center"/>
          </w:tcPr>
          <w:p w:rsidR="00620431" w:rsidRPr="004C507C" w:rsidRDefault="00932020" w:rsidP="00E21FDA">
            <w:pPr>
              <w:spacing w:after="0" w:line="240" w:lineRule="auto"/>
              <w:jc w:val="center"/>
              <w:rPr>
                <w:rFonts w:ascii="Arial" w:hAnsi="Arial" w:cs="Arial"/>
                <w:sz w:val="20"/>
                <w:szCs w:val="20"/>
              </w:rPr>
            </w:pPr>
            <w:r w:rsidRPr="004C507C">
              <w:rPr>
                <w:rFonts w:ascii="Arial" w:hAnsi="Arial" w:cs="Arial"/>
                <w:sz w:val="20"/>
                <w:szCs w:val="20"/>
              </w:rPr>
              <w:t>Командно-лётный с</w:t>
            </w:r>
            <w:r w:rsidRPr="004C507C">
              <w:rPr>
                <w:rFonts w:ascii="Arial" w:hAnsi="Arial" w:cs="Arial"/>
                <w:sz w:val="20"/>
                <w:szCs w:val="20"/>
              </w:rPr>
              <w:t>о</w:t>
            </w:r>
            <w:r w:rsidRPr="004C507C">
              <w:rPr>
                <w:rFonts w:ascii="Arial" w:hAnsi="Arial" w:cs="Arial"/>
                <w:sz w:val="20"/>
                <w:szCs w:val="20"/>
              </w:rPr>
              <w:t>став</w:t>
            </w:r>
          </w:p>
        </w:tc>
      </w:tr>
    </w:tbl>
    <w:p w:rsidR="00A629A7" w:rsidRPr="004C507C" w:rsidRDefault="00A629A7" w:rsidP="00062336">
      <w:pPr>
        <w:pStyle w:val="af3"/>
        <w:spacing w:line="276" w:lineRule="auto"/>
        <w:rPr>
          <w:rFonts w:ascii="Arial" w:hAnsi="Arial" w:cs="Arial"/>
          <w:sz w:val="20"/>
          <w:szCs w:val="20"/>
        </w:rPr>
      </w:pPr>
    </w:p>
    <w:p w:rsidR="00E0208F" w:rsidRPr="004C507C" w:rsidRDefault="00E0208F"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Для прохождения задач и упражнений теоретической и практической подготов</w:t>
      </w:r>
      <w:r w:rsidR="00091C6B" w:rsidRPr="004C507C">
        <w:rPr>
          <w:rFonts w:ascii="Arial" w:hAnsi="Arial" w:cs="Arial"/>
          <w:sz w:val="20"/>
          <w:szCs w:val="20"/>
        </w:rPr>
        <w:t>ок</w:t>
      </w:r>
      <w:r w:rsidRPr="004C507C">
        <w:rPr>
          <w:rFonts w:ascii="Arial" w:hAnsi="Arial" w:cs="Arial"/>
          <w:sz w:val="20"/>
          <w:szCs w:val="20"/>
        </w:rPr>
        <w:t xml:space="preserve">, для контроля качества, тренировок и выполнения всех видов проверок </w:t>
      </w:r>
      <w:r w:rsidR="00102647" w:rsidRPr="004C507C">
        <w:rPr>
          <w:rFonts w:ascii="Arial" w:hAnsi="Arial" w:cs="Arial"/>
          <w:sz w:val="20"/>
          <w:szCs w:val="20"/>
        </w:rPr>
        <w:t>членов лётных экипажей</w:t>
      </w:r>
      <w:r w:rsidRPr="004C507C">
        <w:rPr>
          <w:rFonts w:ascii="Arial" w:hAnsi="Arial" w:cs="Arial"/>
          <w:sz w:val="20"/>
          <w:szCs w:val="20"/>
        </w:rPr>
        <w:t xml:space="preserve">, включая квалификационные, а также для выполнения всех видов лётной деятельности авиакомпании </w:t>
      </w:r>
      <w:r w:rsidR="00571A53" w:rsidRPr="004C507C">
        <w:rPr>
          <w:rFonts w:ascii="Arial" w:hAnsi="Arial" w:cs="Arial"/>
          <w:sz w:val="20"/>
          <w:szCs w:val="20"/>
        </w:rPr>
        <w:t xml:space="preserve">могут быть </w:t>
      </w:r>
      <w:r w:rsidRPr="004C507C">
        <w:rPr>
          <w:rFonts w:ascii="Arial" w:hAnsi="Arial" w:cs="Arial"/>
          <w:sz w:val="20"/>
          <w:szCs w:val="20"/>
        </w:rPr>
        <w:t xml:space="preserve">определены следующие допуски </w:t>
      </w:r>
      <w:r w:rsidR="00DE69AD" w:rsidRPr="004C507C">
        <w:rPr>
          <w:rFonts w:ascii="Arial" w:hAnsi="Arial" w:cs="Arial"/>
          <w:sz w:val="20"/>
          <w:szCs w:val="20"/>
        </w:rPr>
        <w:t xml:space="preserve">лётных специалистов </w:t>
      </w:r>
      <w:r w:rsidR="00DE299A" w:rsidRPr="004C507C">
        <w:rPr>
          <w:rFonts w:ascii="Arial" w:hAnsi="Arial" w:cs="Arial"/>
          <w:sz w:val="20"/>
          <w:szCs w:val="20"/>
        </w:rPr>
        <w:t>с квалификационной отметкой инстру</w:t>
      </w:r>
      <w:r w:rsidR="00DE299A" w:rsidRPr="004C507C">
        <w:rPr>
          <w:rFonts w:ascii="Arial" w:hAnsi="Arial" w:cs="Arial"/>
          <w:sz w:val="20"/>
          <w:szCs w:val="20"/>
        </w:rPr>
        <w:t>к</w:t>
      </w:r>
      <w:r w:rsidR="00DE299A" w:rsidRPr="004C507C">
        <w:rPr>
          <w:rFonts w:ascii="Arial" w:hAnsi="Arial" w:cs="Arial"/>
          <w:sz w:val="20"/>
          <w:szCs w:val="20"/>
        </w:rPr>
        <w:t>тор</w:t>
      </w:r>
      <w:r w:rsidR="00DD22B9" w:rsidRPr="004C507C">
        <w:rPr>
          <w:rFonts w:ascii="Arial" w:hAnsi="Arial" w:cs="Arial"/>
          <w:sz w:val="20"/>
          <w:szCs w:val="20"/>
        </w:rPr>
        <w:t xml:space="preserve"> (Табл.</w:t>
      </w:r>
      <w:r w:rsidR="00084D5D" w:rsidRPr="004C507C">
        <w:rPr>
          <w:rFonts w:ascii="Arial" w:hAnsi="Arial" w:cs="Arial"/>
          <w:sz w:val="20"/>
          <w:szCs w:val="20"/>
        </w:rPr>
        <w:t>1-</w:t>
      </w:r>
      <w:r w:rsidR="00DD22B9" w:rsidRPr="004C507C">
        <w:rPr>
          <w:rFonts w:ascii="Arial" w:hAnsi="Arial" w:cs="Arial"/>
          <w:sz w:val="20"/>
          <w:szCs w:val="20"/>
        </w:rPr>
        <w:t xml:space="preserve"> 2)</w:t>
      </w:r>
      <w:r w:rsidRPr="004C507C">
        <w:rPr>
          <w:rFonts w:ascii="Arial" w:hAnsi="Arial" w:cs="Arial"/>
          <w:sz w:val="20"/>
          <w:szCs w:val="20"/>
        </w:rPr>
        <w:t>:</w:t>
      </w:r>
    </w:p>
    <w:p w:rsidR="00BC1483" w:rsidRDefault="00BC1483" w:rsidP="00E21FDA">
      <w:pPr>
        <w:pStyle w:val="affd"/>
        <w:spacing w:after="120"/>
        <w:rPr>
          <w:rFonts w:ascii="Arial" w:hAnsi="Arial" w:cs="Arial"/>
          <w:i w:val="0"/>
          <w:color w:val="auto"/>
          <w:sz w:val="20"/>
          <w:szCs w:val="20"/>
        </w:rPr>
      </w:pPr>
    </w:p>
    <w:p w:rsidR="00BC1483" w:rsidRDefault="00BC1483">
      <w:pPr>
        <w:rPr>
          <w:rFonts w:ascii="Arial" w:hAnsi="Arial" w:cs="Arial"/>
          <w:iCs/>
          <w:sz w:val="20"/>
          <w:szCs w:val="20"/>
        </w:rPr>
      </w:pPr>
      <w:r>
        <w:rPr>
          <w:rFonts w:ascii="Arial" w:hAnsi="Arial" w:cs="Arial"/>
          <w:i/>
          <w:sz w:val="20"/>
          <w:szCs w:val="20"/>
        </w:rPr>
        <w:br w:type="page"/>
      </w:r>
    </w:p>
    <w:p w:rsidR="00EA0D72" w:rsidRPr="004C507C" w:rsidRDefault="00EA0D72" w:rsidP="00E21FDA">
      <w:pPr>
        <w:pStyle w:val="affd"/>
        <w:spacing w:after="120"/>
        <w:rPr>
          <w:rFonts w:ascii="Arial" w:hAnsi="Arial" w:cs="Arial"/>
          <w:i w:val="0"/>
          <w:color w:val="auto"/>
          <w:sz w:val="20"/>
          <w:szCs w:val="20"/>
        </w:rPr>
      </w:pPr>
      <w:r w:rsidRPr="004C507C">
        <w:rPr>
          <w:rFonts w:ascii="Arial" w:hAnsi="Arial" w:cs="Arial"/>
          <w:i w:val="0"/>
          <w:color w:val="auto"/>
          <w:sz w:val="20"/>
          <w:szCs w:val="20"/>
        </w:rPr>
        <w:lastRenderedPageBreak/>
        <w:t>Табл.</w:t>
      </w:r>
      <w:r w:rsidR="000533D7" w:rsidRPr="004C507C">
        <w:rPr>
          <w:rFonts w:ascii="Arial" w:hAnsi="Arial" w:cs="Arial"/>
          <w:i w:val="0"/>
          <w:color w:val="auto"/>
          <w:sz w:val="20"/>
          <w:szCs w:val="20"/>
        </w:rPr>
        <w:t>1-</w:t>
      </w:r>
      <w:r w:rsidRPr="004C507C">
        <w:rPr>
          <w:rFonts w:ascii="Arial" w:hAnsi="Arial" w:cs="Arial"/>
          <w:i w:val="0"/>
          <w:color w:val="auto"/>
          <w:sz w:val="20"/>
          <w:szCs w:val="20"/>
        </w:rPr>
        <w:t xml:space="preserve"> </w:t>
      </w:r>
      <w:r w:rsidR="00B651F2" w:rsidRPr="004C507C">
        <w:rPr>
          <w:rFonts w:ascii="Arial" w:hAnsi="Arial" w:cs="Arial"/>
          <w:i w:val="0"/>
          <w:color w:val="auto"/>
          <w:sz w:val="20"/>
          <w:szCs w:val="20"/>
        </w:rPr>
        <w:fldChar w:fldCharType="begin"/>
      </w:r>
      <w:r w:rsidR="008F6428" w:rsidRPr="004C507C">
        <w:rPr>
          <w:rFonts w:ascii="Arial" w:hAnsi="Arial" w:cs="Arial"/>
          <w:i w:val="0"/>
          <w:color w:val="auto"/>
          <w:sz w:val="20"/>
          <w:szCs w:val="20"/>
        </w:rPr>
        <w:instrText xml:space="preserve"> SEQ Таблица \* ARABIC \s 1 </w:instrText>
      </w:r>
      <w:r w:rsidR="00B651F2" w:rsidRPr="004C507C">
        <w:rPr>
          <w:rFonts w:ascii="Arial" w:hAnsi="Arial" w:cs="Arial"/>
          <w:i w:val="0"/>
          <w:color w:val="auto"/>
          <w:sz w:val="20"/>
          <w:szCs w:val="20"/>
        </w:rPr>
        <w:fldChar w:fldCharType="separate"/>
      </w:r>
      <w:r w:rsidR="00904E55">
        <w:rPr>
          <w:rFonts w:ascii="Arial" w:hAnsi="Arial" w:cs="Arial"/>
          <w:i w:val="0"/>
          <w:noProof/>
          <w:color w:val="auto"/>
          <w:sz w:val="20"/>
          <w:szCs w:val="20"/>
        </w:rPr>
        <w:t>2</w:t>
      </w:r>
      <w:r w:rsidR="00B651F2" w:rsidRPr="004C507C">
        <w:rPr>
          <w:rFonts w:ascii="Arial" w:hAnsi="Arial" w:cs="Arial"/>
          <w:i w:val="0"/>
          <w:noProof/>
          <w:color w:val="auto"/>
          <w:sz w:val="20"/>
          <w:szCs w:val="20"/>
        </w:rPr>
        <w:fldChar w:fldCharType="end"/>
      </w:r>
    </w:p>
    <w:tbl>
      <w:tblPr>
        <w:tblW w:w="5000" w:type="pct"/>
        <w:tblLayout w:type="fixed"/>
        <w:tblLook w:val="0000" w:firstRow="0" w:lastRow="0" w:firstColumn="0" w:lastColumn="0" w:noHBand="0" w:noVBand="0"/>
      </w:tblPr>
      <w:tblGrid>
        <w:gridCol w:w="1886"/>
        <w:gridCol w:w="1202"/>
        <w:gridCol w:w="3542"/>
        <w:gridCol w:w="1133"/>
        <w:gridCol w:w="2091"/>
      </w:tblGrid>
      <w:tr w:rsidR="000D5281" w:rsidRPr="004C507C" w:rsidTr="0055230C">
        <w:trPr>
          <w:trHeight w:val="375"/>
        </w:trPr>
        <w:tc>
          <w:tcPr>
            <w:tcW w:w="9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D5281" w:rsidRPr="004C507C" w:rsidRDefault="000D5281"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Квалификацио</w:t>
            </w:r>
            <w:r w:rsidRPr="004C507C">
              <w:rPr>
                <w:rFonts w:ascii="Arial" w:hAnsi="Arial" w:cs="Arial"/>
                <w:sz w:val="20"/>
                <w:szCs w:val="20"/>
              </w:rPr>
              <w:t>н</w:t>
            </w:r>
            <w:r w:rsidRPr="004C507C">
              <w:rPr>
                <w:rFonts w:ascii="Arial" w:hAnsi="Arial" w:cs="Arial"/>
                <w:sz w:val="20"/>
                <w:szCs w:val="20"/>
              </w:rPr>
              <w:t>ные отметки</w:t>
            </w:r>
            <w:r w:rsidR="00E65677" w:rsidRPr="004C507C">
              <w:rPr>
                <w:rFonts w:ascii="Arial" w:hAnsi="Arial" w:cs="Arial"/>
                <w:sz w:val="20"/>
                <w:szCs w:val="20"/>
              </w:rPr>
              <w:t xml:space="preserve"> (</w:t>
            </w:r>
            <w:r w:rsidR="00E65677" w:rsidRPr="004C507C">
              <w:rPr>
                <w:rFonts w:ascii="Arial" w:hAnsi="Arial" w:cs="Arial"/>
                <w:sz w:val="20"/>
                <w:szCs w:val="20"/>
                <w:lang w:val="en-US"/>
              </w:rPr>
              <w:t>CFI</w:t>
            </w:r>
            <w:r w:rsidR="00E65677" w:rsidRPr="004C507C">
              <w:rPr>
                <w:rFonts w:ascii="Arial" w:hAnsi="Arial" w:cs="Arial"/>
                <w:sz w:val="20"/>
                <w:szCs w:val="20"/>
              </w:rPr>
              <w:t>)</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D5281" w:rsidRPr="004C507C" w:rsidRDefault="000D5281"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Дол</w:t>
            </w:r>
            <w:r w:rsidRPr="004C507C">
              <w:rPr>
                <w:rFonts w:ascii="Arial" w:hAnsi="Arial" w:cs="Arial"/>
                <w:sz w:val="20"/>
                <w:szCs w:val="20"/>
              </w:rPr>
              <w:t>ж</w:t>
            </w:r>
            <w:r w:rsidRPr="004C507C">
              <w:rPr>
                <w:rFonts w:ascii="Arial" w:hAnsi="Arial" w:cs="Arial"/>
                <w:sz w:val="20"/>
                <w:szCs w:val="20"/>
              </w:rPr>
              <w:t>ность</w:t>
            </w:r>
          </w:p>
        </w:tc>
        <w:tc>
          <w:tcPr>
            <w:tcW w:w="179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D5281" w:rsidRPr="004C507C" w:rsidRDefault="000D5281" w:rsidP="00E21FDA">
            <w:pPr>
              <w:pStyle w:val="affff7"/>
              <w:framePr w:hSpace="0" w:wrap="auto" w:vAnchor="margin" w:hAnchor="text" w:xAlign="left" w:yAlign="inline"/>
              <w:spacing w:after="0" w:line="240" w:lineRule="auto"/>
              <w:ind w:left="31"/>
              <w:jc w:val="center"/>
              <w:rPr>
                <w:rFonts w:ascii="Arial" w:hAnsi="Arial" w:cs="Arial"/>
                <w:sz w:val="20"/>
                <w:szCs w:val="20"/>
              </w:rPr>
            </w:pPr>
            <w:r w:rsidRPr="004C507C">
              <w:rPr>
                <w:rFonts w:ascii="Arial" w:hAnsi="Arial" w:cs="Arial"/>
                <w:sz w:val="20"/>
                <w:szCs w:val="20"/>
              </w:rPr>
              <w:t>Допуски</w:t>
            </w:r>
          </w:p>
        </w:tc>
        <w:tc>
          <w:tcPr>
            <w:tcW w:w="575"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tcPr>
          <w:p w:rsidR="000D5281" w:rsidRPr="004C507C" w:rsidRDefault="000D5281" w:rsidP="00E21FDA">
            <w:pPr>
              <w:pStyle w:val="affff7"/>
              <w:framePr w:hSpace="0" w:wrap="auto" w:vAnchor="margin" w:hAnchor="text" w:xAlign="left" w:yAlign="inline"/>
              <w:spacing w:after="0" w:line="240" w:lineRule="auto"/>
              <w:ind w:left="-29"/>
              <w:jc w:val="center"/>
              <w:rPr>
                <w:rFonts w:ascii="Arial" w:hAnsi="Arial" w:cs="Arial"/>
                <w:sz w:val="20"/>
                <w:szCs w:val="20"/>
              </w:rPr>
            </w:pPr>
            <w:r w:rsidRPr="004C507C">
              <w:rPr>
                <w:rFonts w:ascii="Arial" w:hAnsi="Arial" w:cs="Arial"/>
                <w:sz w:val="20"/>
                <w:szCs w:val="20"/>
              </w:rPr>
              <w:t>Сокращ</w:t>
            </w:r>
            <w:r w:rsidRPr="004C507C">
              <w:rPr>
                <w:rFonts w:ascii="Arial" w:hAnsi="Arial" w:cs="Arial"/>
                <w:sz w:val="20"/>
                <w:szCs w:val="20"/>
              </w:rPr>
              <w:t>е</w:t>
            </w:r>
            <w:r w:rsidRPr="004C507C">
              <w:rPr>
                <w:rFonts w:ascii="Arial" w:hAnsi="Arial" w:cs="Arial"/>
                <w:sz w:val="20"/>
                <w:szCs w:val="20"/>
              </w:rPr>
              <w:t>ние</w:t>
            </w:r>
          </w:p>
        </w:tc>
        <w:tc>
          <w:tcPr>
            <w:tcW w:w="106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D5281" w:rsidRPr="004C507C" w:rsidRDefault="000D5281" w:rsidP="00E21FDA">
            <w:pPr>
              <w:pStyle w:val="affff7"/>
              <w:framePr w:hSpace="0" w:wrap="auto" w:vAnchor="margin" w:hAnchor="text" w:xAlign="left" w:yAlign="inline"/>
              <w:spacing w:after="0" w:line="240" w:lineRule="auto"/>
              <w:ind w:left="34"/>
              <w:jc w:val="center"/>
              <w:rPr>
                <w:rFonts w:ascii="Arial" w:hAnsi="Arial" w:cs="Arial"/>
                <w:sz w:val="20"/>
                <w:szCs w:val="20"/>
              </w:rPr>
            </w:pPr>
            <w:r w:rsidRPr="004C507C">
              <w:rPr>
                <w:rFonts w:ascii="Arial" w:hAnsi="Arial" w:cs="Arial"/>
                <w:sz w:val="20"/>
                <w:szCs w:val="20"/>
              </w:rPr>
              <w:t>Расшифровка</w:t>
            </w:r>
          </w:p>
        </w:tc>
      </w:tr>
      <w:tr w:rsidR="000D5281" w:rsidRPr="004C507C" w:rsidTr="00E21FDA">
        <w:trPr>
          <w:trHeight w:val="1109"/>
        </w:trPr>
        <w:tc>
          <w:tcPr>
            <w:tcW w:w="957" w:type="pct"/>
            <w:tcBorders>
              <w:top w:val="single" w:sz="4" w:space="0" w:color="auto"/>
              <w:left w:val="single" w:sz="4" w:space="0" w:color="auto"/>
              <w:bottom w:val="single" w:sz="4" w:space="0" w:color="auto"/>
              <w:right w:val="single" w:sz="4" w:space="0" w:color="auto"/>
            </w:tcBorders>
            <w:vAlign w:val="center"/>
          </w:tcPr>
          <w:p w:rsidR="000D5281" w:rsidRPr="004C507C" w:rsidRDefault="000D5281"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Инструктор</w:t>
            </w:r>
          </w:p>
        </w:tc>
        <w:tc>
          <w:tcPr>
            <w:tcW w:w="610" w:type="pct"/>
            <w:tcBorders>
              <w:top w:val="single" w:sz="4" w:space="0" w:color="auto"/>
              <w:left w:val="single" w:sz="4" w:space="0" w:color="auto"/>
              <w:bottom w:val="single" w:sz="4" w:space="0" w:color="auto"/>
              <w:right w:val="single" w:sz="4" w:space="0" w:color="auto"/>
            </w:tcBorders>
            <w:vAlign w:val="center"/>
          </w:tcPr>
          <w:p w:rsidR="000D5281" w:rsidRPr="004C507C" w:rsidRDefault="000D5281"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КВС / КЛС</w:t>
            </w:r>
          </w:p>
        </w:tc>
        <w:tc>
          <w:tcPr>
            <w:tcW w:w="1797" w:type="pct"/>
            <w:tcBorders>
              <w:top w:val="single" w:sz="4" w:space="0" w:color="auto"/>
              <w:left w:val="nil"/>
              <w:bottom w:val="single" w:sz="4" w:space="0" w:color="auto"/>
              <w:right w:val="single" w:sz="4" w:space="0" w:color="auto"/>
            </w:tcBorders>
            <w:vAlign w:val="center"/>
          </w:tcPr>
          <w:p w:rsidR="000D5281" w:rsidRPr="004C507C" w:rsidRDefault="000D5281" w:rsidP="007B1755">
            <w:pPr>
              <w:pStyle w:val="affff7"/>
              <w:framePr w:hSpace="0" w:wrap="auto" w:vAnchor="margin" w:hAnchor="text" w:xAlign="left" w:yAlign="inline"/>
              <w:spacing w:after="0" w:line="240" w:lineRule="auto"/>
              <w:ind w:left="31"/>
              <w:jc w:val="center"/>
              <w:rPr>
                <w:rFonts w:ascii="Arial" w:hAnsi="Arial" w:cs="Arial"/>
                <w:sz w:val="20"/>
                <w:szCs w:val="20"/>
              </w:rPr>
            </w:pPr>
            <w:r w:rsidRPr="004C507C">
              <w:rPr>
                <w:rFonts w:ascii="Arial" w:hAnsi="Arial" w:cs="Arial"/>
                <w:sz w:val="20"/>
                <w:szCs w:val="20"/>
              </w:rPr>
              <w:t xml:space="preserve">Допуск к подготовке </w:t>
            </w:r>
            <w:r w:rsidR="007B1755" w:rsidRPr="004C507C">
              <w:rPr>
                <w:rFonts w:ascii="Arial" w:hAnsi="Arial" w:cs="Arial"/>
                <w:sz w:val="20"/>
                <w:szCs w:val="20"/>
              </w:rPr>
              <w:t>члена лётного экипажа</w:t>
            </w:r>
            <w:r w:rsidRPr="004C507C">
              <w:rPr>
                <w:rFonts w:ascii="Arial" w:hAnsi="Arial" w:cs="Arial"/>
                <w:sz w:val="20"/>
                <w:szCs w:val="20"/>
              </w:rPr>
              <w:t xml:space="preserve"> в рейсовых условиях</w:t>
            </w:r>
          </w:p>
        </w:tc>
        <w:tc>
          <w:tcPr>
            <w:tcW w:w="575" w:type="pct"/>
            <w:tcBorders>
              <w:top w:val="single" w:sz="4" w:space="0" w:color="auto"/>
              <w:left w:val="nil"/>
              <w:bottom w:val="single" w:sz="4" w:space="0" w:color="auto"/>
              <w:right w:val="single" w:sz="4" w:space="0" w:color="auto"/>
            </w:tcBorders>
            <w:vAlign w:val="center"/>
          </w:tcPr>
          <w:p w:rsidR="000D5281" w:rsidRPr="004C507C" w:rsidRDefault="000D5281" w:rsidP="00E21FDA">
            <w:pPr>
              <w:pStyle w:val="affff7"/>
              <w:framePr w:hSpace="0" w:wrap="auto" w:vAnchor="margin" w:hAnchor="text" w:xAlign="left" w:yAlign="inline"/>
              <w:spacing w:after="0" w:line="240" w:lineRule="auto"/>
              <w:ind w:left="-29"/>
              <w:jc w:val="center"/>
              <w:rPr>
                <w:rFonts w:ascii="Arial" w:hAnsi="Arial" w:cs="Arial"/>
                <w:sz w:val="20"/>
                <w:szCs w:val="20"/>
              </w:rPr>
            </w:pPr>
            <w:r w:rsidRPr="004C507C">
              <w:rPr>
                <w:rFonts w:ascii="Arial" w:hAnsi="Arial" w:cs="Arial"/>
                <w:sz w:val="20"/>
                <w:szCs w:val="20"/>
              </w:rPr>
              <w:t>LTI</w:t>
            </w:r>
          </w:p>
        </w:tc>
        <w:tc>
          <w:tcPr>
            <w:tcW w:w="1061" w:type="pct"/>
            <w:tcBorders>
              <w:top w:val="single" w:sz="4" w:space="0" w:color="auto"/>
              <w:left w:val="nil"/>
              <w:bottom w:val="single" w:sz="4" w:space="0" w:color="auto"/>
              <w:right w:val="single" w:sz="4" w:space="0" w:color="auto"/>
            </w:tcBorders>
            <w:vAlign w:val="center"/>
          </w:tcPr>
          <w:p w:rsidR="000D5281" w:rsidRPr="004C507C" w:rsidRDefault="000D5281" w:rsidP="00E21FDA">
            <w:pPr>
              <w:pStyle w:val="affff7"/>
              <w:framePr w:hSpace="0" w:wrap="auto" w:vAnchor="margin" w:hAnchor="text" w:xAlign="left" w:yAlign="inline"/>
              <w:spacing w:after="0" w:line="240" w:lineRule="auto"/>
              <w:ind w:left="34"/>
              <w:jc w:val="center"/>
              <w:rPr>
                <w:rFonts w:ascii="Arial" w:hAnsi="Arial" w:cs="Arial"/>
                <w:sz w:val="20"/>
                <w:szCs w:val="20"/>
                <w:lang w:val="en-US"/>
              </w:rPr>
            </w:pPr>
            <w:r w:rsidRPr="004C507C">
              <w:rPr>
                <w:rFonts w:ascii="Arial" w:hAnsi="Arial" w:cs="Arial"/>
                <w:sz w:val="20"/>
                <w:szCs w:val="20"/>
                <w:lang w:val="en-US"/>
              </w:rPr>
              <w:t>Line Training I</w:t>
            </w:r>
            <w:r w:rsidRPr="004C507C">
              <w:rPr>
                <w:rFonts w:ascii="Arial" w:hAnsi="Arial" w:cs="Arial"/>
                <w:sz w:val="20"/>
                <w:szCs w:val="20"/>
                <w:lang w:val="en-US"/>
              </w:rPr>
              <w:t>n</w:t>
            </w:r>
            <w:r w:rsidRPr="004C507C">
              <w:rPr>
                <w:rFonts w:ascii="Arial" w:hAnsi="Arial" w:cs="Arial"/>
                <w:sz w:val="20"/>
                <w:szCs w:val="20"/>
                <w:lang w:val="en-US"/>
              </w:rPr>
              <w:t>structor</w:t>
            </w:r>
          </w:p>
        </w:tc>
      </w:tr>
      <w:tr w:rsidR="000D5281" w:rsidRPr="004C507C" w:rsidTr="0055230C">
        <w:trPr>
          <w:trHeight w:val="255"/>
        </w:trPr>
        <w:tc>
          <w:tcPr>
            <w:tcW w:w="957" w:type="pct"/>
            <w:tcBorders>
              <w:top w:val="nil"/>
              <w:left w:val="single" w:sz="4" w:space="0" w:color="auto"/>
              <w:bottom w:val="single" w:sz="4" w:space="0" w:color="auto"/>
              <w:right w:val="single" w:sz="4" w:space="0" w:color="auto"/>
            </w:tcBorders>
            <w:vAlign w:val="center"/>
          </w:tcPr>
          <w:p w:rsidR="000D5281" w:rsidRPr="004C507C" w:rsidRDefault="000D5281"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Инструктор</w:t>
            </w:r>
          </w:p>
        </w:tc>
        <w:tc>
          <w:tcPr>
            <w:tcW w:w="610" w:type="pct"/>
            <w:tcBorders>
              <w:top w:val="nil"/>
              <w:left w:val="single" w:sz="4" w:space="0" w:color="auto"/>
              <w:bottom w:val="single" w:sz="4" w:space="0" w:color="auto"/>
              <w:right w:val="single" w:sz="4" w:space="0" w:color="auto"/>
            </w:tcBorders>
            <w:vAlign w:val="center"/>
          </w:tcPr>
          <w:p w:rsidR="000D5281" w:rsidRPr="004C507C" w:rsidRDefault="000D5281"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КЛС</w:t>
            </w:r>
          </w:p>
        </w:tc>
        <w:tc>
          <w:tcPr>
            <w:tcW w:w="1797" w:type="pct"/>
            <w:tcBorders>
              <w:top w:val="nil"/>
              <w:left w:val="nil"/>
              <w:bottom w:val="single" w:sz="4" w:space="0" w:color="auto"/>
              <w:right w:val="single" w:sz="4" w:space="0" w:color="auto"/>
            </w:tcBorders>
            <w:vAlign w:val="center"/>
          </w:tcPr>
          <w:p w:rsidR="000D5281" w:rsidRPr="004C507C" w:rsidRDefault="0008399E" w:rsidP="00E21FDA">
            <w:pPr>
              <w:pStyle w:val="affff7"/>
              <w:framePr w:hSpace="0" w:wrap="auto" w:vAnchor="margin" w:hAnchor="text" w:xAlign="left" w:yAlign="inline"/>
              <w:spacing w:before="120" w:after="120" w:line="240" w:lineRule="auto"/>
              <w:ind w:left="31"/>
              <w:jc w:val="center"/>
              <w:rPr>
                <w:rFonts w:ascii="Arial" w:hAnsi="Arial" w:cs="Arial"/>
                <w:sz w:val="20"/>
                <w:szCs w:val="20"/>
              </w:rPr>
            </w:pPr>
            <w:r w:rsidRPr="004C507C">
              <w:rPr>
                <w:rFonts w:ascii="Arial" w:hAnsi="Arial" w:cs="Arial"/>
                <w:sz w:val="20"/>
                <w:szCs w:val="20"/>
              </w:rPr>
              <w:t>Д</w:t>
            </w:r>
            <w:r w:rsidR="000D5281" w:rsidRPr="004C507C">
              <w:rPr>
                <w:rFonts w:ascii="Arial" w:hAnsi="Arial" w:cs="Arial"/>
                <w:sz w:val="20"/>
                <w:szCs w:val="20"/>
              </w:rPr>
              <w:t xml:space="preserve">опуск к обучению и проведению тренировок на </w:t>
            </w:r>
            <w:r w:rsidRPr="004C507C">
              <w:rPr>
                <w:rFonts w:ascii="Arial" w:hAnsi="Arial" w:cs="Arial"/>
                <w:sz w:val="20"/>
                <w:szCs w:val="20"/>
              </w:rPr>
              <w:t>тренажёре FFS</w:t>
            </w:r>
          </w:p>
        </w:tc>
        <w:tc>
          <w:tcPr>
            <w:tcW w:w="575" w:type="pct"/>
            <w:tcBorders>
              <w:top w:val="nil"/>
              <w:left w:val="nil"/>
              <w:bottom w:val="single" w:sz="4" w:space="0" w:color="auto"/>
              <w:right w:val="single" w:sz="4" w:space="0" w:color="auto"/>
            </w:tcBorders>
            <w:vAlign w:val="center"/>
          </w:tcPr>
          <w:p w:rsidR="000D5281" w:rsidRPr="004C507C" w:rsidRDefault="000D5281" w:rsidP="00E21FDA">
            <w:pPr>
              <w:pStyle w:val="affff7"/>
              <w:framePr w:hSpace="0" w:wrap="auto" w:vAnchor="margin" w:hAnchor="text" w:xAlign="left" w:yAlign="inline"/>
              <w:spacing w:after="0" w:line="240" w:lineRule="auto"/>
              <w:ind w:left="-29"/>
              <w:jc w:val="center"/>
              <w:rPr>
                <w:rFonts w:ascii="Arial" w:hAnsi="Arial" w:cs="Arial"/>
                <w:sz w:val="20"/>
                <w:szCs w:val="20"/>
              </w:rPr>
            </w:pPr>
            <w:r w:rsidRPr="004C507C">
              <w:rPr>
                <w:rFonts w:ascii="Arial" w:hAnsi="Arial" w:cs="Arial"/>
                <w:sz w:val="20"/>
                <w:szCs w:val="20"/>
              </w:rPr>
              <w:t>S</w:t>
            </w:r>
            <w:r w:rsidRPr="004C507C">
              <w:rPr>
                <w:rFonts w:ascii="Arial" w:hAnsi="Arial" w:cs="Arial"/>
                <w:sz w:val="20"/>
                <w:szCs w:val="20"/>
                <w:lang w:val="en-US"/>
              </w:rPr>
              <w:t>T</w:t>
            </w:r>
            <w:r w:rsidRPr="004C507C">
              <w:rPr>
                <w:rFonts w:ascii="Arial" w:hAnsi="Arial" w:cs="Arial"/>
                <w:sz w:val="20"/>
                <w:szCs w:val="20"/>
              </w:rPr>
              <w:t>I</w:t>
            </w:r>
          </w:p>
        </w:tc>
        <w:tc>
          <w:tcPr>
            <w:tcW w:w="1061" w:type="pct"/>
            <w:tcBorders>
              <w:top w:val="nil"/>
              <w:left w:val="nil"/>
              <w:bottom w:val="single" w:sz="4" w:space="0" w:color="auto"/>
              <w:right w:val="single" w:sz="4" w:space="0" w:color="auto"/>
            </w:tcBorders>
            <w:vAlign w:val="center"/>
          </w:tcPr>
          <w:p w:rsidR="00ED396E" w:rsidRPr="004C507C" w:rsidRDefault="00ED396E" w:rsidP="00E21FDA">
            <w:pPr>
              <w:pStyle w:val="affff7"/>
              <w:framePr w:hSpace="0" w:wrap="auto" w:vAnchor="margin" w:hAnchor="text" w:xAlign="left" w:yAlign="inline"/>
              <w:spacing w:after="0" w:line="240" w:lineRule="auto"/>
              <w:ind w:left="34"/>
              <w:jc w:val="center"/>
              <w:rPr>
                <w:rFonts w:ascii="Arial" w:hAnsi="Arial" w:cs="Arial"/>
                <w:sz w:val="20"/>
                <w:szCs w:val="20"/>
              </w:rPr>
            </w:pPr>
            <w:r w:rsidRPr="004C507C">
              <w:rPr>
                <w:rFonts w:ascii="Arial" w:hAnsi="Arial" w:cs="Arial"/>
                <w:sz w:val="20"/>
                <w:szCs w:val="20"/>
                <w:lang w:val="en-US"/>
              </w:rPr>
              <w:t>Simulator Training</w:t>
            </w:r>
          </w:p>
          <w:p w:rsidR="000D5281" w:rsidRPr="004C507C" w:rsidRDefault="000D5281" w:rsidP="00E21FDA">
            <w:pPr>
              <w:pStyle w:val="affff7"/>
              <w:framePr w:hSpace="0" w:wrap="auto" w:vAnchor="margin" w:hAnchor="text" w:xAlign="left" w:yAlign="inline"/>
              <w:spacing w:after="0" w:line="240" w:lineRule="auto"/>
              <w:ind w:left="34"/>
              <w:jc w:val="center"/>
              <w:rPr>
                <w:rFonts w:ascii="Arial" w:hAnsi="Arial" w:cs="Arial"/>
                <w:sz w:val="20"/>
                <w:szCs w:val="20"/>
                <w:lang w:val="en-US"/>
              </w:rPr>
            </w:pPr>
            <w:r w:rsidRPr="004C507C">
              <w:rPr>
                <w:rFonts w:ascii="Arial" w:hAnsi="Arial" w:cs="Arial"/>
                <w:sz w:val="20"/>
                <w:szCs w:val="20"/>
                <w:lang w:val="en-US"/>
              </w:rPr>
              <w:t>Instructor</w:t>
            </w:r>
          </w:p>
        </w:tc>
      </w:tr>
      <w:tr w:rsidR="008F7576" w:rsidRPr="004C507C" w:rsidTr="0055230C">
        <w:trPr>
          <w:trHeight w:val="255"/>
        </w:trPr>
        <w:tc>
          <w:tcPr>
            <w:tcW w:w="957" w:type="pct"/>
            <w:tcBorders>
              <w:top w:val="nil"/>
              <w:left w:val="single" w:sz="4" w:space="0" w:color="auto"/>
              <w:bottom w:val="single" w:sz="4" w:space="0" w:color="auto"/>
              <w:right w:val="single" w:sz="4" w:space="0" w:color="auto"/>
            </w:tcBorders>
            <w:vAlign w:val="center"/>
          </w:tcPr>
          <w:p w:rsidR="008F7576" w:rsidRPr="004C507C" w:rsidRDefault="008F7576"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Инструктор</w:t>
            </w:r>
          </w:p>
        </w:tc>
        <w:tc>
          <w:tcPr>
            <w:tcW w:w="610" w:type="pct"/>
            <w:tcBorders>
              <w:top w:val="nil"/>
              <w:left w:val="single" w:sz="4" w:space="0" w:color="auto"/>
              <w:bottom w:val="single" w:sz="4" w:space="0" w:color="auto"/>
              <w:right w:val="single" w:sz="4" w:space="0" w:color="auto"/>
            </w:tcBorders>
            <w:vAlign w:val="center"/>
          </w:tcPr>
          <w:p w:rsidR="008F7576" w:rsidRPr="004C507C" w:rsidRDefault="008F7576"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КЛС</w:t>
            </w:r>
          </w:p>
        </w:tc>
        <w:tc>
          <w:tcPr>
            <w:tcW w:w="1797" w:type="pct"/>
            <w:tcBorders>
              <w:top w:val="nil"/>
              <w:left w:val="nil"/>
              <w:bottom w:val="single" w:sz="4" w:space="0" w:color="auto"/>
              <w:right w:val="single" w:sz="4" w:space="0" w:color="auto"/>
            </w:tcBorders>
            <w:vAlign w:val="center"/>
          </w:tcPr>
          <w:p w:rsidR="008F7576" w:rsidRPr="004C507C" w:rsidRDefault="008F7576" w:rsidP="00E21FDA">
            <w:pPr>
              <w:pStyle w:val="affff7"/>
              <w:framePr w:hSpace="0" w:wrap="auto" w:vAnchor="margin" w:hAnchor="text" w:xAlign="left" w:yAlign="inline"/>
              <w:spacing w:before="120" w:after="120" w:line="240" w:lineRule="auto"/>
              <w:ind w:left="31"/>
              <w:jc w:val="center"/>
              <w:rPr>
                <w:rFonts w:ascii="Arial" w:hAnsi="Arial" w:cs="Arial"/>
                <w:sz w:val="20"/>
                <w:szCs w:val="20"/>
              </w:rPr>
            </w:pPr>
            <w:r w:rsidRPr="004C507C">
              <w:rPr>
                <w:rFonts w:ascii="Arial" w:hAnsi="Arial" w:cs="Arial"/>
                <w:sz w:val="20"/>
                <w:szCs w:val="20"/>
              </w:rPr>
              <w:t>Допуск к проведению наземной подготовки</w:t>
            </w:r>
          </w:p>
        </w:tc>
        <w:tc>
          <w:tcPr>
            <w:tcW w:w="575" w:type="pct"/>
            <w:tcBorders>
              <w:top w:val="nil"/>
              <w:left w:val="nil"/>
              <w:bottom w:val="single" w:sz="4" w:space="0" w:color="auto"/>
              <w:right w:val="single" w:sz="4" w:space="0" w:color="auto"/>
            </w:tcBorders>
            <w:vAlign w:val="center"/>
          </w:tcPr>
          <w:p w:rsidR="008F7576" w:rsidRPr="004C507C" w:rsidRDefault="008F7576" w:rsidP="00E21FDA">
            <w:pPr>
              <w:pStyle w:val="affff7"/>
              <w:framePr w:hSpace="0" w:wrap="auto" w:vAnchor="margin" w:hAnchor="text" w:xAlign="left" w:yAlign="inline"/>
              <w:spacing w:after="0" w:line="240" w:lineRule="auto"/>
              <w:ind w:left="-29"/>
              <w:jc w:val="center"/>
              <w:rPr>
                <w:rFonts w:ascii="Arial" w:hAnsi="Arial" w:cs="Arial"/>
                <w:sz w:val="20"/>
                <w:szCs w:val="20"/>
                <w:lang w:val="en-US"/>
              </w:rPr>
            </w:pPr>
            <w:r w:rsidRPr="004C507C">
              <w:rPr>
                <w:rFonts w:ascii="Arial" w:hAnsi="Arial" w:cs="Arial"/>
                <w:sz w:val="20"/>
                <w:szCs w:val="20"/>
                <w:lang w:val="en-US"/>
              </w:rPr>
              <w:t>GTI</w:t>
            </w:r>
          </w:p>
        </w:tc>
        <w:tc>
          <w:tcPr>
            <w:tcW w:w="1061" w:type="pct"/>
            <w:tcBorders>
              <w:top w:val="nil"/>
              <w:left w:val="nil"/>
              <w:bottom w:val="single" w:sz="4" w:space="0" w:color="auto"/>
              <w:right w:val="single" w:sz="4" w:space="0" w:color="auto"/>
            </w:tcBorders>
            <w:vAlign w:val="center"/>
          </w:tcPr>
          <w:p w:rsidR="008F7576" w:rsidRPr="004C507C" w:rsidRDefault="008F7576" w:rsidP="00E21FDA">
            <w:pPr>
              <w:pStyle w:val="affff7"/>
              <w:framePr w:hSpace="0" w:wrap="auto" w:vAnchor="margin" w:hAnchor="text" w:xAlign="left" w:yAlign="inline"/>
              <w:spacing w:after="0" w:line="240" w:lineRule="auto"/>
              <w:ind w:left="34"/>
              <w:jc w:val="center"/>
              <w:rPr>
                <w:rFonts w:ascii="Arial" w:hAnsi="Arial" w:cs="Arial"/>
                <w:sz w:val="20"/>
                <w:szCs w:val="20"/>
              </w:rPr>
            </w:pPr>
            <w:r w:rsidRPr="004C507C">
              <w:rPr>
                <w:rFonts w:ascii="Arial" w:hAnsi="Arial" w:cs="Arial"/>
                <w:sz w:val="20"/>
                <w:szCs w:val="20"/>
                <w:lang w:val="en-US"/>
              </w:rPr>
              <w:t>Ground Training</w:t>
            </w:r>
          </w:p>
          <w:p w:rsidR="008F7576" w:rsidRPr="004C507C" w:rsidRDefault="008F7576" w:rsidP="00E21FDA">
            <w:pPr>
              <w:pStyle w:val="affff7"/>
              <w:framePr w:hSpace="0" w:wrap="auto" w:vAnchor="margin" w:hAnchor="text" w:xAlign="left" w:yAlign="inline"/>
              <w:spacing w:after="0" w:line="240" w:lineRule="auto"/>
              <w:ind w:left="34"/>
              <w:jc w:val="center"/>
              <w:rPr>
                <w:rFonts w:ascii="Arial" w:hAnsi="Arial" w:cs="Arial"/>
                <w:sz w:val="20"/>
                <w:szCs w:val="20"/>
                <w:lang w:val="en-US"/>
              </w:rPr>
            </w:pPr>
            <w:r w:rsidRPr="004C507C">
              <w:rPr>
                <w:rFonts w:ascii="Arial" w:hAnsi="Arial" w:cs="Arial"/>
                <w:sz w:val="20"/>
                <w:szCs w:val="20"/>
                <w:lang w:val="en-US"/>
              </w:rPr>
              <w:t>Instructor</w:t>
            </w:r>
          </w:p>
        </w:tc>
      </w:tr>
      <w:tr w:rsidR="0055230C" w:rsidRPr="004C507C" w:rsidTr="0055230C">
        <w:trPr>
          <w:trHeight w:val="255"/>
        </w:trPr>
        <w:tc>
          <w:tcPr>
            <w:tcW w:w="957" w:type="pct"/>
            <w:tcBorders>
              <w:top w:val="nil"/>
              <w:left w:val="single" w:sz="4" w:space="0" w:color="auto"/>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Инструктор</w:t>
            </w:r>
            <w:r w:rsidRPr="004C507C">
              <w:rPr>
                <w:rFonts w:ascii="Arial" w:hAnsi="Arial" w:cs="Arial"/>
                <w:sz w:val="20"/>
                <w:szCs w:val="20"/>
                <w:vertAlign w:val="superscript"/>
              </w:rPr>
              <w:t>1</w:t>
            </w:r>
          </w:p>
        </w:tc>
        <w:tc>
          <w:tcPr>
            <w:tcW w:w="610" w:type="pct"/>
            <w:tcBorders>
              <w:top w:val="nil"/>
              <w:left w:val="single" w:sz="4" w:space="0" w:color="auto"/>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w:t>
            </w:r>
          </w:p>
        </w:tc>
        <w:tc>
          <w:tcPr>
            <w:tcW w:w="1797" w:type="pct"/>
            <w:tcBorders>
              <w:top w:val="nil"/>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before="120" w:after="120" w:line="240" w:lineRule="auto"/>
              <w:jc w:val="center"/>
              <w:rPr>
                <w:rFonts w:ascii="Arial" w:hAnsi="Arial" w:cs="Arial"/>
                <w:sz w:val="20"/>
                <w:szCs w:val="20"/>
              </w:rPr>
            </w:pPr>
            <w:r w:rsidRPr="004C507C">
              <w:rPr>
                <w:rFonts w:ascii="Arial" w:hAnsi="Arial" w:cs="Arial"/>
                <w:sz w:val="20"/>
                <w:szCs w:val="20"/>
              </w:rPr>
              <w:t>Подготовка пилотов на допуск к полётам по ППП</w:t>
            </w:r>
          </w:p>
        </w:tc>
        <w:tc>
          <w:tcPr>
            <w:tcW w:w="575" w:type="pct"/>
            <w:tcBorders>
              <w:top w:val="nil"/>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IRI</w:t>
            </w:r>
          </w:p>
        </w:tc>
        <w:tc>
          <w:tcPr>
            <w:tcW w:w="1061" w:type="pct"/>
            <w:tcBorders>
              <w:top w:val="nil"/>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Instrument</w:t>
            </w:r>
            <w:r w:rsidR="00DE1E41" w:rsidRPr="004C507C">
              <w:rPr>
                <w:rFonts w:ascii="Arial" w:hAnsi="Arial" w:cs="Arial"/>
                <w:sz w:val="20"/>
                <w:szCs w:val="20"/>
                <w:lang w:val="en-US"/>
              </w:rPr>
              <w:t xml:space="preserve"> </w:t>
            </w:r>
            <w:r w:rsidRPr="004C507C">
              <w:rPr>
                <w:rFonts w:ascii="Arial" w:hAnsi="Arial" w:cs="Arial"/>
                <w:sz w:val="20"/>
                <w:szCs w:val="20"/>
              </w:rPr>
              <w:t>Rating</w:t>
            </w:r>
            <w:r w:rsidR="00DE1E41" w:rsidRPr="004C507C">
              <w:rPr>
                <w:rFonts w:ascii="Arial" w:hAnsi="Arial" w:cs="Arial"/>
                <w:sz w:val="20"/>
                <w:szCs w:val="20"/>
                <w:lang w:val="en-US"/>
              </w:rPr>
              <w:t xml:space="preserve"> </w:t>
            </w:r>
            <w:r w:rsidRPr="004C507C">
              <w:rPr>
                <w:rFonts w:ascii="Arial" w:hAnsi="Arial" w:cs="Arial"/>
                <w:sz w:val="20"/>
                <w:szCs w:val="20"/>
              </w:rPr>
              <w:t>Instructor</w:t>
            </w:r>
          </w:p>
        </w:tc>
      </w:tr>
      <w:tr w:rsidR="0055230C" w:rsidRPr="004C507C" w:rsidTr="0055230C">
        <w:trPr>
          <w:trHeight w:val="255"/>
        </w:trPr>
        <w:tc>
          <w:tcPr>
            <w:tcW w:w="957" w:type="pct"/>
            <w:tcBorders>
              <w:top w:val="nil"/>
              <w:left w:val="single" w:sz="4" w:space="0" w:color="auto"/>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Инструктор</w:t>
            </w:r>
            <w:r w:rsidRPr="004C507C">
              <w:rPr>
                <w:rFonts w:ascii="Arial" w:hAnsi="Arial" w:cs="Arial"/>
                <w:sz w:val="20"/>
                <w:szCs w:val="20"/>
                <w:vertAlign w:val="superscript"/>
              </w:rPr>
              <w:t>1</w:t>
            </w:r>
          </w:p>
        </w:tc>
        <w:tc>
          <w:tcPr>
            <w:tcW w:w="610" w:type="pct"/>
            <w:tcBorders>
              <w:top w:val="nil"/>
              <w:left w:val="single" w:sz="4" w:space="0" w:color="auto"/>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w:t>
            </w:r>
          </w:p>
        </w:tc>
        <w:tc>
          <w:tcPr>
            <w:tcW w:w="1797" w:type="pct"/>
            <w:tcBorders>
              <w:top w:val="nil"/>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before="120" w:after="120" w:line="240" w:lineRule="auto"/>
              <w:ind w:left="31"/>
              <w:jc w:val="center"/>
              <w:rPr>
                <w:rFonts w:ascii="Arial" w:hAnsi="Arial" w:cs="Arial"/>
                <w:sz w:val="20"/>
                <w:szCs w:val="20"/>
              </w:rPr>
            </w:pPr>
            <w:r w:rsidRPr="004C507C">
              <w:rPr>
                <w:rFonts w:ascii="Arial" w:hAnsi="Arial" w:cs="Arial"/>
                <w:sz w:val="20"/>
                <w:szCs w:val="20"/>
              </w:rPr>
              <w:t>Допуск к обучению и проведению тренировок на MFTD</w:t>
            </w:r>
          </w:p>
        </w:tc>
        <w:tc>
          <w:tcPr>
            <w:tcW w:w="575" w:type="pct"/>
            <w:tcBorders>
              <w:top w:val="nil"/>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ind w:left="-29"/>
              <w:jc w:val="center"/>
              <w:rPr>
                <w:rFonts w:ascii="Arial" w:hAnsi="Arial" w:cs="Arial"/>
                <w:sz w:val="20"/>
                <w:szCs w:val="20"/>
              </w:rPr>
            </w:pPr>
            <w:r w:rsidRPr="004C507C">
              <w:rPr>
                <w:rFonts w:ascii="Arial" w:hAnsi="Arial" w:cs="Arial"/>
                <w:sz w:val="20"/>
                <w:szCs w:val="20"/>
                <w:lang w:val="en-US"/>
              </w:rPr>
              <w:t>MF</w:t>
            </w:r>
            <w:r w:rsidRPr="004C507C">
              <w:rPr>
                <w:rFonts w:ascii="Arial" w:hAnsi="Arial" w:cs="Arial"/>
                <w:sz w:val="20"/>
                <w:szCs w:val="20"/>
              </w:rPr>
              <w:t>I</w:t>
            </w:r>
          </w:p>
        </w:tc>
        <w:tc>
          <w:tcPr>
            <w:tcW w:w="1061" w:type="pct"/>
            <w:tcBorders>
              <w:top w:val="nil"/>
              <w:left w:val="nil"/>
              <w:bottom w:val="single" w:sz="4" w:space="0" w:color="auto"/>
              <w:right w:val="single" w:sz="4" w:space="0" w:color="auto"/>
            </w:tcBorders>
            <w:vAlign w:val="center"/>
          </w:tcPr>
          <w:p w:rsidR="005A7533" w:rsidRPr="004C507C" w:rsidRDefault="0055230C" w:rsidP="00E21FDA">
            <w:pPr>
              <w:pStyle w:val="affff7"/>
              <w:framePr w:hSpace="0" w:wrap="auto" w:vAnchor="margin" w:hAnchor="text" w:xAlign="left" w:yAlign="inline"/>
              <w:spacing w:after="0" w:line="240" w:lineRule="auto"/>
              <w:ind w:left="34"/>
              <w:jc w:val="center"/>
              <w:rPr>
                <w:rFonts w:ascii="Arial" w:hAnsi="Arial" w:cs="Arial"/>
                <w:sz w:val="20"/>
                <w:szCs w:val="20"/>
                <w:lang w:val="en-US"/>
              </w:rPr>
            </w:pPr>
            <w:r w:rsidRPr="004C507C">
              <w:rPr>
                <w:rFonts w:ascii="Arial" w:hAnsi="Arial" w:cs="Arial"/>
                <w:sz w:val="20"/>
                <w:szCs w:val="20"/>
                <w:lang w:val="en-US"/>
              </w:rPr>
              <w:t xml:space="preserve">MFTD Flight </w:t>
            </w:r>
          </w:p>
          <w:p w:rsidR="0055230C" w:rsidRPr="004C507C" w:rsidRDefault="0055230C" w:rsidP="00E21FDA">
            <w:pPr>
              <w:pStyle w:val="affff7"/>
              <w:framePr w:hSpace="0" w:wrap="auto" w:vAnchor="margin" w:hAnchor="text" w:xAlign="left" w:yAlign="inline"/>
              <w:spacing w:after="0" w:line="240" w:lineRule="auto"/>
              <w:ind w:left="34"/>
              <w:jc w:val="center"/>
              <w:rPr>
                <w:rFonts w:ascii="Arial" w:hAnsi="Arial" w:cs="Arial"/>
                <w:sz w:val="20"/>
                <w:szCs w:val="20"/>
                <w:lang w:val="en-US"/>
              </w:rPr>
            </w:pPr>
            <w:r w:rsidRPr="004C507C">
              <w:rPr>
                <w:rFonts w:ascii="Arial" w:hAnsi="Arial" w:cs="Arial"/>
                <w:sz w:val="20"/>
                <w:szCs w:val="20"/>
                <w:lang w:val="en-US"/>
              </w:rPr>
              <w:t>Instructor</w:t>
            </w:r>
          </w:p>
        </w:tc>
      </w:tr>
      <w:tr w:rsidR="0055230C" w:rsidRPr="004C507C" w:rsidTr="0055230C">
        <w:trPr>
          <w:trHeight w:val="450"/>
        </w:trPr>
        <w:tc>
          <w:tcPr>
            <w:tcW w:w="957" w:type="pct"/>
            <w:tcBorders>
              <w:top w:val="nil"/>
              <w:left w:val="single" w:sz="4" w:space="0" w:color="auto"/>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Инструктор</w:t>
            </w:r>
            <w:r w:rsidRPr="004C507C">
              <w:rPr>
                <w:rFonts w:ascii="Arial" w:hAnsi="Arial" w:cs="Arial"/>
                <w:sz w:val="20"/>
                <w:szCs w:val="20"/>
                <w:vertAlign w:val="superscript"/>
              </w:rPr>
              <w:t>1</w:t>
            </w:r>
          </w:p>
        </w:tc>
        <w:tc>
          <w:tcPr>
            <w:tcW w:w="610" w:type="pct"/>
            <w:tcBorders>
              <w:top w:val="nil"/>
              <w:left w:val="single" w:sz="4" w:space="0" w:color="auto"/>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w:t>
            </w:r>
          </w:p>
        </w:tc>
        <w:tc>
          <w:tcPr>
            <w:tcW w:w="1797" w:type="pct"/>
            <w:tcBorders>
              <w:top w:val="nil"/>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before="120" w:after="120" w:line="240" w:lineRule="auto"/>
              <w:ind w:left="31"/>
              <w:jc w:val="center"/>
              <w:rPr>
                <w:rFonts w:ascii="Arial" w:hAnsi="Arial" w:cs="Arial"/>
                <w:sz w:val="20"/>
                <w:szCs w:val="20"/>
              </w:rPr>
            </w:pPr>
            <w:r w:rsidRPr="004C507C">
              <w:rPr>
                <w:rFonts w:ascii="Arial" w:hAnsi="Arial" w:cs="Arial"/>
                <w:sz w:val="20"/>
                <w:szCs w:val="20"/>
              </w:rPr>
              <w:t>Допуск S</w:t>
            </w:r>
            <w:r w:rsidRPr="004C507C">
              <w:rPr>
                <w:rFonts w:ascii="Arial" w:hAnsi="Arial" w:cs="Arial"/>
                <w:sz w:val="20"/>
                <w:szCs w:val="20"/>
                <w:lang w:val="en-US"/>
              </w:rPr>
              <w:t>TI</w:t>
            </w:r>
            <w:r w:rsidRPr="004C507C">
              <w:rPr>
                <w:rFonts w:ascii="Arial" w:hAnsi="Arial" w:cs="Arial"/>
                <w:sz w:val="20"/>
                <w:szCs w:val="20"/>
              </w:rPr>
              <w:t xml:space="preserve"> (</w:t>
            </w:r>
            <w:r w:rsidRPr="004C507C">
              <w:rPr>
                <w:rFonts w:ascii="Arial" w:hAnsi="Arial" w:cs="Arial"/>
                <w:sz w:val="20"/>
                <w:szCs w:val="20"/>
                <w:lang w:val="en-US"/>
              </w:rPr>
              <w:t>SFI</w:t>
            </w:r>
            <w:r w:rsidRPr="004C507C">
              <w:rPr>
                <w:rFonts w:ascii="Arial" w:hAnsi="Arial" w:cs="Arial"/>
                <w:sz w:val="20"/>
                <w:szCs w:val="20"/>
              </w:rPr>
              <w:t>) + допуск к пров</w:t>
            </w:r>
            <w:r w:rsidRPr="004C507C">
              <w:rPr>
                <w:rFonts w:ascii="Arial" w:hAnsi="Arial" w:cs="Arial"/>
                <w:sz w:val="20"/>
                <w:szCs w:val="20"/>
              </w:rPr>
              <w:t>е</w:t>
            </w:r>
            <w:r w:rsidRPr="004C507C">
              <w:rPr>
                <w:rFonts w:ascii="Arial" w:hAnsi="Arial" w:cs="Arial"/>
                <w:sz w:val="20"/>
                <w:szCs w:val="20"/>
              </w:rPr>
              <w:t>дению тренажёрной подготовки по программе переподготовки на данный тип ВС</w:t>
            </w:r>
          </w:p>
        </w:tc>
        <w:tc>
          <w:tcPr>
            <w:tcW w:w="575" w:type="pct"/>
            <w:tcBorders>
              <w:top w:val="nil"/>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ind w:left="-29"/>
              <w:jc w:val="center"/>
              <w:rPr>
                <w:rFonts w:ascii="Arial" w:hAnsi="Arial" w:cs="Arial"/>
                <w:sz w:val="20"/>
                <w:szCs w:val="20"/>
              </w:rPr>
            </w:pPr>
            <w:r w:rsidRPr="004C507C">
              <w:rPr>
                <w:rFonts w:ascii="Arial" w:hAnsi="Arial" w:cs="Arial"/>
                <w:sz w:val="20"/>
                <w:szCs w:val="20"/>
              </w:rPr>
              <w:t>TRR</w:t>
            </w:r>
          </w:p>
        </w:tc>
        <w:tc>
          <w:tcPr>
            <w:tcW w:w="1061" w:type="pct"/>
            <w:tcBorders>
              <w:top w:val="nil"/>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ind w:left="34"/>
              <w:jc w:val="center"/>
              <w:rPr>
                <w:rFonts w:ascii="Arial" w:hAnsi="Arial" w:cs="Arial"/>
                <w:sz w:val="20"/>
                <w:szCs w:val="20"/>
              </w:rPr>
            </w:pPr>
            <w:r w:rsidRPr="004C507C">
              <w:rPr>
                <w:rFonts w:ascii="Arial" w:hAnsi="Arial" w:cs="Arial"/>
                <w:sz w:val="20"/>
                <w:szCs w:val="20"/>
                <w:lang w:val="en-US"/>
              </w:rPr>
              <w:t>Type Rating Instru</w:t>
            </w:r>
            <w:r w:rsidRPr="004C507C">
              <w:rPr>
                <w:rFonts w:ascii="Arial" w:hAnsi="Arial" w:cs="Arial"/>
                <w:sz w:val="20"/>
                <w:szCs w:val="20"/>
                <w:lang w:val="en-US"/>
              </w:rPr>
              <w:t>c</w:t>
            </w:r>
            <w:r w:rsidRPr="004C507C">
              <w:rPr>
                <w:rFonts w:ascii="Arial" w:hAnsi="Arial" w:cs="Arial"/>
                <w:sz w:val="20"/>
                <w:szCs w:val="20"/>
                <w:lang w:val="en-US"/>
              </w:rPr>
              <w:t>tor</w:t>
            </w:r>
          </w:p>
          <w:p w:rsidR="0055230C" w:rsidRPr="004C507C" w:rsidRDefault="0055230C" w:rsidP="00E21FDA">
            <w:pPr>
              <w:pStyle w:val="affff7"/>
              <w:framePr w:hSpace="0" w:wrap="auto" w:vAnchor="margin" w:hAnchor="text" w:xAlign="left" w:yAlign="inline"/>
              <w:spacing w:after="0" w:line="240" w:lineRule="auto"/>
              <w:ind w:left="34"/>
              <w:jc w:val="center"/>
              <w:rPr>
                <w:rFonts w:ascii="Arial" w:hAnsi="Arial" w:cs="Arial"/>
                <w:sz w:val="20"/>
                <w:szCs w:val="20"/>
                <w:lang w:val="en-US"/>
              </w:rPr>
            </w:pPr>
            <w:r w:rsidRPr="004C507C">
              <w:rPr>
                <w:rFonts w:ascii="Arial" w:hAnsi="Arial" w:cs="Arial"/>
                <w:sz w:val="20"/>
                <w:szCs w:val="20"/>
                <w:lang w:val="en-US"/>
              </w:rPr>
              <w:t>Restricted</w:t>
            </w:r>
          </w:p>
        </w:tc>
      </w:tr>
      <w:tr w:rsidR="0055230C" w:rsidRPr="004C507C" w:rsidTr="0055230C">
        <w:trPr>
          <w:trHeight w:val="450"/>
        </w:trPr>
        <w:tc>
          <w:tcPr>
            <w:tcW w:w="957" w:type="pct"/>
            <w:tcBorders>
              <w:top w:val="nil"/>
              <w:left w:val="single" w:sz="4" w:space="0" w:color="auto"/>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Инструктор</w:t>
            </w:r>
          </w:p>
        </w:tc>
        <w:tc>
          <w:tcPr>
            <w:tcW w:w="610" w:type="pct"/>
            <w:tcBorders>
              <w:top w:val="nil"/>
              <w:left w:val="single" w:sz="4" w:space="0" w:color="auto"/>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КЛС</w:t>
            </w:r>
          </w:p>
        </w:tc>
        <w:tc>
          <w:tcPr>
            <w:tcW w:w="1797" w:type="pct"/>
            <w:tcBorders>
              <w:top w:val="nil"/>
              <w:left w:val="nil"/>
              <w:bottom w:val="nil"/>
              <w:right w:val="single" w:sz="4" w:space="0" w:color="auto"/>
            </w:tcBorders>
            <w:vAlign w:val="center"/>
          </w:tcPr>
          <w:p w:rsidR="0055230C" w:rsidRPr="004C507C" w:rsidRDefault="0055230C" w:rsidP="00E21FDA">
            <w:pPr>
              <w:pStyle w:val="affff7"/>
              <w:framePr w:hSpace="0" w:wrap="auto" w:vAnchor="margin" w:hAnchor="text" w:xAlign="left" w:yAlign="inline"/>
              <w:spacing w:before="120" w:after="120" w:line="240" w:lineRule="auto"/>
              <w:ind w:left="31"/>
              <w:jc w:val="center"/>
              <w:rPr>
                <w:rFonts w:ascii="Arial" w:hAnsi="Arial" w:cs="Arial"/>
                <w:sz w:val="20"/>
                <w:szCs w:val="20"/>
              </w:rPr>
            </w:pPr>
            <w:r w:rsidRPr="004C507C">
              <w:rPr>
                <w:rFonts w:ascii="Arial" w:hAnsi="Arial" w:cs="Arial"/>
                <w:sz w:val="20"/>
                <w:szCs w:val="20"/>
              </w:rPr>
              <w:t>Допуск TRR + допуск к провед</w:t>
            </w:r>
            <w:r w:rsidRPr="004C507C">
              <w:rPr>
                <w:rFonts w:ascii="Arial" w:hAnsi="Arial" w:cs="Arial"/>
                <w:sz w:val="20"/>
                <w:szCs w:val="20"/>
              </w:rPr>
              <w:t>е</w:t>
            </w:r>
            <w:r w:rsidRPr="004C507C">
              <w:rPr>
                <w:rFonts w:ascii="Arial" w:hAnsi="Arial" w:cs="Arial"/>
                <w:sz w:val="20"/>
                <w:szCs w:val="20"/>
              </w:rPr>
              <w:t>нию аэродромной тренировки</w:t>
            </w:r>
          </w:p>
        </w:tc>
        <w:tc>
          <w:tcPr>
            <w:tcW w:w="575" w:type="pct"/>
            <w:tcBorders>
              <w:top w:val="nil"/>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ind w:left="-29"/>
              <w:jc w:val="center"/>
              <w:rPr>
                <w:rFonts w:ascii="Arial" w:hAnsi="Arial" w:cs="Arial"/>
                <w:sz w:val="20"/>
                <w:szCs w:val="20"/>
              </w:rPr>
            </w:pPr>
            <w:r w:rsidRPr="004C507C">
              <w:rPr>
                <w:rFonts w:ascii="Arial" w:hAnsi="Arial" w:cs="Arial"/>
                <w:sz w:val="20"/>
                <w:szCs w:val="20"/>
              </w:rPr>
              <w:t>TRI</w:t>
            </w:r>
          </w:p>
        </w:tc>
        <w:tc>
          <w:tcPr>
            <w:tcW w:w="1061" w:type="pct"/>
            <w:tcBorders>
              <w:top w:val="nil"/>
              <w:left w:val="nil"/>
              <w:bottom w:val="nil"/>
              <w:right w:val="single" w:sz="4" w:space="0" w:color="auto"/>
            </w:tcBorders>
            <w:vAlign w:val="center"/>
          </w:tcPr>
          <w:p w:rsidR="005A7533" w:rsidRPr="004C507C" w:rsidRDefault="0055230C" w:rsidP="00E21FDA">
            <w:pPr>
              <w:pStyle w:val="affff7"/>
              <w:framePr w:hSpace="0" w:wrap="auto" w:vAnchor="margin" w:hAnchor="text" w:xAlign="left" w:yAlign="inline"/>
              <w:spacing w:after="0" w:line="240" w:lineRule="auto"/>
              <w:ind w:left="34"/>
              <w:jc w:val="center"/>
              <w:rPr>
                <w:rFonts w:ascii="Arial" w:hAnsi="Arial" w:cs="Arial"/>
                <w:sz w:val="20"/>
                <w:szCs w:val="20"/>
                <w:lang w:val="en-US"/>
              </w:rPr>
            </w:pPr>
            <w:r w:rsidRPr="004C507C">
              <w:rPr>
                <w:rFonts w:ascii="Arial" w:hAnsi="Arial" w:cs="Arial"/>
                <w:sz w:val="20"/>
                <w:szCs w:val="20"/>
                <w:lang w:val="en-US"/>
              </w:rPr>
              <w:t xml:space="preserve">Type Rating </w:t>
            </w:r>
          </w:p>
          <w:p w:rsidR="0055230C" w:rsidRPr="004C507C" w:rsidRDefault="0055230C" w:rsidP="00E21FDA">
            <w:pPr>
              <w:pStyle w:val="affff7"/>
              <w:framePr w:hSpace="0" w:wrap="auto" w:vAnchor="margin" w:hAnchor="text" w:xAlign="left" w:yAlign="inline"/>
              <w:spacing w:after="0" w:line="240" w:lineRule="auto"/>
              <w:ind w:left="34"/>
              <w:jc w:val="center"/>
              <w:rPr>
                <w:rFonts w:ascii="Arial" w:hAnsi="Arial" w:cs="Arial"/>
                <w:sz w:val="20"/>
                <w:szCs w:val="20"/>
                <w:lang w:val="en-US"/>
              </w:rPr>
            </w:pPr>
            <w:r w:rsidRPr="004C507C">
              <w:rPr>
                <w:rFonts w:ascii="Arial" w:hAnsi="Arial" w:cs="Arial"/>
                <w:sz w:val="20"/>
                <w:szCs w:val="20"/>
                <w:lang w:val="en-US"/>
              </w:rPr>
              <w:t>Instructor</w:t>
            </w:r>
          </w:p>
        </w:tc>
      </w:tr>
      <w:tr w:rsidR="0055230C" w:rsidRPr="004C507C" w:rsidTr="0055230C">
        <w:trPr>
          <w:trHeight w:val="465"/>
        </w:trPr>
        <w:tc>
          <w:tcPr>
            <w:tcW w:w="957" w:type="pct"/>
            <w:tcBorders>
              <w:top w:val="nil"/>
              <w:left w:val="single" w:sz="4" w:space="0" w:color="auto"/>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Инструктор</w:t>
            </w:r>
          </w:p>
        </w:tc>
        <w:tc>
          <w:tcPr>
            <w:tcW w:w="610" w:type="pct"/>
            <w:tcBorders>
              <w:top w:val="nil"/>
              <w:left w:val="single" w:sz="4" w:space="0" w:color="auto"/>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КЛС</w:t>
            </w:r>
          </w:p>
        </w:tc>
        <w:tc>
          <w:tcPr>
            <w:tcW w:w="1797" w:type="pct"/>
            <w:tcBorders>
              <w:top w:val="single" w:sz="4" w:space="0" w:color="auto"/>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before="120" w:after="120" w:line="240" w:lineRule="auto"/>
              <w:ind w:left="31"/>
              <w:jc w:val="center"/>
              <w:rPr>
                <w:rFonts w:ascii="Arial" w:hAnsi="Arial" w:cs="Arial"/>
                <w:sz w:val="20"/>
                <w:szCs w:val="20"/>
              </w:rPr>
            </w:pPr>
            <w:r w:rsidRPr="004C507C">
              <w:rPr>
                <w:rFonts w:ascii="Arial" w:hAnsi="Arial" w:cs="Arial"/>
                <w:sz w:val="20"/>
                <w:szCs w:val="20"/>
              </w:rPr>
              <w:t>Выполнение облёта ВС после различных видов тех. обслужив</w:t>
            </w:r>
            <w:r w:rsidRPr="004C507C">
              <w:rPr>
                <w:rFonts w:ascii="Arial" w:hAnsi="Arial" w:cs="Arial"/>
                <w:sz w:val="20"/>
                <w:szCs w:val="20"/>
              </w:rPr>
              <w:t>а</w:t>
            </w:r>
            <w:r w:rsidRPr="004C507C">
              <w:rPr>
                <w:rFonts w:ascii="Arial" w:hAnsi="Arial" w:cs="Arial"/>
                <w:sz w:val="20"/>
                <w:szCs w:val="20"/>
              </w:rPr>
              <w:t>ния или при его приёмке (возвр</w:t>
            </w:r>
            <w:r w:rsidRPr="004C507C">
              <w:rPr>
                <w:rFonts w:ascii="Arial" w:hAnsi="Arial" w:cs="Arial"/>
                <w:sz w:val="20"/>
                <w:szCs w:val="20"/>
              </w:rPr>
              <w:t>а</w:t>
            </w:r>
            <w:r w:rsidRPr="004C507C">
              <w:rPr>
                <w:rFonts w:ascii="Arial" w:hAnsi="Arial" w:cs="Arial"/>
                <w:sz w:val="20"/>
                <w:szCs w:val="20"/>
              </w:rPr>
              <w:t>те) у фирмы-изготовителя ВС или лизинговой компании</w:t>
            </w:r>
          </w:p>
        </w:tc>
        <w:tc>
          <w:tcPr>
            <w:tcW w:w="575" w:type="pct"/>
            <w:tcBorders>
              <w:top w:val="nil"/>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ind w:left="-29"/>
              <w:jc w:val="center"/>
              <w:rPr>
                <w:rFonts w:ascii="Arial" w:hAnsi="Arial" w:cs="Arial"/>
                <w:sz w:val="20"/>
                <w:szCs w:val="20"/>
              </w:rPr>
            </w:pPr>
            <w:r w:rsidRPr="004C507C">
              <w:rPr>
                <w:rFonts w:ascii="Arial" w:hAnsi="Arial" w:cs="Arial"/>
                <w:sz w:val="20"/>
                <w:szCs w:val="20"/>
              </w:rPr>
              <w:t>TFI</w:t>
            </w:r>
          </w:p>
        </w:tc>
        <w:tc>
          <w:tcPr>
            <w:tcW w:w="1061" w:type="pct"/>
            <w:tcBorders>
              <w:top w:val="single" w:sz="4" w:space="0" w:color="auto"/>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ind w:left="34"/>
              <w:jc w:val="center"/>
              <w:rPr>
                <w:rFonts w:ascii="Arial" w:hAnsi="Arial" w:cs="Arial"/>
                <w:sz w:val="20"/>
                <w:szCs w:val="20"/>
                <w:lang w:val="en-US"/>
              </w:rPr>
            </w:pPr>
            <w:r w:rsidRPr="004C507C">
              <w:rPr>
                <w:rFonts w:ascii="Arial" w:hAnsi="Arial" w:cs="Arial"/>
                <w:sz w:val="20"/>
                <w:szCs w:val="20"/>
                <w:lang w:val="en-US"/>
              </w:rPr>
              <w:t>Test Flight Instructor</w:t>
            </w:r>
          </w:p>
        </w:tc>
      </w:tr>
      <w:tr w:rsidR="0055230C" w:rsidRPr="004C507C" w:rsidTr="0055230C">
        <w:trPr>
          <w:trHeight w:val="358"/>
        </w:trPr>
        <w:tc>
          <w:tcPr>
            <w:tcW w:w="957" w:type="pct"/>
            <w:tcBorders>
              <w:top w:val="single" w:sz="4" w:space="0" w:color="auto"/>
              <w:left w:val="single" w:sz="4" w:space="0" w:color="auto"/>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Инструктор</w:t>
            </w:r>
          </w:p>
        </w:tc>
        <w:tc>
          <w:tcPr>
            <w:tcW w:w="610" w:type="pct"/>
            <w:tcBorders>
              <w:top w:val="single" w:sz="4" w:space="0" w:color="auto"/>
              <w:left w:val="single" w:sz="4" w:space="0" w:color="auto"/>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КЛС</w:t>
            </w:r>
          </w:p>
        </w:tc>
        <w:tc>
          <w:tcPr>
            <w:tcW w:w="1797" w:type="pct"/>
            <w:tcBorders>
              <w:top w:val="single" w:sz="4" w:space="0" w:color="auto"/>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ind w:left="31"/>
              <w:jc w:val="center"/>
              <w:rPr>
                <w:rFonts w:ascii="Arial" w:hAnsi="Arial" w:cs="Arial"/>
                <w:sz w:val="20"/>
                <w:szCs w:val="20"/>
              </w:rPr>
            </w:pPr>
            <w:r w:rsidRPr="004C507C">
              <w:rPr>
                <w:rFonts w:ascii="Arial" w:hAnsi="Arial" w:cs="Arial"/>
                <w:sz w:val="20"/>
                <w:szCs w:val="20"/>
              </w:rPr>
              <w:t>Выполнение квалификационных проверок и экзаменов</w:t>
            </w:r>
          </w:p>
        </w:tc>
        <w:tc>
          <w:tcPr>
            <w:tcW w:w="575" w:type="pct"/>
            <w:tcBorders>
              <w:top w:val="single" w:sz="4" w:space="0" w:color="auto"/>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ind w:left="-29"/>
              <w:jc w:val="center"/>
              <w:rPr>
                <w:rFonts w:ascii="Arial" w:hAnsi="Arial" w:cs="Arial"/>
                <w:sz w:val="20"/>
                <w:szCs w:val="20"/>
              </w:rPr>
            </w:pPr>
            <w:r w:rsidRPr="004C507C">
              <w:rPr>
                <w:rFonts w:ascii="Arial" w:hAnsi="Arial" w:cs="Arial"/>
                <w:sz w:val="20"/>
                <w:szCs w:val="20"/>
              </w:rPr>
              <w:t>TRE</w:t>
            </w:r>
          </w:p>
        </w:tc>
        <w:tc>
          <w:tcPr>
            <w:tcW w:w="1061" w:type="pct"/>
            <w:tcBorders>
              <w:top w:val="single" w:sz="4" w:space="0" w:color="auto"/>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ind w:left="34"/>
              <w:jc w:val="center"/>
              <w:rPr>
                <w:rFonts w:ascii="Arial" w:hAnsi="Arial" w:cs="Arial"/>
                <w:sz w:val="20"/>
                <w:szCs w:val="20"/>
              </w:rPr>
            </w:pPr>
            <w:r w:rsidRPr="004C507C">
              <w:rPr>
                <w:rFonts w:ascii="Arial" w:hAnsi="Arial" w:cs="Arial"/>
                <w:sz w:val="20"/>
                <w:szCs w:val="20"/>
                <w:lang w:val="en-US"/>
              </w:rPr>
              <w:t>Type Rating Exa</w:t>
            </w:r>
            <w:r w:rsidRPr="004C507C">
              <w:rPr>
                <w:rFonts w:ascii="Arial" w:hAnsi="Arial" w:cs="Arial"/>
                <w:sz w:val="20"/>
                <w:szCs w:val="20"/>
                <w:lang w:val="en-US"/>
              </w:rPr>
              <w:t>m</w:t>
            </w:r>
            <w:r w:rsidRPr="004C507C">
              <w:rPr>
                <w:rFonts w:ascii="Arial" w:hAnsi="Arial" w:cs="Arial"/>
                <w:sz w:val="20"/>
                <w:szCs w:val="20"/>
                <w:lang w:val="en-US"/>
              </w:rPr>
              <w:t>iner</w:t>
            </w:r>
          </w:p>
          <w:p w:rsidR="0055230C" w:rsidRPr="004C507C" w:rsidRDefault="0055230C" w:rsidP="00E21FDA">
            <w:pPr>
              <w:pStyle w:val="affff7"/>
              <w:framePr w:hSpace="0" w:wrap="auto" w:vAnchor="margin" w:hAnchor="text" w:xAlign="left" w:yAlign="inline"/>
              <w:spacing w:after="0" w:line="240" w:lineRule="auto"/>
              <w:ind w:left="34"/>
              <w:jc w:val="center"/>
              <w:rPr>
                <w:rFonts w:ascii="Arial" w:hAnsi="Arial" w:cs="Arial"/>
                <w:sz w:val="20"/>
                <w:szCs w:val="20"/>
                <w:lang w:val="en-US"/>
              </w:rPr>
            </w:pPr>
            <w:r w:rsidRPr="004C507C">
              <w:rPr>
                <w:rFonts w:ascii="Arial" w:hAnsi="Arial" w:cs="Arial"/>
                <w:sz w:val="20"/>
                <w:szCs w:val="20"/>
                <w:lang w:val="en-US"/>
              </w:rPr>
              <w:t>(</w:t>
            </w:r>
            <w:r w:rsidRPr="004C507C">
              <w:rPr>
                <w:rFonts w:ascii="Arial" w:hAnsi="Arial" w:cs="Arial"/>
                <w:sz w:val="20"/>
                <w:szCs w:val="20"/>
              </w:rPr>
              <w:t>экзаменатор</w:t>
            </w:r>
            <w:r w:rsidRPr="004C507C">
              <w:rPr>
                <w:rFonts w:ascii="Arial" w:hAnsi="Arial" w:cs="Arial"/>
                <w:sz w:val="20"/>
                <w:szCs w:val="20"/>
                <w:lang w:val="en-US"/>
              </w:rPr>
              <w:t>)</w:t>
            </w:r>
          </w:p>
        </w:tc>
      </w:tr>
      <w:tr w:rsidR="0055230C" w:rsidRPr="004C507C" w:rsidTr="0055230C">
        <w:trPr>
          <w:trHeight w:val="358"/>
        </w:trPr>
        <w:tc>
          <w:tcPr>
            <w:tcW w:w="957" w:type="pct"/>
            <w:tcBorders>
              <w:top w:val="single" w:sz="4" w:space="0" w:color="auto"/>
              <w:left w:val="single" w:sz="4" w:space="0" w:color="auto"/>
              <w:bottom w:val="single" w:sz="4" w:space="0" w:color="auto"/>
              <w:right w:val="single" w:sz="4" w:space="0" w:color="auto"/>
            </w:tcBorders>
            <w:vAlign w:val="center"/>
          </w:tcPr>
          <w:p w:rsidR="0055230C" w:rsidRPr="004C507C" w:rsidRDefault="005A7533" w:rsidP="00E21FDA">
            <w:pPr>
              <w:spacing w:after="0" w:line="240" w:lineRule="auto"/>
              <w:rPr>
                <w:rFonts w:ascii="Arial" w:hAnsi="Arial" w:cs="Arial"/>
                <w:sz w:val="20"/>
                <w:szCs w:val="20"/>
              </w:rPr>
            </w:pPr>
            <w:r w:rsidRPr="004C507C">
              <w:rPr>
                <w:rFonts w:ascii="Arial" w:hAnsi="Arial" w:cs="Arial"/>
                <w:sz w:val="20"/>
                <w:szCs w:val="20"/>
              </w:rPr>
              <w:t xml:space="preserve">    </w:t>
            </w:r>
            <w:r w:rsidR="0055230C" w:rsidRPr="004C507C">
              <w:rPr>
                <w:rFonts w:ascii="Arial" w:hAnsi="Arial" w:cs="Arial"/>
                <w:sz w:val="20"/>
                <w:szCs w:val="20"/>
              </w:rPr>
              <w:t>Инструктор</w:t>
            </w:r>
          </w:p>
        </w:tc>
        <w:tc>
          <w:tcPr>
            <w:tcW w:w="610" w:type="pct"/>
            <w:tcBorders>
              <w:top w:val="single" w:sz="4" w:space="0" w:color="auto"/>
              <w:left w:val="single" w:sz="4" w:space="0" w:color="auto"/>
              <w:bottom w:val="single" w:sz="4" w:space="0" w:color="auto"/>
              <w:right w:val="single" w:sz="4" w:space="0" w:color="auto"/>
            </w:tcBorders>
            <w:vAlign w:val="center"/>
          </w:tcPr>
          <w:p w:rsidR="0055230C" w:rsidRPr="004C507C" w:rsidRDefault="0055230C" w:rsidP="00E21FDA">
            <w:pPr>
              <w:spacing w:after="0" w:line="240" w:lineRule="auto"/>
              <w:jc w:val="center"/>
              <w:rPr>
                <w:rFonts w:ascii="Arial" w:hAnsi="Arial" w:cs="Arial"/>
                <w:sz w:val="20"/>
                <w:szCs w:val="20"/>
              </w:rPr>
            </w:pPr>
            <w:r w:rsidRPr="004C507C">
              <w:rPr>
                <w:rFonts w:ascii="Arial" w:hAnsi="Arial" w:cs="Arial"/>
                <w:sz w:val="20"/>
                <w:szCs w:val="20"/>
              </w:rPr>
              <w:t>КЛС</w:t>
            </w:r>
          </w:p>
        </w:tc>
        <w:tc>
          <w:tcPr>
            <w:tcW w:w="1797" w:type="pct"/>
            <w:tcBorders>
              <w:top w:val="single" w:sz="4" w:space="0" w:color="auto"/>
              <w:left w:val="nil"/>
              <w:bottom w:val="single" w:sz="4" w:space="0" w:color="auto"/>
              <w:right w:val="single" w:sz="4" w:space="0" w:color="auto"/>
            </w:tcBorders>
            <w:vAlign w:val="center"/>
          </w:tcPr>
          <w:p w:rsidR="0055230C" w:rsidRPr="004C507C" w:rsidRDefault="0055230C" w:rsidP="00E21FDA">
            <w:pPr>
              <w:spacing w:after="0" w:line="240" w:lineRule="auto"/>
              <w:rPr>
                <w:rFonts w:ascii="Arial" w:hAnsi="Arial" w:cs="Arial"/>
                <w:sz w:val="20"/>
                <w:szCs w:val="20"/>
              </w:rPr>
            </w:pPr>
            <w:r w:rsidRPr="004C507C">
              <w:rPr>
                <w:rFonts w:ascii="Arial" w:hAnsi="Arial" w:cs="Arial"/>
                <w:sz w:val="20"/>
                <w:szCs w:val="20"/>
              </w:rPr>
              <w:t>Выполнение проверок на допуск к полётам по ППП</w:t>
            </w:r>
          </w:p>
        </w:tc>
        <w:tc>
          <w:tcPr>
            <w:tcW w:w="575" w:type="pct"/>
            <w:tcBorders>
              <w:top w:val="single" w:sz="4" w:space="0" w:color="auto"/>
              <w:left w:val="nil"/>
              <w:bottom w:val="single" w:sz="4" w:space="0" w:color="auto"/>
              <w:right w:val="single" w:sz="4" w:space="0" w:color="auto"/>
            </w:tcBorders>
            <w:vAlign w:val="center"/>
          </w:tcPr>
          <w:p w:rsidR="0055230C" w:rsidRPr="004C507C" w:rsidRDefault="0055230C" w:rsidP="00E21FDA">
            <w:pPr>
              <w:spacing w:after="0" w:line="240" w:lineRule="auto"/>
              <w:jc w:val="center"/>
              <w:rPr>
                <w:rFonts w:ascii="Arial" w:hAnsi="Arial" w:cs="Arial"/>
                <w:sz w:val="20"/>
                <w:szCs w:val="20"/>
              </w:rPr>
            </w:pPr>
            <w:r w:rsidRPr="004C507C">
              <w:rPr>
                <w:rFonts w:ascii="Arial" w:hAnsi="Arial" w:cs="Arial"/>
                <w:sz w:val="20"/>
                <w:szCs w:val="20"/>
              </w:rPr>
              <w:t>IRE</w:t>
            </w:r>
          </w:p>
        </w:tc>
        <w:tc>
          <w:tcPr>
            <w:tcW w:w="1061" w:type="pct"/>
            <w:tcBorders>
              <w:top w:val="single" w:sz="4" w:space="0" w:color="auto"/>
              <w:left w:val="nil"/>
              <w:bottom w:val="single" w:sz="4" w:space="0" w:color="auto"/>
              <w:right w:val="single" w:sz="4" w:space="0" w:color="auto"/>
            </w:tcBorders>
            <w:vAlign w:val="center"/>
          </w:tcPr>
          <w:p w:rsidR="0055230C" w:rsidRPr="004C507C" w:rsidRDefault="0055230C" w:rsidP="00E21FDA">
            <w:pPr>
              <w:spacing w:after="0" w:line="240" w:lineRule="auto"/>
              <w:rPr>
                <w:rFonts w:ascii="Arial" w:hAnsi="Arial" w:cs="Arial"/>
                <w:sz w:val="20"/>
                <w:szCs w:val="20"/>
              </w:rPr>
            </w:pPr>
            <w:r w:rsidRPr="004C507C">
              <w:rPr>
                <w:rFonts w:ascii="Arial" w:hAnsi="Arial" w:cs="Arial"/>
                <w:sz w:val="20"/>
                <w:szCs w:val="20"/>
              </w:rPr>
              <w:t>Instrument</w:t>
            </w:r>
            <w:r w:rsidR="00DE1E41" w:rsidRPr="004C507C">
              <w:rPr>
                <w:rFonts w:ascii="Arial" w:hAnsi="Arial" w:cs="Arial"/>
                <w:sz w:val="20"/>
                <w:szCs w:val="20"/>
                <w:lang w:val="en-US"/>
              </w:rPr>
              <w:t xml:space="preserve">  </w:t>
            </w:r>
            <w:r w:rsidRPr="004C507C">
              <w:rPr>
                <w:rFonts w:ascii="Arial" w:hAnsi="Arial" w:cs="Arial"/>
                <w:sz w:val="20"/>
                <w:szCs w:val="20"/>
              </w:rPr>
              <w:t>Rating</w:t>
            </w:r>
            <w:r w:rsidR="00DE1E41" w:rsidRPr="004C507C">
              <w:rPr>
                <w:rFonts w:ascii="Arial" w:hAnsi="Arial" w:cs="Arial"/>
                <w:sz w:val="20"/>
                <w:szCs w:val="20"/>
                <w:lang w:val="en-US"/>
              </w:rPr>
              <w:t xml:space="preserve"> </w:t>
            </w:r>
            <w:r w:rsidRPr="004C507C">
              <w:rPr>
                <w:rFonts w:ascii="Arial" w:hAnsi="Arial" w:cs="Arial"/>
                <w:sz w:val="20"/>
                <w:szCs w:val="20"/>
              </w:rPr>
              <w:t>Examiner</w:t>
            </w:r>
          </w:p>
        </w:tc>
      </w:tr>
      <w:tr w:rsidR="0055230C" w:rsidRPr="004C507C" w:rsidTr="0055230C">
        <w:trPr>
          <w:trHeight w:val="358"/>
        </w:trPr>
        <w:tc>
          <w:tcPr>
            <w:tcW w:w="957" w:type="pct"/>
            <w:tcBorders>
              <w:top w:val="single" w:sz="4" w:space="0" w:color="auto"/>
              <w:left w:val="single" w:sz="4" w:space="0" w:color="auto"/>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Инструктор</w:t>
            </w:r>
          </w:p>
        </w:tc>
        <w:tc>
          <w:tcPr>
            <w:tcW w:w="610" w:type="pct"/>
            <w:tcBorders>
              <w:top w:val="single" w:sz="4" w:space="0" w:color="auto"/>
              <w:left w:val="single" w:sz="4" w:space="0" w:color="auto"/>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КЛС</w:t>
            </w:r>
          </w:p>
        </w:tc>
        <w:tc>
          <w:tcPr>
            <w:tcW w:w="1797" w:type="pct"/>
            <w:tcBorders>
              <w:top w:val="single" w:sz="4" w:space="0" w:color="auto"/>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ind w:left="31"/>
              <w:jc w:val="center"/>
              <w:rPr>
                <w:rFonts w:ascii="Arial" w:hAnsi="Arial" w:cs="Arial"/>
                <w:sz w:val="20"/>
                <w:szCs w:val="20"/>
              </w:rPr>
            </w:pPr>
            <w:r w:rsidRPr="004C507C">
              <w:rPr>
                <w:rFonts w:ascii="Arial" w:hAnsi="Arial" w:cs="Arial"/>
                <w:sz w:val="20"/>
                <w:szCs w:val="20"/>
              </w:rPr>
              <w:t xml:space="preserve">Выполнение наземной подготовки проверок (ЧФ + </w:t>
            </w:r>
            <w:r w:rsidRPr="004C507C">
              <w:rPr>
                <w:rFonts w:ascii="Arial" w:hAnsi="Arial" w:cs="Arial"/>
                <w:sz w:val="20"/>
                <w:szCs w:val="20"/>
                <w:lang w:val="en-US"/>
              </w:rPr>
              <w:t>CRM</w:t>
            </w:r>
            <w:r w:rsidRPr="004C507C">
              <w:rPr>
                <w:rFonts w:ascii="Arial" w:hAnsi="Arial" w:cs="Arial"/>
                <w:sz w:val="20"/>
                <w:szCs w:val="20"/>
              </w:rPr>
              <w:t>)</w:t>
            </w:r>
          </w:p>
        </w:tc>
        <w:tc>
          <w:tcPr>
            <w:tcW w:w="575" w:type="pct"/>
            <w:tcBorders>
              <w:top w:val="single" w:sz="4" w:space="0" w:color="auto"/>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ind w:left="-29"/>
              <w:jc w:val="center"/>
              <w:rPr>
                <w:rFonts w:ascii="Arial" w:hAnsi="Arial" w:cs="Arial"/>
                <w:sz w:val="20"/>
                <w:szCs w:val="20"/>
                <w:lang w:val="en-US"/>
              </w:rPr>
            </w:pPr>
            <w:r w:rsidRPr="004C507C">
              <w:rPr>
                <w:rFonts w:ascii="Arial" w:hAnsi="Arial" w:cs="Arial"/>
                <w:sz w:val="20"/>
                <w:szCs w:val="20"/>
                <w:lang w:val="en-US"/>
              </w:rPr>
              <w:t>CRMI</w:t>
            </w:r>
          </w:p>
        </w:tc>
        <w:tc>
          <w:tcPr>
            <w:tcW w:w="1061" w:type="pct"/>
            <w:tcBorders>
              <w:top w:val="single" w:sz="4" w:space="0" w:color="auto"/>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ind w:left="34"/>
              <w:jc w:val="center"/>
              <w:rPr>
                <w:rFonts w:ascii="Arial" w:hAnsi="Arial" w:cs="Arial"/>
                <w:sz w:val="20"/>
                <w:szCs w:val="20"/>
                <w:lang w:val="en-US"/>
              </w:rPr>
            </w:pPr>
            <w:r w:rsidRPr="004C507C">
              <w:rPr>
                <w:rFonts w:ascii="Arial" w:hAnsi="Arial" w:cs="Arial"/>
                <w:sz w:val="20"/>
                <w:szCs w:val="20"/>
                <w:lang w:val="en-US"/>
              </w:rPr>
              <w:t>Crew Resource Management I</w:t>
            </w:r>
            <w:r w:rsidRPr="004C507C">
              <w:rPr>
                <w:rFonts w:ascii="Arial" w:hAnsi="Arial" w:cs="Arial"/>
                <w:sz w:val="20"/>
                <w:szCs w:val="20"/>
                <w:lang w:val="en-US"/>
              </w:rPr>
              <w:t>n</w:t>
            </w:r>
            <w:r w:rsidRPr="004C507C">
              <w:rPr>
                <w:rFonts w:ascii="Arial" w:hAnsi="Arial" w:cs="Arial"/>
                <w:sz w:val="20"/>
                <w:szCs w:val="20"/>
                <w:lang w:val="en-US"/>
              </w:rPr>
              <w:t>structor</w:t>
            </w:r>
          </w:p>
        </w:tc>
      </w:tr>
      <w:tr w:rsidR="0055230C" w:rsidRPr="00EE6491" w:rsidTr="0055230C">
        <w:trPr>
          <w:trHeight w:val="358"/>
        </w:trPr>
        <w:tc>
          <w:tcPr>
            <w:tcW w:w="957" w:type="pct"/>
            <w:tcBorders>
              <w:top w:val="single" w:sz="4" w:space="0" w:color="auto"/>
              <w:left w:val="single" w:sz="4" w:space="0" w:color="auto"/>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Инструктор</w:t>
            </w:r>
          </w:p>
        </w:tc>
        <w:tc>
          <w:tcPr>
            <w:tcW w:w="610" w:type="pct"/>
            <w:tcBorders>
              <w:top w:val="single" w:sz="4" w:space="0" w:color="auto"/>
              <w:left w:val="single" w:sz="4" w:space="0" w:color="auto"/>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КЛС</w:t>
            </w:r>
          </w:p>
        </w:tc>
        <w:tc>
          <w:tcPr>
            <w:tcW w:w="1797" w:type="pct"/>
            <w:tcBorders>
              <w:top w:val="single" w:sz="4" w:space="0" w:color="auto"/>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ind w:left="31"/>
              <w:jc w:val="center"/>
              <w:rPr>
                <w:rFonts w:ascii="Arial" w:hAnsi="Arial" w:cs="Arial"/>
                <w:sz w:val="20"/>
                <w:szCs w:val="20"/>
              </w:rPr>
            </w:pPr>
            <w:r w:rsidRPr="004C507C">
              <w:rPr>
                <w:rFonts w:ascii="Arial" w:hAnsi="Arial" w:cs="Arial"/>
                <w:sz w:val="20"/>
                <w:szCs w:val="20"/>
              </w:rPr>
              <w:t>Выполнение наземной подготовки и экзаменов (ОГ)</w:t>
            </w:r>
          </w:p>
        </w:tc>
        <w:tc>
          <w:tcPr>
            <w:tcW w:w="575" w:type="pct"/>
            <w:tcBorders>
              <w:top w:val="single" w:sz="4" w:space="0" w:color="auto"/>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ind w:left="-29"/>
              <w:jc w:val="center"/>
              <w:rPr>
                <w:rFonts w:ascii="Arial" w:hAnsi="Arial" w:cs="Arial"/>
                <w:sz w:val="20"/>
                <w:szCs w:val="20"/>
                <w:lang w:val="en-US"/>
              </w:rPr>
            </w:pPr>
            <w:r w:rsidRPr="004C507C">
              <w:rPr>
                <w:rFonts w:ascii="Arial" w:hAnsi="Arial" w:cs="Arial"/>
                <w:sz w:val="20"/>
                <w:szCs w:val="20"/>
                <w:lang w:val="en-US"/>
              </w:rPr>
              <w:t>DG</w:t>
            </w:r>
            <w:r w:rsidR="005161B0" w:rsidRPr="004C507C">
              <w:rPr>
                <w:rFonts w:ascii="Arial" w:hAnsi="Arial" w:cs="Arial"/>
                <w:sz w:val="20"/>
                <w:szCs w:val="20"/>
                <w:lang w:val="en-US"/>
              </w:rPr>
              <w:t>I</w:t>
            </w:r>
          </w:p>
        </w:tc>
        <w:tc>
          <w:tcPr>
            <w:tcW w:w="1061" w:type="pct"/>
            <w:tcBorders>
              <w:top w:val="single" w:sz="4" w:space="0" w:color="auto"/>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after="0" w:line="240" w:lineRule="auto"/>
              <w:ind w:left="34"/>
              <w:jc w:val="center"/>
              <w:rPr>
                <w:rFonts w:ascii="Arial" w:hAnsi="Arial" w:cs="Arial"/>
                <w:sz w:val="20"/>
                <w:szCs w:val="20"/>
                <w:lang w:val="en-US"/>
              </w:rPr>
            </w:pPr>
            <w:r w:rsidRPr="004C507C">
              <w:rPr>
                <w:rFonts w:ascii="Arial" w:hAnsi="Arial" w:cs="Arial"/>
                <w:sz w:val="20"/>
                <w:szCs w:val="20"/>
                <w:lang w:val="en-US"/>
              </w:rPr>
              <w:t>Dangerous Goods and Regulations I</w:t>
            </w:r>
            <w:r w:rsidRPr="004C507C">
              <w:rPr>
                <w:rFonts w:ascii="Arial" w:hAnsi="Arial" w:cs="Arial"/>
                <w:sz w:val="20"/>
                <w:szCs w:val="20"/>
                <w:lang w:val="en-US"/>
              </w:rPr>
              <w:t>n</w:t>
            </w:r>
            <w:r w:rsidRPr="004C507C">
              <w:rPr>
                <w:rFonts w:ascii="Arial" w:hAnsi="Arial" w:cs="Arial"/>
                <w:sz w:val="20"/>
                <w:szCs w:val="20"/>
                <w:lang w:val="en-US"/>
              </w:rPr>
              <w:t>structor</w:t>
            </w:r>
          </w:p>
        </w:tc>
      </w:tr>
      <w:tr w:rsidR="0055230C" w:rsidRPr="004C507C" w:rsidTr="0055230C">
        <w:trPr>
          <w:trHeight w:val="210"/>
        </w:trPr>
        <w:tc>
          <w:tcPr>
            <w:tcW w:w="5000" w:type="pct"/>
            <w:gridSpan w:val="5"/>
            <w:tcBorders>
              <w:top w:val="single" w:sz="4" w:space="0" w:color="auto"/>
              <w:left w:val="single" w:sz="4" w:space="0" w:color="auto"/>
              <w:bottom w:val="single" w:sz="4" w:space="0" w:color="auto"/>
              <w:right w:val="single" w:sz="4" w:space="0" w:color="auto"/>
            </w:tcBorders>
            <w:vAlign w:val="center"/>
          </w:tcPr>
          <w:p w:rsidR="0055230C" w:rsidRPr="004C507C" w:rsidRDefault="0055230C" w:rsidP="009405B8">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vertAlign w:val="superscript"/>
              </w:rPr>
              <w:t>1</w:t>
            </w:r>
            <w:r w:rsidRPr="004C507C">
              <w:rPr>
                <w:rFonts w:ascii="Arial" w:hAnsi="Arial" w:cs="Arial"/>
                <w:sz w:val="20"/>
                <w:szCs w:val="20"/>
              </w:rPr>
              <w:t xml:space="preserve">Имеет или ранее имел квалификационную отметку «инструктор» в свидетельстве </w:t>
            </w:r>
            <w:r w:rsidR="009405B8" w:rsidRPr="004C507C">
              <w:rPr>
                <w:rFonts w:ascii="Arial" w:hAnsi="Arial" w:cs="Arial"/>
                <w:sz w:val="20"/>
                <w:szCs w:val="20"/>
              </w:rPr>
              <w:t>члена лётного эк</w:t>
            </w:r>
            <w:r w:rsidR="009405B8" w:rsidRPr="004C507C">
              <w:rPr>
                <w:rFonts w:ascii="Arial" w:hAnsi="Arial" w:cs="Arial"/>
                <w:sz w:val="20"/>
                <w:szCs w:val="20"/>
              </w:rPr>
              <w:t>и</w:t>
            </w:r>
            <w:r w:rsidR="009405B8" w:rsidRPr="004C507C">
              <w:rPr>
                <w:rFonts w:ascii="Arial" w:hAnsi="Arial" w:cs="Arial"/>
                <w:sz w:val="20"/>
                <w:szCs w:val="20"/>
              </w:rPr>
              <w:t>пажа</w:t>
            </w:r>
          </w:p>
        </w:tc>
      </w:tr>
    </w:tbl>
    <w:p w:rsidR="004E4477" w:rsidRPr="004C507C" w:rsidRDefault="004E4477" w:rsidP="00620431">
      <w:pPr>
        <w:pStyle w:val="af3"/>
        <w:spacing w:line="276" w:lineRule="auto"/>
        <w:ind w:left="-142"/>
        <w:rPr>
          <w:rFonts w:ascii="Arial" w:hAnsi="Arial" w:cs="Arial"/>
          <w:sz w:val="20"/>
          <w:szCs w:val="20"/>
        </w:rPr>
      </w:pPr>
    </w:p>
    <w:p w:rsidR="00E0208F" w:rsidRPr="004C507C" w:rsidRDefault="00E0208F"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При прохождении некоторых видов тренировок и теоретической подготовки могут пр</w:t>
      </w:r>
      <w:r w:rsidRPr="004C507C">
        <w:rPr>
          <w:rFonts w:ascii="Arial" w:hAnsi="Arial" w:cs="Arial"/>
          <w:sz w:val="20"/>
          <w:szCs w:val="20"/>
        </w:rPr>
        <w:t>и</w:t>
      </w:r>
      <w:r w:rsidRPr="004C507C">
        <w:rPr>
          <w:rFonts w:ascii="Arial" w:hAnsi="Arial" w:cs="Arial"/>
          <w:sz w:val="20"/>
          <w:szCs w:val="20"/>
        </w:rPr>
        <w:t xml:space="preserve">влекаться </w:t>
      </w:r>
      <w:r w:rsidR="008F7576" w:rsidRPr="004C507C">
        <w:rPr>
          <w:rFonts w:ascii="Arial" w:hAnsi="Arial" w:cs="Arial"/>
          <w:sz w:val="20"/>
          <w:szCs w:val="20"/>
        </w:rPr>
        <w:t>специалисты</w:t>
      </w:r>
      <w:r w:rsidRPr="004C507C">
        <w:rPr>
          <w:rFonts w:ascii="Arial" w:hAnsi="Arial" w:cs="Arial"/>
          <w:sz w:val="20"/>
          <w:szCs w:val="20"/>
        </w:rPr>
        <w:t xml:space="preserve"> и инструкторы, прошедшие подготовку в соответствии со следующими допу</w:t>
      </w:r>
      <w:r w:rsidRPr="004C507C">
        <w:rPr>
          <w:rFonts w:ascii="Arial" w:hAnsi="Arial" w:cs="Arial"/>
          <w:sz w:val="20"/>
          <w:szCs w:val="20"/>
        </w:rPr>
        <w:t>с</w:t>
      </w:r>
      <w:r w:rsidRPr="004C507C">
        <w:rPr>
          <w:rFonts w:ascii="Arial" w:hAnsi="Arial" w:cs="Arial"/>
          <w:sz w:val="20"/>
          <w:szCs w:val="20"/>
        </w:rPr>
        <w:t>ками</w:t>
      </w:r>
      <w:r w:rsidR="0055230C" w:rsidRPr="004C507C">
        <w:rPr>
          <w:rFonts w:ascii="Arial" w:hAnsi="Arial" w:cs="Arial"/>
          <w:sz w:val="20"/>
          <w:szCs w:val="20"/>
        </w:rPr>
        <w:t xml:space="preserve"> (Табл. </w:t>
      </w:r>
      <w:r w:rsidR="00E0705F" w:rsidRPr="004C507C">
        <w:rPr>
          <w:rFonts w:ascii="Arial" w:hAnsi="Arial" w:cs="Arial"/>
          <w:sz w:val="20"/>
          <w:szCs w:val="20"/>
        </w:rPr>
        <w:t>1-</w:t>
      </w:r>
      <w:r w:rsidR="0055230C" w:rsidRPr="004C507C">
        <w:rPr>
          <w:rFonts w:ascii="Arial" w:hAnsi="Arial" w:cs="Arial"/>
          <w:sz w:val="20"/>
          <w:szCs w:val="20"/>
        </w:rPr>
        <w:t>3)</w:t>
      </w:r>
      <w:r w:rsidRPr="004C507C">
        <w:rPr>
          <w:rFonts w:ascii="Arial" w:hAnsi="Arial" w:cs="Arial"/>
          <w:sz w:val="20"/>
          <w:szCs w:val="20"/>
        </w:rPr>
        <w:t>:</w:t>
      </w:r>
    </w:p>
    <w:p w:rsidR="00BC1483" w:rsidRDefault="00BC1483" w:rsidP="00E21FDA">
      <w:pPr>
        <w:pStyle w:val="affd"/>
        <w:keepNext w:val="0"/>
        <w:widowControl w:val="0"/>
        <w:spacing w:after="120"/>
        <w:rPr>
          <w:rFonts w:ascii="Arial" w:hAnsi="Arial" w:cs="Arial"/>
          <w:i w:val="0"/>
          <w:color w:val="auto"/>
          <w:sz w:val="20"/>
          <w:szCs w:val="20"/>
        </w:rPr>
      </w:pPr>
    </w:p>
    <w:p w:rsidR="00BC1483" w:rsidRDefault="00BC1483">
      <w:pPr>
        <w:rPr>
          <w:rFonts w:ascii="Arial" w:hAnsi="Arial" w:cs="Arial"/>
          <w:iCs/>
          <w:sz w:val="20"/>
          <w:szCs w:val="20"/>
        </w:rPr>
      </w:pPr>
      <w:r>
        <w:rPr>
          <w:rFonts w:ascii="Arial" w:hAnsi="Arial" w:cs="Arial"/>
          <w:i/>
          <w:sz w:val="20"/>
          <w:szCs w:val="20"/>
        </w:rPr>
        <w:br w:type="page"/>
      </w:r>
    </w:p>
    <w:p w:rsidR="00E0208F" w:rsidRPr="004C507C" w:rsidRDefault="00DC21DA" w:rsidP="00E21FDA">
      <w:pPr>
        <w:pStyle w:val="affd"/>
        <w:keepNext w:val="0"/>
        <w:widowControl w:val="0"/>
        <w:spacing w:after="120"/>
        <w:rPr>
          <w:rFonts w:ascii="Arial" w:hAnsi="Arial" w:cs="Arial"/>
          <w:i w:val="0"/>
          <w:color w:val="auto"/>
          <w:sz w:val="20"/>
          <w:szCs w:val="20"/>
        </w:rPr>
      </w:pPr>
      <w:r w:rsidRPr="004C507C">
        <w:rPr>
          <w:rFonts w:ascii="Arial" w:hAnsi="Arial" w:cs="Arial"/>
          <w:i w:val="0"/>
          <w:color w:val="auto"/>
          <w:sz w:val="20"/>
          <w:szCs w:val="20"/>
        </w:rPr>
        <w:lastRenderedPageBreak/>
        <w:t>Табл.</w:t>
      </w:r>
      <w:r w:rsidR="00E0705F" w:rsidRPr="00BC1483">
        <w:rPr>
          <w:rFonts w:ascii="Arial" w:hAnsi="Arial" w:cs="Arial"/>
          <w:i w:val="0"/>
          <w:color w:val="auto"/>
          <w:sz w:val="20"/>
          <w:szCs w:val="20"/>
        </w:rPr>
        <w:t>1-</w:t>
      </w:r>
      <w:r w:rsidR="00B651F2" w:rsidRPr="004C507C">
        <w:rPr>
          <w:rFonts w:ascii="Arial" w:hAnsi="Arial" w:cs="Arial"/>
          <w:i w:val="0"/>
          <w:color w:val="auto"/>
          <w:sz w:val="20"/>
          <w:szCs w:val="20"/>
        </w:rPr>
        <w:fldChar w:fldCharType="begin"/>
      </w:r>
      <w:r w:rsidR="008F6428" w:rsidRPr="004C507C">
        <w:rPr>
          <w:rFonts w:ascii="Arial" w:hAnsi="Arial" w:cs="Arial"/>
          <w:i w:val="0"/>
          <w:color w:val="auto"/>
          <w:sz w:val="20"/>
          <w:szCs w:val="20"/>
        </w:rPr>
        <w:instrText xml:space="preserve"> SEQ Таблица \* ARABIC \s 1 </w:instrText>
      </w:r>
      <w:r w:rsidR="00B651F2" w:rsidRPr="004C507C">
        <w:rPr>
          <w:rFonts w:ascii="Arial" w:hAnsi="Arial" w:cs="Arial"/>
          <w:i w:val="0"/>
          <w:color w:val="auto"/>
          <w:sz w:val="20"/>
          <w:szCs w:val="20"/>
        </w:rPr>
        <w:fldChar w:fldCharType="separate"/>
      </w:r>
      <w:r w:rsidR="00904E55">
        <w:rPr>
          <w:rFonts w:ascii="Arial" w:hAnsi="Arial" w:cs="Arial"/>
          <w:i w:val="0"/>
          <w:noProof/>
          <w:color w:val="auto"/>
          <w:sz w:val="20"/>
          <w:szCs w:val="20"/>
        </w:rPr>
        <w:t>3</w:t>
      </w:r>
      <w:r w:rsidR="00B651F2" w:rsidRPr="004C507C">
        <w:rPr>
          <w:rFonts w:ascii="Arial" w:hAnsi="Arial" w:cs="Arial"/>
          <w:i w:val="0"/>
          <w:noProof/>
          <w:color w:val="auto"/>
          <w:sz w:val="20"/>
          <w:szCs w:val="20"/>
        </w:rPr>
        <w:fldChar w:fldCharType="end"/>
      </w:r>
    </w:p>
    <w:tbl>
      <w:tblPr>
        <w:tblpPr w:leftFromText="180" w:rightFromText="180" w:vertAnchor="text" w:horzAnchor="margin" w:tblpXSpec="center" w:tblpY="69"/>
        <w:tblW w:w="9732" w:type="dxa"/>
        <w:tblLook w:val="0000" w:firstRow="0" w:lastRow="0" w:firstColumn="0" w:lastColumn="0" w:noHBand="0" w:noVBand="0"/>
      </w:tblPr>
      <w:tblGrid>
        <w:gridCol w:w="1588"/>
        <w:gridCol w:w="4398"/>
        <w:gridCol w:w="1391"/>
        <w:gridCol w:w="2355"/>
      </w:tblGrid>
      <w:tr w:rsidR="00E0208F" w:rsidRPr="004C507C" w:rsidTr="0055230C">
        <w:trPr>
          <w:trHeight w:val="375"/>
        </w:trPr>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208F" w:rsidRPr="004C507C" w:rsidRDefault="00E0208F"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Квалификация</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0208F" w:rsidRPr="004C507C" w:rsidRDefault="00E0208F" w:rsidP="00E21FDA">
            <w:pPr>
              <w:pStyle w:val="affff7"/>
              <w:framePr w:hSpace="0" w:wrap="auto" w:vAnchor="margin" w:hAnchor="text" w:xAlign="left" w:yAlign="inline"/>
              <w:spacing w:after="0" w:line="240" w:lineRule="auto"/>
              <w:ind w:left="34"/>
              <w:jc w:val="center"/>
              <w:rPr>
                <w:rFonts w:ascii="Arial" w:hAnsi="Arial" w:cs="Arial"/>
                <w:sz w:val="20"/>
                <w:szCs w:val="20"/>
              </w:rPr>
            </w:pPr>
            <w:r w:rsidRPr="004C507C">
              <w:rPr>
                <w:rFonts w:ascii="Arial" w:hAnsi="Arial" w:cs="Arial"/>
                <w:sz w:val="20"/>
                <w:szCs w:val="20"/>
              </w:rPr>
              <w:t>Допуск</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0208F" w:rsidRPr="004C507C" w:rsidRDefault="00E0208F" w:rsidP="00E21FDA">
            <w:pPr>
              <w:pStyle w:val="affff7"/>
              <w:framePr w:hSpace="0" w:wrap="auto" w:vAnchor="margin" w:hAnchor="text" w:xAlign="left" w:yAlign="inline"/>
              <w:spacing w:after="0" w:line="240" w:lineRule="auto"/>
              <w:jc w:val="center"/>
              <w:rPr>
                <w:rFonts w:ascii="Arial" w:hAnsi="Arial" w:cs="Arial"/>
                <w:sz w:val="20"/>
                <w:szCs w:val="20"/>
              </w:rPr>
            </w:pPr>
            <w:r w:rsidRPr="004C507C">
              <w:rPr>
                <w:rFonts w:ascii="Arial" w:hAnsi="Arial" w:cs="Arial"/>
                <w:sz w:val="20"/>
                <w:szCs w:val="20"/>
              </w:rPr>
              <w:t>Сокращение</w:t>
            </w:r>
          </w:p>
        </w:tc>
        <w:tc>
          <w:tcPr>
            <w:tcW w:w="23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0208F" w:rsidRPr="004C507C" w:rsidRDefault="00E0208F" w:rsidP="00E21FDA">
            <w:pPr>
              <w:pStyle w:val="affff7"/>
              <w:framePr w:hSpace="0" w:wrap="auto" w:vAnchor="margin" w:hAnchor="text" w:xAlign="left" w:yAlign="inline"/>
              <w:spacing w:after="0" w:line="240" w:lineRule="auto"/>
              <w:ind w:left="33"/>
              <w:jc w:val="center"/>
              <w:rPr>
                <w:rFonts w:ascii="Arial" w:hAnsi="Arial" w:cs="Arial"/>
                <w:sz w:val="20"/>
                <w:szCs w:val="20"/>
              </w:rPr>
            </w:pPr>
            <w:r w:rsidRPr="004C507C">
              <w:rPr>
                <w:rFonts w:ascii="Arial" w:hAnsi="Arial" w:cs="Arial"/>
                <w:sz w:val="20"/>
                <w:szCs w:val="20"/>
              </w:rPr>
              <w:t>Расшифровка</w:t>
            </w:r>
          </w:p>
        </w:tc>
      </w:tr>
      <w:tr w:rsidR="00E0208F" w:rsidRPr="004C507C" w:rsidTr="0055230C">
        <w:trPr>
          <w:trHeight w:val="255"/>
        </w:trPr>
        <w:tc>
          <w:tcPr>
            <w:tcW w:w="1526" w:type="dxa"/>
            <w:tcBorders>
              <w:top w:val="single" w:sz="4" w:space="0" w:color="auto"/>
              <w:left w:val="single" w:sz="4" w:space="0" w:color="auto"/>
              <w:bottom w:val="single" w:sz="4" w:space="0" w:color="auto"/>
              <w:right w:val="single" w:sz="4" w:space="0" w:color="auto"/>
            </w:tcBorders>
            <w:vAlign w:val="center"/>
          </w:tcPr>
          <w:p w:rsidR="00E0208F" w:rsidRPr="004C507C" w:rsidRDefault="00F13331" w:rsidP="00E21FDA">
            <w:pPr>
              <w:pStyle w:val="affff7"/>
              <w:framePr w:hSpace="0" w:wrap="auto" w:vAnchor="margin" w:hAnchor="text" w:xAlign="left" w:yAlign="inline"/>
              <w:spacing w:before="120" w:after="120" w:line="240" w:lineRule="auto"/>
              <w:jc w:val="center"/>
              <w:rPr>
                <w:rFonts w:ascii="Arial" w:hAnsi="Arial" w:cs="Arial"/>
                <w:sz w:val="20"/>
                <w:szCs w:val="20"/>
              </w:rPr>
            </w:pPr>
            <w:r w:rsidRPr="004C507C">
              <w:rPr>
                <w:rFonts w:ascii="Arial" w:hAnsi="Arial" w:cs="Arial"/>
                <w:sz w:val="20"/>
                <w:szCs w:val="20"/>
              </w:rPr>
              <w:t>Наземный и</w:t>
            </w:r>
            <w:r w:rsidR="00E0208F" w:rsidRPr="004C507C">
              <w:rPr>
                <w:rFonts w:ascii="Arial" w:hAnsi="Arial" w:cs="Arial"/>
                <w:sz w:val="20"/>
                <w:szCs w:val="20"/>
              </w:rPr>
              <w:t xml:space="preserve">нструктор на </w:t>
            </w:r>
            <w:r w:rsidR="003239BA" w:rsidRPr="004C507C">
              <w:rPr>
                <w:rFonts w:ascii="Arial" w:hAnsi="Arial" w:cs="Arial"/>
                <w:sz w:val="20"/>
                <w:szCs w:val="20"/>
              </w:rPr>
              <w:t>тренажёр</w:t>
            </w:r>
            <w:r w:rsidR="00E0208F" w:rsidRPr="004C507C">
              <w:rPr>
                <w:rFonts w:ascii="Arial" w:hAnsi="Arial" w:cs="Arial"/>
                <w:sz w:val="20"/>
                <w:szCs w:val="20"/>
              </w:rPr>
              <w:t xml:space="preserve">е </w:t>
            </w:r>
            <w:r w:rsidR="00EA0D72" w:rsidRPr="004C507C">
              <w:rPr>
                <w:rFonts w:ascii="Arial" w:hAnsi="Arial" w:cs="Arial"/>
                <w:sz w:val="20"/>
                <w:szCs w:val="20"/>
                <w:vertAlign w:val="superscript"/>
              </w:rPr>
              <w:t>1</w:t>
            </w:r>
          </w:p>
        </w:tc>
        <w:tc>
          <w:tcPr>
            <w:tcW w:w="4536" w:type="dxa"/>
            <w:tcBorders>
              <w:top w:val="single" w:sz="4" w:space="0" w:color="auto"/>
              <w:left w:val="nil"/>
              <w:bottom w:val="single" w:sz="4" w:space="0" w:color="auto"/>
              <w:right w:val="single" w:sz="4" w:space="0" w:color="auto"/>
            </w:tcBorders>
            <w:vAlign w:val="center"/>
          </w:tcPr>
          <w:p w:rsidR="00E0208F" w:rsidRPr="004C507C" w:rsidRDefault="00E0208F" w:rsidP="00E21FDA">
            <w:pPr>
              <w:pStyle w:val="affff7"/>
              <w:framePr w:hSpace="0" w:wrap="auto" w:vAnchor="margin" w:hAnchor="text" w:xAlign="left" w:yAlign="inline"/>
              <w:spacing w:before="120" w:after="120" w:line="240" w:lineRule="auto"/>
              <w:ind w:left="34"/>
              <w:jc w:val="center"/>
              <w:rPr>
                <w:rFonts w:ascii="Arial" w:hAnsi="Arial" w:cs="Arial"/>
                <w:sz w:val="20"/>
                <w:szCs w:val="20"/>
              </w:rPr>
            </w:pPr>
            <w:r w:rsidRPr="004C507C">
              <w:rPr>
                <w:rFonts w:ascii="Arial" w:hAnsi="Arial" w:cs="Arial"/>
                <w:sz w:val="20"/>
                <w:szCs w:val="20"/>
              </w:rPr>
              <w:t xml:space="preserve">К обучению и проведению тренировок на </w:t>
            </w:r>
            <w:r w:rsidR="0008399E" w:rsidRPr="004C507C">
              <w:rPr>
                <w:rFonts w:ascii="Arial" w:hAnsi="Arial" w:cs="Arial"/>
                <w:sz w:val="20"/>
                <w:szCs w:val="20"/>
              </w:rPr>
              <w:t>тренажёре FFS</w:t>
            </w:r>
          </w:p>
        </w:tc>
        <w:tc>
          <w:tcPr>
            <w:tcW w:w="1276" w:type="dxa"/>
            <w:tcBorders>
              <w:top w:val="single" w:sz="4" w:space="0" w:color="auto"/>
              <w:left w:val="nil"/>
              <w:bottom w:val="single" w:sz="4" w:space="0" w:color="auto"/>
              <w:right w:val="single" w:sz="4" w:space="0" w:color="auto"/>
            </w:tcBorders>
            <w:vAlign w:val="center"/>
          </w:tcPr>
          <w:p w:rsidR="00E0208F" w:rsidRPr="004C507C" w:rsidRDefault="00E0208F" w:rsidP="00E21FDA">
            <w:pPr>
              <w:pStyle w:val="affff7"/>
              <w:framePr w:hSpace="0" w:wrap="auto" w:vAnchor="margin" w:hAnchor="text" w:xAlign="left" w:yAlign="inline"/>
              <w:spacing w:before="120" w:after="120" w:line="240" w:lineRule="auto"/>
              <w:jc w:val="center"/>
              <w:rPr>
                <w:rFonts w:ascii="Arial" w:hAnsi="Arial" w:cs="Arial"/>
                <w:sz w:val="20"/>
                <w:szCs w:val="20"/>
                <w:lang w:val="en-US"/>
              </w:rPr>
            </w:pPr>
            <w:r w:rsidRPr="004C507C">
              <w:rPr>
                <w:rFonts w:ascii="Arial" w:hAnsi="Arial" w:cs="Arial"/>
                <w:sz w:val="20"/>
                <w:szCs w:val="20"/>
                <w:lang w:val="en-US"/>
              </w:rPr>
              <w:t>SFI</w:t>
            </w:r>
          </w:p>
        </w:tc>
        <w:tc>
          <w:tcPr>
            <w:tcW w:w="2394" w:type="dxa"/>
            <w:tcBorders>
              <w:top w:val="single" w:sz="4" w:space="0" w:color="auto"/>
              <w:left w:val="nil"/>
              <w:bottom w:val="single" w:sz="4" w:space="0" w:color="auto"/>
              <w:right w:val="single" w:sz="4" w:space="0" w:color="auto"/>
            </w:tcBorders>
            <w:vAlign w:val="center"/>
          </w:tcPr>
          <w:p w:rsidR="005A7533" w:rsidRPr="004C507C" w:rsidRDefault="00E0208F" w:rsidP="00E21FDA">
            <w:pPr>
              <w:pStyle w:val="affff7"/>
              <w:framePr w:hSpace="0" w:wrap="auto" w:vAnchor="margin" w:hAnchor="text" w:xAlign="left" w:yAlign="inline"/>
              <w:spacing w:after="0" w:line="240" w:lineRule="auto"/>
              <w:ind w:left="34"/>
              <w:jc w:val="center"/>
              <w:rPr>
                <w:rFonts w:ascii="Arial" w:hAnsi="Arial" w:cs="Arial"/>
                <w:sz w:val="20"/>
                <w:szCs w:val="20"/>
                <w:lang w:val="en-US"/>
              </w:rPr>
            </w:pPr>
            <w:r w:rsidRPr="004C507C">
              <w:rPr>
                <w:rFonts w:ascii="Arial" w:hAnsi="Arial" w:cs="Arial"/>
                <w:sz w:val="20"/>
                <w:szCs w:val="20"/>
                <w:lang w:val="en-US"/>
              </w:rPr>
              <w:t>Synthetic</w:t>
            </w:r>
            <w:r w:rsidR="00DE1E41" w:rsidRPr="004C507C">
              <w:rPr>
                <w:rFonts w:ascii="Arial" w:hAnsi="Arial" w:cs="Arial"/>
                <w:sz w:val="20"/>
                <w:szCs w:val="20"/>
                <w:lang w:val="en-US"/>
              </w:rPr>
              <w:t xml:space="preserve"> </w:t>
            </w:r>
            <w:r w:rsidRPr="004C507C">
              <w:rPr>
                <w:rFonts w:ascii="Arial" w:hAnsi="Arial" w:cs="Arial"/>
                <w:sz w:val="20"/>
                <w:szCs w:val="20"/>
                <w:lang w:val="en-US"/>
              </w:rPr>
              <w:t>Flight</w:t>
            </w:r>
            <w:r w:rsidR="00DE1E41" w:rsidRPr="004C507C">
              <w:rPr>
                <w:rFonts w:ascii="Arial" w:hAnsi="Arial" w:cs="Arial"/>
                <w:sz w:val="20"/>
                <w:szCs w:val="20"/>
                <w:lang w:val="en-US"/>
              </w:rPr>
              <w:t xml:space="preserve"> </w:t>
            </w:r>
          </w:p>
          <w:p w:rsidR="00E0208F" w:rsidRPr="004C507C" w:rsidRDefault="00E0208F" w:rsidP="00E21FDA">
            <w:pPr>
              <w:pStyle w:val="affff7"/>
              <w:framePr w:hSpace="0" w:wrap="auto" w:vAnchor="margin" w:hAnchor="text" w:xAlign="left" w:yAlign="inline"/>
              <w:spacing w:after="0" w:line="240" w:lineRule="auto"/>
              <w:ind w:left="34"/>
              <w:jc w:val="center"/>
              <w:rPr>
                <w:rFonts w:ascii="Arial" w:hAnsi="Arial" w:cs="Arial"/>
                <w:sz w:val="20"/>
                <w:szCs w:val="20"/>
              </w:rPr>
            </w:pPr>
            <w:r w:rsidRPr="004C507C">
              <w:rPr>
                <w:rFonts w:ascii="Arial" w:hAnsi="Arial" w:cs="Arial"/>
                <w:sz w:val="20"/>
                <w:szCs w:val="20"/>
                <w:lang w:val="en-US"/>
              </w:rPr>
              <w:t>Instructor</w:t>
            </w:r>
          </w:p>
        </w:tc>
      </w:tr>
      <w:tr w:rsidR="0055230C" w:rsidRPr="004C507C" w:rsidTr="0055230C">
        <w:trPr>
          <w:trHeight w:val="255"/>
        </w:trPr>
        <w:tc>
          <w:tcPr>
            <w:tcW w:w="1526" w:type="dxa"/>
            <w:tcBorders>
              <w:top w:val="single" w:sz="4" w:space="0" w:color="auto"/>
              <w:left w:val="single" w:sz="4" w:space="0" w:color="auto"/>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before="120" w:after="0" w:line="240" w:lineRule="auto"/>
              <w:jc w:val="center"/>
              <w:rPr>
                <w:rFonts w:ascii="Arial" w:hAnsi="Arial" w:cs="Arial"/>
                <w:sz w:val="20"/>
                <w:szCs w:val="20"/>
              </w:rPr>
            </w:pPr>
            <w:r w:rsidRPr="004C507C">
              <w:rPr>
                <w:rFonts w:ascii="Arial" w:hAnsi="Arial" w:cs="Arial"/>
                <w:sz w:val="20"/>
                <w:szCs w:val="20"/>
              </w:rPr>
              <w:t>Лётный</w:t>
            </w:r>
          </w:p>
          <w:p w:rsidR="0055230C" w:rsidRPr="004C507C" w:rsidRDefault="0055230C" w:rsidP="00E21FDA">
            <w:pPr>
              <w:pStyle w:val="affff7"/>
              <w:framePr w:hSpace="0" w:wrap="auto" w:vAnchor="margin" w:hAnchor="text" w:xAlign="left" w:yAlign="inline"/>
              <w:spacing w:after="120" w:line="240" w:lineRule="auto"/>
              <w:jc w:val="center"/>
              <w:rPr>
                <w:rFonts w:ascii="Arial" w:hAnsi="Arial" w:cs="Arial"/>
                <w:sz w:val="20"/>
                <w:szCs w:val="20"/>
              </w:rPr>
            </w:pPr>
            <w:r w:rsidRPr="004C507C">
              <w:rPr>
                <w:rFonts w:ascii="Arial" w:hAnsi="Arial" w:cs="Arial"/>
                <w:sz w:val="20"/>
                <w:szCs w:val="20"/>
              </w:rPr>
              <w:t>экзаменатор тренажёра</w:t>
            </w:r>
          </w:p>
        </w:tc>
        <w:tc>
          <w:tcPr>
            <w:tcW w:w="4536" w:type="dxa"/>
            <w:tcBorders>
              <w:top w:val="single" w:sz="4" w:space="0" w:color="auto"/>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before="120" w:after="120" w:line="240" w:lineRule="auto"/>
              <w:jc w:val="center"/>
              <w:rPr>
                <w:rFonts w:ascii="Arial" w:hAnsi="Arial" w:cs="Arial"/>
                <w:sz w:val="20"/>
                <w:szCs w:val="20"/>
              </w:rPr>
            </w:pPr>
            <w:r w:rsidRPr="004C507C">
              <w:rPr>
                <w:rFonts w:ascii="Arial" w:hAnsi="Arial" w:cs="Arial"/>
                <w:sz w:val="20"/>
                <w:szCs w:val="20"/>
              </w:rPr>
              <w:t>Выполнение</w:t>
            </w:r>
            <w:r w:rsidR="005161B0" w:rsidRPr="004C507C">
              <w:rPr>
                <w:rFonts w:ascii="Arial" w:hAnsi="Arial" w:cs="Arial"/>
                <w:sz w:val="20"/>
                <w:szCs w:val="20"/>
              </w:rPr>
              <w:t xml:space="preserve"> периодических </w:t>
            </w:r>
            <w:r w:rsidRPr="004C507C">
              <w:rPr>
                <w:rFonts w:ascii="Arial" w:hAnsi="Arial" w:cs="Arial"/>
                <w:sz w:val="20"/>
                <w:szCs w:val="20"/>
              </w:rPr>
              <w:t xml:space="preserve"> проверок на тренажёре</w:t>
            </w:r>
          </w:p>
        </w:tc>
        <w:tc>
          <w:tcPr>
            <w:tcW w:w="1276" w:type="dxa"/>
            <w:tcBorders>
              <w:top w:val="single" w:sz="4" w:space="0" w:color="auto"/>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before="120" w:after="120" w:line="240" w:lineRule="auto"/>
              <w:jc w:val="center"/>
              <w:rPr>
                <w:rFonts w:ascii="Arial" w:hAnsi="Arial" w:cs="Arial"/>
                <w:sz w:val="20"/>
                <w:szCs w:val="20"/>
              </w:rPr>
            </w:pPr>
            <w:r w:rsidRPr="004C507C">
              <w:rPr>
                <w:rFonts w:ascii="Arial" w:hAnsi="Arial" w:cs="Arial"/>
                <w:sz w:val="20"/>
                <w:szCs w:val="20"/>
              </w:rPr>
              <w:t>SFE</w:t>
            </w:r>
          </w:p>
        </w:tc>
        <w:tc>
          <w:tcPr>
            <w:tcW w:w="2394" w:type="dxa"/>
            <w:tcBorders>
              <w:top w:val="single" w:sz="4" w:space="0" w:color="auto"/>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before="120" w:after="120" w:line="240" w:lineRule="auto"/>
              <w:jc w:val="center"/>
              <w:rPr>
                <w:rFonts w:ascii="Arial" w:hAnsi="Arial" w:cs="Arial"/>
                <w:sz w:val="20"/>
                <w:szCs w:val="20"/>
              </w:rPr>
            </w:pPr>
            <w:r w:rsidRPr="004C507C">
              <w:rPr>
                <w:rFonts w:ascii="Arial" w:hAnsi="Arial" w:cs="Arial"/>
                <w:sz w:val="20"/>
                <w:szCs w:val="20"/>
              </w:rPr>
              <w:t>Synthetic</w:t>
            </w:r>
            <w:r w:rsidR="00DE1E41" w:rsidRPr="004C507C">
              <w:rPr>
                <w:rFonts w:ascii="Arial" w:hAnsi="Arial" w:cs="Arial"/>
                <w:sz w:val="20"/>
                <w:szCs w:val="20"/>
                <w:lang w:val="en-US"/>
              </w:rPr>
              <w:t xml:space="preserve"> </w:t>
            </w:r>
            <w:r w:rsidRPr="004C507C">
              <w:rPr>
                <w:rFonts w:ascii="Arial" w:hAnsi="Arial" w:cs="Arial"/>
                <w:sz w:val="20"/>
                <w:szCs w:val="20"/>
              </w:rPr>
              <w:t>Flight</w:t>
            </w:r>
            <w:r w:rsidR="00DE1E41" w:rsidRPr="004C507C">
              <w:rPr>
                <w:rFonts w:ascii="Arial" w:hAnsi="Arial" w:cs="Arial"/>
                <w:sz w:val="20"/>
                <w:szCs w:val="20"/>
                <w:lang w:val="en-US"/>
              </w:rPr>
              <w:t xml:space="preserve"> </w:t>
            </w:r>
            <w:r w:rsidRPr="004C507C">
              <w:rPr>
                <w:rFonts w:ascii="Arial" w:hAnsi="Arial" w:cs="Arial"/>
                <w:sz w:val="20"/>
                <w:szCs w:val="20"/>
              </w:rPr>
              <w:t>Examiner</w:t>
            </w:r>
          </w:p>
        </w:tc>
      </w:tr>
      <w:tr w:rsidR="0055230C" w:rsidRPr="004C507C" w:rsidTr="0055230C">
        <w:trPr>
          <w:trHeight w:val="255"/>
        </w:trPr>
        <w:tc>
          <w:tcPr>
            <w:tcW w:w="1526" w:type="dxa"/>
            <w:tcBorders>
              <w:top w:val="nil"/>
              <w:left w:val="single" w:sz="4" w:space="0" w:color="auto"/>
              <w:bottom w:val="single" w:sz="4" w:space="0" w:color="auto"/>
              <w:right w:val="single" w:sz="4" w:space="0" w:color="auto"/>
            </w:tcBorders>
            <w:vAlign w:val="center"/>
          </w:tcPr>
          <w:p w:rsidR="0055230C" w:rsidRPr="004C507C" w:rsidRDefault="00560CA9" w:rsidP="00E21FDA">
            <w:pPr>
              <w:pStyle w:val="affff7"/>
              <w:framePr w:hSpace="0" w:wrap="auto" w:vAnchor="margin" w:hAnchor="text" w:xAlign="left" w:yAlign="inline"/>
              <w:spacing w:before="120" w:after="120" w:line="240" w:lineRule="auto"/>
              <w:jc w:val="center"/>
              <w:rPr>
                <w:rFonts w:ascii="Arial" w:hAnsi="Arial" w:cs="Arial"/>
                <w:sz w:val="20"/>
                <w:szCs w:val="20"/>
              </w:rPr>
            </w:pPr>
            <w:r w:rsidRPr="004C507C">
              <w:rPr>
                <w:rFonts w:ascii="Arial" w:hAnsi="Arial" w:cs="Arial"/>
                <w:sz w:val="20"/>
                <w:szCs w:val="20"/>
              </w:rPr>
              <w:t>Специалист</w:t>
            </w:r>
          </w:p>
        </w:tc>
        <w:tc>
          <w:tcPr>
            <w:tcW w:w="4536" w:type="dxa"/>
            <w:tcBorders>
              <w:top w:val="nil"/>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before="120" w:after="120" w:line="240" w:lineRule="auto"/>
              <w:ind w:left="34"/>
              <w:jc w:val="center"/>
              <w:rPr>
                <w:rFonts w:ascii="Arial" w:hAnsi="Arial" w:cs="Arial"/>
                <w:sz w:val="20"/>
                <w:szCs w:val="20"/>
              </w:rPr>
            </w:pPr>
            <w:r w:rsidRPr="004C507C">
              <w:rPr>
                <w:rFonts w:ascii="Arial" w:hAnsi="Arial" w:cs="Arial"/>
                <w:sz w:val="20"/>
                <w:szCs w:val="20"/>
              </w:rPr>
              <w:t>Проведение различных видов наземных обучений</w:t>
            </w:r>
          </w:p>
        </w:tc>
        <w:tc>
          <w:tcPr>
            <w:tcW w:w="1276" w:type="dxa"/>
            <w:tcBorders>
              <w:top w:val="nil"/>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before="120" w:after="120" w:line="240" w:lineRule="auto"/>
              <w:jc w:val="center"/>
              <w:rPr>
                <w:rFonts w:ascii="Arial" w:hAnsi="Arial" w:cs="Arial"/>
                <w:sz w:val="20"/>
                <w:szCs w:val="20"/>
              </w:rPr>
            </w:pPr>
            <w:r w:rsidRPr="004C507C">
              <w:rPr>
                <w:rFonts w:ascii="Arial" w:hAnsi="Arial" w:cs="Arial"/>
                <w:sz w:val="20"/>
                <w:szCs w:val="20"/>
              </w:rPr>
              <w:t>GRI</w:t>
            </w:r>
          </w:p>
        </w:tc>
        <w:tc>
          <w:tcPr>
            <w:tcW w:w="2394" w:type="dxa"/>
            <w:tcBorders>
              <w:top w:val="nil"/>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before="120" w:after="120" w:line="240" w:lineRule="auto"/>
              <w:ind w:left="33"/>
              <w:jc w:val="center"/>
              <w:rPr>
                <w:rFonts w:ascii="Arial" w:hAnsi="Arial" w:cs="Arial"/>
                <w:sz w:val="20"/>
                <w:szCs w:val="20"/>
              </w:rPr>
            </w:pPr>
            <w:r w:rsidRPr="004C507C">
              <w:rPr>
                <w:rFonts w:ascii="Arial" w:hAnsi="Arial" w:cs="Arial"/>
                <w:sz w:val="20"/>
                <w:szCs w:val="20"/>
              </w:rPr>
              <w:t>Ground</w:t>
            </w:r>
            <w:r w:rsidR="00DE1E41" w:rsidRPr="004C507C">
              <w:rPr>
                <w:rFonts w:ascii="Arial" w:hAnsi="Arial" w:cs="Arial"/>
                <w:sz w:val="20"/>
                <w:szCs w:val="20"/>
                <w:lang w:val="en-US"/>
              </w:rPr>
              <w:t xml:space="preserve"> </w:t>
            </w:r>
            <w:r w:rsidRPr="004C507C">
              <w:rPr>
                <w:rFonts w:ascii="Arial" w:hAnsi="Arial" w:cs="Arial"/>
                <w:sz w:val="20"/>
                <w:szCs w:val="20"/>
              </w:rPr>
              <w:t>Instructor</w:t>
            </w:r>
          </w:p>
        </w:tc>
      </w:tr>
      <w:tr w:rsidR="0055230C" w:rsidRPr="004C507C" w:rsidTr="0055230C">
        <w:trPr>
          <w:trHeight w:val="450"/>
        </w:trPr>
        <w:tc>
          <w:tcPr>
            <w:tcW w:w="1526" w:type="dxa"/>
            <w:tcBorders>
              <w:top w:val="nil"/>
              <w:left w:val="single" w:sz="4" w:space="0" w:color="auto"/>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before="120" w:after="120" w:line="240" w:lineRule="auto"/>
              <w:jc w:val="center"/>
              <w:rPr>
                <w:rFonts w:ascii="Arial" w:hAnsi="Arial" w:cs="Arial"/>
                <w:sz w:val="20"/>
                <w:szCs w:val="20"/>
                <w:lang w:val="en-US"/>
              </w:rPr>
            </w:pPr>
            <w:r w:rsidRPr="004C507C">
              <w:rPr>
                <w:rFonts w:ascii="Arial" w:hAnsi="Arial" w:cs="Arial"/>
                <w:sz w:val="20"/>
                <w:szCs w:val="20"/>
              </w:rPr>
              <w:t xml:space="preserve">Специалист </w:t>
            </w:r>
          </w:p>
        </w:tc>
        <w:tc>
          <w:tcPr>
            <w:tcW w:w="4536" w:type="dxa"/>
            <w:tcBorders>
              <w:top w:val="nil"/>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before="120" w:after="120" w:line="240" w:lineRule="auto"/>
              <w:ind w:left="34"/>
              <w:jc w:val="center"/>
              <w:rPr>
                <w:rFonts w:ascii="Arial" w:hAnsi="Arial" w:cs="Arial"/>
                <w:sz w:val="20"/>
                <w:szCs w:val="20"/>
              </w:rPr>
            </w:pPr>
            <w:r w:rsidRPr="004C507C">
              <w:rPr>
                <w:rFonts w:ascii="Arial" w:hAnsi="Arial" w:cs="Arial"/>
                <w:sz w:val="20"/>
                <w:szCs w:val="20"/>
              </w:rPr>
              <w:t xml:space="preserve">Проведение наземной подготовки по курсу CRM и </w:t>
            </w:r>
            <w:r w:rsidRPr="004C507C">
              <w:rPr>
                <w:rFonts w:ascii="Arial" w:hAnsi="Arial" w:cs="Arial"/>
                <w:sz w:val="20"/>
                <w:szCs w:val="20"/>
                <w:lang w:val="en-US"/>
              </w:rPr>
              <w:t>HF</w:t>
            </w:r>
          </w:p>
        </w:tc>
        <w:tc>
          <w:tcPr>
            <w:tcW w:w="1276" w:type="dxa"/>
            <w:tcBorders>
              <w:top w:val="nil"/>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before="120" w:after="120" w:line="240" w:lineRule="auto"/>
              <w:jc w:val="center"/>
              <w:rPr>
                <w:rFonts w:ascii="Arial" w:hAnsi="Arial" w:cs="Arial"/>
                <w:sz w:val="20"/>
                <w:szCs w:val="20"/>
                <w:lang w:val="en-US"/>
              </w:rPr>
            </w:pPr>
            <w:r w:rsidRPr="004C507C">
              <w:rPr>
                <w:rFonts w:ascii="Arial" w:hAnsi="Arial" w:cs="Arial"/>
                <w:sz w:val="20"/>
                <w:szCs w:val="20"/>
              </w:rPr>
              <w:t>CRM</w:t>
            </w:r>
            <w:r w:rsidRPr="004C507C">
              <w:rPr>
                <w:rFonts w:ascii="Arial" w:hAnsi="Arial" w:cs="Arial"/>
                <w:sz w:val="20"/>
                <w:szCs w:val="20"/>
                <w:lang w:val="en-US"/>
              </w:rPr>
              <w:t xml:space="preserve"> GI</w:t>
            </w:r>
          </w:p>
        </w:tc>
        <w:tc>
          <w:tcPr>
            <w:tcW w:w="2394" w:type="dxa"/>
            <w:tcBorders>
              <w:top w:val="nil"/>
              <w:left w:val="nil"/>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before="120" w:after="120" w:line="240" w:lineRule="auto"/>
              <w:ind w:left="33"/>
              <w:jc w:val="center"/>
              <w:rPr>
                <w:rFonts w:ascii="Arial" w:hAnsi="Arial" w:cs="Arial"/>
                <w:sz w:val="20"/>
                <w:szCs w:val="20"/>
                <w:lang w:val="en-US"/>
              </w:rPr>
            </w:pPr>
            <w:r w:rsidRPr="004C507C">
              <w:rPr>
                <w:rFonts w:ascii="Arial" w:hAnsi="Arial" w:cs="Arial"/>
                <w:sz w:val="20"/>
                <w:szCs w:val="20"/>
              </w:rPr>
              <w:t>CRM Ground</w:t>
            </w:r>
            <w:r w:rsidR="00DE1E41" w:rsidRPr="004C507C">
              <w:rPr>
                <w:rFonts w:ascii="Arial" w:hAnsi="Arial" w:cs="Arial"/>
                <w:sz w:val="20"/>
                <w:szCs w:val="20"/>
                <w:lang w:val="en-US"/>
              </w:rPr>
              <w:t xml:space="preserve"> </w:t>
            </w:r>
            <w:r w:rsidRPr="004C507C">
              <w:rPr>
                <w:rFonts w:ascii="Arial" w:hAnsi="Arial" w:cs="Arial"/>
                <w:sz w:val="20"/>
                <w:szCs w:val="20"/>
              </w:rPr>
              <w:t>Instructor</w:t>
            </w:r>
          </w:p>
        </w:tc>
      </w:tr>
      <w:tr w:rsidR="0055230C" w:rsidRPr="004C507C" w:rsidTr="0055230C">
        <w:trPr>
          <w:trHeight w:val="450"/>
        </w:trPr>
        <w:tc>
          <w:tcPr>
            <w:tcW w:w="9732" w:type="dxa"/>
            <w:gridSpan w:val="4"/>
            <w:tcBorders>
              <w:top w:val="single" w:sz="4" w:space="0" w:color="auto"/>
              <w:left w:val="single" w:sz="4" w:space="0" w:color="auto"/>
              <w:bottom w:val="single" w:sz="4" w:space="0" w:color="auto"/>
              <w:right w:val="single" w:sz="4" w:space="0" w:color="auto"/>
            </w:tcBorders>
            <w:vAlign w:val="center"/>
          </w:tcPr>
          <w:p w:rsidR="0055230C" w:rsidRPr="004C507C" w:rsidRDefault="0055230C" w:rsidP="00E21FDA">
            <w:pPr>
              <w:pStyle w:val="affff7"/>
              <w:framePr w:hSpace="0" w:wrap="auto" w:vAnchor="margin" w:hAnchor="text" w:xAlign="left" w:yAlign="inline"/>
              <w:spacing w:before="120" w:after="120" w:line="240" w:lineRule="auto"/>
              <w:jc w:val="center"/>
              <w:rPr>
                <w:rFonts w:ascii="Arial" w:hAnsi="Arial" w:cs="Arial"/>
                <w:sz w:val="20"/>
                <w:szCs w:val="20"/>
              </w:rPr>
            </w:pPr>
            <w:r w:rsidRPr="004C507C">
              <w:rPr>
                <w:rFonts w:ascii="Arial" w:hAnsi="Arial" w:cs="Arial"/>
                <w:sz w:val="20"/>
                <w:szCs w:val="20"/>
                <w:vertAlign w:val="superscript"/>
              </w:rPr>
              <w:t>1</w:t>
            </w:r>
            <w:r w:rsidRPr="004C507C">
              <w:rPr>
                <w:rFonts w:ascii="Arial" w:hAnsi="Arial" w:cs="Arial"/>
                <w:sz w:val="20"/>
                <w:szCs w:val="20"/>
              </w:rPr>
              <w:t xml:space="preserve"> Лицо, занимающееся обучением на пилотажном тренажёре должно иметь, или имело ранее кв</w:t>
            </w:r>
            <w:r w:rsidRPr="004C507C">
              <w:rPr>
                <w:rFonts w:ascii="Arial" w:hAnsi="Arial" w:cs="Arial"/>
                <w:sz w:val="20"/>
                <w:szCs w:val="20"/>
              </w:rPr>
              <w:t>а</w:t>
            </w:r>
            <w:r w:rsidRPr="004C507C">
              <w:rPr>
                <w:rFonts w:ascii="Arial" w:hAnsi="Arial" w:cs="Arial"/>
                <w:sz w:val="20"/>
                <w:szCs w:val="20"/>
              </w:rPr>
              <w:t xml:space="preserve">лификационную отметку «инструктор» в свидетельстве </w:t>
            </w:r>
            <w:r w:rsidR="009405B8" w:rsidRPr="004C507C">
              <w:rPr>
                <w:rFonts w:ascii="Arial" w:hAnsi="Arial" w:cs="Arial"/>
                <w:sz w:val="20"/>
                <w:szCs w:val="20"/>
              </w:rPr>
              <w:t xml:space="preserve"> члена лётного экипажа</w:t>
            </w:r>
            <w:r w:rsidRPr="004C507C">
              <w:rPr>
                <w:rFonts w:ascii="Arial" w:hAnsi="Arial" w:cs="Arial"/>
                <w:sz w:val="20"/>
                <w:szCs w:val="20"/>
              </w:rPr>
              <w:t>.</w:t>
            </w:r>
          </w:p>
        </w:tc>
      </w:tr>
    </w:tbl>
    <w:p w:rsidR="004E4477" w:rsidRPr="004C507C" w:rsidRDefault="004E4477" w:rsidP="00620431">
      <w:pPr>
        <w:rPr>
          <w:rFonts w:ascii="Arial" w:hAnsi="Arial" w:cs="Arial"/>
          <w:sz w:val="20"/>
          <w:szCs w:val="20"/>
        </w:rPr>
      </w:pPr>
    </w:p>
    <w:p w:rsidR="00233C36" w:rsidRPr="004C507C" w:rsidRDefault="00A72BE4"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Требования периодической наземной подготовки могут удовлетворяться посредством прохождения заочных курсов, дистанционного обучения или сдачи письменных экзаменов.</w:t>
      </w:r>
      <w:r w:rsidR="00DE1E41" w:rsidRPr="004C507C">
        <w:rPr>
          <w:rFonts w:ascii="Arial" w:hAnsi="Arial" w:cs="Arial"/>
          <w:sz w:val="20"/>
          <w:szCs w:val="20"/>
        </w:rPr>
        <w:t xml:space="preserve"> </w:t>
      </w:r>
      <w:r w:rsidR="00233C36" w:rsidRPr="004C507C">
        <w:rPr>
          <w:rFonts w:ascii="Arial" w:hAnsi="Arial" w:cs="Arial"/>
          <w:sz w:val="20"/>
          <w:szCs w:val="20"/>
        </w:rPr>
        <w:t>Основным видом</w:t>
      </w:r>
      <w:r w:rsidR="00F13331" w:rsidRPr="004C507C">
        <w:rPr>
          <w:rFonts w:ascii="Arial" w:hAnsi="Arial" w:cs="Arial"/>
          <w:sz w:val="20"/>
          <w:szCs w:val="20"/>
        </w:rPr>
        <w:t xml:space="preserve"> наземной</w:t>
      </w:r>
      <w:r w:rsidR="00233C36" w:rsidRPr="004C507C">
        <w:rPr>
          <w:rFonts w:ascii="Arial" w:hAnsi="Arial" w:cs="Arial"/>
          <w:sz w:val="20"/>
          <w:szCs w:val="20"/>
        </w:rPr>
        <w:t xml:space="preserve"> теоретической подготовки является самостоятельная подготовка</w:t>
      </w:r>
      <w:r w:rsidR="00F13331" w:rsidRPr="004C507C">
        <w:rPr>
          <w:rFonts w:ascii="Arial" w:hAnsi="Arial" w:cs="Arial"/>
          <w:sz w:val="20"/>
          <w:szCs w:val="20"/>
        </w:rPr>
        <w:t xml:space="preserve"> с применением электронных технологий</w:t>
      </w:r>
      <w:r w:rsidR="009A5BAA" w:rsidRPr="004C507C">
        <w:rPr>
          <w:rFonts w:ascii="Arial" w:hAnsi="Arial" w:cs="Arial"/>
          <w:sz w:val="20"/>
          <w:szCs w:val="20"/>
        </w:rPr>
        <w:t xml:space="preserve"> и электронного тестирования</w:t>
      </w:r>
      <w:r w:rsidR="00233C36" w:rsidRPr="004C507C">
        <w:rPr>
          <w:rFonts w:ascii="Arial" w:hAnsi="Arial" w:cs="Arial"/>
          <w:sz w:val="20"/>
          <w:szCs w:val="20"/>
        </w:rPr>
        <w:t>. Лица командно-лётного состава консультир</w:t>
      </w:r>
      <w:r w:rsidR="00233C36" w:rsidRPr="004C507C">
        <w:rPr>
          <w:rFonts w:ascii="Arial" w:hAnsi="Arial" w:cs="Arial"/>
          <w:sz w:val="20"/>
          <w:szCs w:val="20"/>
        </w:rPr>
        <w:t>у</w:t>
      </w:r>
      <w:r w:rsidR="00233C36" w:rsidRPr="004C507C">
        <w:rPr>
          <w:rFonts w:ascii="Arial" w:hAnsi="Arial" w:cs="Arial"/>
          <w:sz w:val="20"/>
          <w:szCs w:val="20"/>
        </w:rPr>
        <w:t xml:space="preserve">ют (при необходимости) и контролируют уровень знаний </w:t>
      </w:r>
      <w:r w:rsidR="00DE1AF8" w:rsidRPr="004C507C">
        <w:rPr>
          <w:rFonts w:ascii="Arial" w:hAnsi="Arial" w:cs="Arial"/>
          <w:sz w:val="20"/>
          <w:szCs w:val="20"/>
        </w:rPr>
        <w:t>члена лётного экипажа</w:t>
      </w:r>
      <w:r w:rsidR="00233C36" w:rsidRPr="004C507C">
        <w:rPr>
          <w:rFonts w:ascii="Arial" w:hAnsi="Arial" w:cs="Arial"/>
          <w:sz w:val="20"/>
          <w:szCs w:val="20"/>
        </w:rPr>
        <w:t xml:space="preserve"> посредством пров</w:t>
      </w:r>
      <w:r w:rsidR="00233C36" w:rsidRPr="004C507C">
        <w:rPr>
          <w:rFonts w:ascii="Arial" w:hAnsi="Arial" w:cs="Arial"/>
          <w:sz w:val="20"/>
          <w:szCs w:val="20"/>
        </w:rPr>
        <w:t>е</w:t>
      </w:r>
      <w:r w:rsidR="00233C36" w:rsidRPr="004C507C">
        <w:rPr>
          <w:rFonts w:ascii="Arial" w:hAnsi="Arial" w:cs="Arial"/>
          <w:sz w:val="20"/>
          <w:szCs w:val="20"/>
        </w:rPr>
        <w:t xml:space="preserve">дения тестирования, сдачи устных письменных </w:t>
      </w:r>
      <w:r w:rsidR="00F13331" w:rsidRPr="004C507C">
        <w:rPr>
          <w:rFonts w:ascii="Arial" w:hAnsi="Arial" w:cs="Arial"/>
          <w:sz w:val="20"/>
          <w:szCs w:val="20"/>
        </w:rPr>
        <w:t xml:space="preserve">или электронных </w:t>
      </w:r>
      <w:r w:rsidR="00233C36" w:rsidRPr="004C507C">
        <w:rPr>
          <w:rFonts w:ascii="Arial" w:hAnsi="Arial" w:cs="Arial"/>
          <w:sz w:val="20"/>
          <w:szCs w:val="20"/>
        </w:rPr>
        <w:t>экзаменов.</w:t>
      </w:r>
    </w:p>
    <w:p w:rsidR="00E21FDA" w:rsidRPr="004C507C" w:rsidRDefault="00DE1E41"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 xml:space="preserve"> </w:t>
      </w:r>
      <w:r w:rsidR="00233C36" w:rsidRPr="004C507C">
        <w:rPr>
          <w:rFonts w:ascii="Arial" w:hAnsi="Arial" w:cs="Arial"/>
          <w:sz w:val="20"/>
          <w:szCs w:val="20"/>
        </w:rPr>
        <w:t>К составлению программ</w:t>
      </w:r>
      <w:r w:rsidR="00782F42" w:rsidRPr="004C507C">
        <w:rPr>
          <w:rFonts w:ascii="Arial" w:hAnsi="Arial" w:cs="Arial"/>
          <w:sz w:val="20"/>
          <w:szCs w:val="20"/>
        </w:rPr>
        <w:t>ы</w:t>
      </w:r>
      <w:r w:rsidR="00233C36" w:rsidRPr="004C507C">
        <w:rPr>
          <w:rFonts w:ascii="Arial" w:hAnsi="Arial" w:cs="Arial"/>
          <w:sz w:val="20"/>
          <w:szCs w:val="20"/>
        </w:rPr>
        <w:t xml:space="preserve"> подготовки, тестовых вопросов привлекаются подгото</w:t>
      </w:r>
      <w:r w:rsidR="00233C36" w:rsidRPr="004C507C">
        <w:rPr>
          <w:rFonts w:ascii="Arial" w:hAnsi="Arial" w:cs="Arial"/>
          <w:sz w:val="20"/>
          <w:szCs w:val="20"/>
        </w:rPr>
        <w:t>в</w:t>
      </w:r>
      <w:r w:rsidR="00233C36" w:rsidRPr="004C507C">
        <w:rPr>
          <w:rFonts w:ascii="Arial" w:hAnsi="Arial" w:cs="Arial"/>
          <w:sz w:val="20"/>
          <w:szCs w:val="20"/>
        </w:rPr>
        <w:t xml:space="preserve">ленные авиаспециалисты, инструкторы, экзаменаторы и </w:t>
      </w:r>
      <w:r w:rsidR="00A565B5" w:rsidRPr="004C507C">
        <w:rPr>
          <w:rFonts w:ascii="Arial" w:hAnsi="Arial" w:cs="Arial"/>
          <w:sz w:val="20"/>
          <w:szCs w:val="20"/>
        </w:rPr>
        <w:t>допущенные наземные инстру</w:t>
      </w:r>
      <w:r w:rsidR="00DE1AF8" w:rsidRPr="004C507C">
        <w:rPr>
          <w:rFonts w:ascii="Arial" w:hAnsi="Arial" w:cs="Arial"/>
          <w:sz w:val="20"/>
          <w:szCs w:val="20"/>
        </w:rPr>
        <w:t>к</w:t>
      </w:r>
      <w:r w:rsidR="00A565B5" w:rsidRPr="004C507C">
        <w:rPr>
          <w:rFonts w:ascii="Arial" w:hAnsi="Arial" w:cs="Arial"/>
          <w:sz w:val="20"/>
          <w:szCs w:val="20"/>
        </w:rPr>
        <w:t>тора</w:t>
      </w:r>
      <w:r w:rsidR="00E21FDA" w:rsidRPr="004C507C">
        <w:rPr>
          <w:rFonts w:ascii="Arial" w:hAnsi="Arial" w:cs="Arial"/>
          <w:sz w:val="20"/>
          <w:szCs w:val="20"/>
        </w:rPr>
        <w:t xml:space="preserve"> </w:t>
      </w:r>
      <w:r w:rsidR="00A565B5" w:rsidRPr="004C507C">
        <w:rPr>
          <w:rFonts w:ascii="Arial" w:hAnsi="Arial" w:cs="Arial"/>
          <w:sz w:val="20"/>
          <w:szCs w:val="20"/>
        </w:rPr>
        <w:t>(</w:t>
      </w:r>
      <w:r w:rsidR="00A565B5" w:rsidRPr="004C507C">
        <w:rPr>
          <w:rFonts w:ascii="Arial" w:hAnsi="Arial" w:cs="Arial"/>
          <w:sz w:val="20"/>
          <w:szCs w:val="20"/>
          <w:lang w:val="en-US"/>
        </w:rPr>
        <w:t>GRI</w:t>
      </w:r>
      <w:r w:rsidR="00A565B5" w:rsidRPr="004C507C">
        <w:rPr>
          <w:rFonts w:ascii="Arial" w:hAnsi="Arial" w:cs="Arial"/>
          <w:sz w:val="20"/>
          <w:szCs w:val="20"/>
        </w:rPr>
        <w:t>)</w:t>
      </w:r>
      <w:r w:rsidR="00233C36" w:rsidRPr="004C507C">
        <w:rPr>
          <w:rFonts w:ascii="Arial" w:hAnsi="Arial" w:cs="Arial"/>
          <w:sz w:val="20"/>
          <w:szCs w:val="20"/>
        </w:rPr>
        <w:t>.</w:t>
      </w:r>
    </w:p>
    <w:p w:rsidR="00233C36" w:rsidRPr="004C507C" w:rsidRDefault="008F7576" w:rsidP="00E21FDA">
      <w:pPr>
        <w:pStyle w:val="af3"/>
        <w:spacing w:line="300" w:lineRule="auto"/>
        <w:ind w:firstLine="709"/>
        <w:jc w:val="both"/>
        <w:rPr>
          <w:rFonts w:ascii="Arial" w:hAnsi="Arial" w:cs="Arial"/>
          <w:sz w:val="20"/>
          <w:szCs w:val="20"/>
        </w:rPr>
      </w:pPr>
      <w:r w:rsidRPr="004C507C">
        <w:rPr>
          <w:rFonts w:ascii="Arial" w:hAnsi="Arial" w:cs="Arial"/>
          <w:sz w:val="20"/>
          <w:szCs w:val="20"/>
        </w:rPr>
        <w:t xml:space="preserve">Командно – лётный состав </w:t>
      </w:r>
      <w:r w:rsidR="00233C36" w:rsidRPr="004C507C">
        <w:rPr>
          <w:rFonts w:ascii="Arial" w:hAnsi="Arial" w:cs="Arial"/>
          <w:sz w:val="20"/>
          <w:szCs w:val="20"/>
        </w:rPr>
        <w:t>осуществляет постоянный мониторинг на предмет</w:t>
      </w:r>
      <w:r w:rsidR="00E21FDA" w:rsidRPr="004C507C">
        <w:rPr>
          <w:rFonts w:ascii="Arial" w:hAnsi="Arial" w:cs="Arial"/>
          <w:sz w:val="20"/>
          <w:szCs w:val="20"/>
        </w:rPr>
        <w:t xml:space="preserve"> </w:t>
      </w:r>
      <w:r w:rsidR="00233C36" w:rsidRPr="004C507C">
        <w:rPr>
          <w:rFonts w:ascii="Arial" w:hAnsi="Arial" w:cs="Arial"/>
          <w:sz w:val="20"/>
          <w:szCs w:val="20"/>
        </w:rPr>
        <w:t>изменений и д</w:t>
      </w:r>
      <w:r w:rsidR="00233C36" w:rsidRPr="004C507C">
        <w:rPr>
          <w:rFonts w:ascii="Arial" w:hAnsi="Arial" w:cs="Arial"/>
          <w:sz w:val="20"/>
          <w:szCs w:val="20"/>
        </w:rPr>
        <w:t>о</w:t>
      </w:r>
      <w:r w:rsidR="00233C36" w:rsidRPr="004C507C">
        <w:rPr>
          <w:rFonts w:ascii="Arial" w:hAnsi="Arial" w:cs="Arial"/>
          <w:sz w:val="20"/>
          <w:szCs w:val="20"/>
        </w:rPr>
        <w:t>полнений по решениям</w:t>
      </w:r>
      <w:r w:rsidR="00DE1E41" w:rsidRPr="004C507C">
        <w:rPr>
          <w:rFonts w:ascii="Arial" w:hAnsi="Arial" w:cs="Arial"/>
          <w:sz w:val="20"/>
          <w:szCs w:val="20"/>
        </w:rPr>
        <w:t xml:space="preserve"> </w:t>
      </w:r>
      <w:r w:rsidR="00233C36" w:rsidRPr="004C507C">
        <w:rPr>
          <w:rFonts w:ascii="Arial" w:hAnsi="Arial" w:cs="Arial"/>
          <w:sz w:val="20"/>
          <w:szCs w:val="20"/>
        </w:rPr>
        <w:t>Уполномоченного органа РФ в области ГА и</w:t>
      </w:r>
      <w:r w:rsidR="00E21FDA" w:rsidRPr="004C507C">
        <w:rPr>
          <w:rFonts w:ascii="Arial" w:hAnsi="Arial" w:cs="Arial"/>
          <w:sz w:val="20"/>
          <w:szCs w:val="20"/>
        </w:rPr>
        <w:t xml:space="preserve"> </w:t>
      </w:r>
      <w:r w:rsidR="00233C36" w:rsidRPr="004C507C">
        <w:rPr>
          <w:rFonts w:ascii="Arial" w:hAnsi="Arial" w:cs="Arial"/>
          <w:sz w:val="20"/>
          <w:szCs w:val="20"/>
        </w:rPr>
        <w:t>руководства авиакомпании</w:t>
      </w:r>
      <w:r w:rsidR="00CA153F" w:rsidRPr="004C507C">
        <w:rPr>
          <w:rFonts w:ascii="Arial" w:hAnsi="Arial" w:cs="Arial"/>
          <w:sz w:val="20"/>
          <w:szCs w:val="20"/>
        </w:rPr>
        <w:t>.</w:t>
      </w:r>
    </w:p>
    <w:p w:rsidR="00E0208F" w:rsidRPr="004C507C" w:rsidRDefault="00E0208F" w:rsidP="00E21FDA">
      <w:pPr>
        <w:pStyle w:val="af3"/>
        <w:spacing w:line="300" w:lineRule="auto"/>
        <w:ind w:firstLine="709"/>
        <w:jc w:val="both"/>
        <w:rPr>
          <w:rFonts w:ascii="Arial" w:hAnsi="Arial" w:cs="Arial"/>
          <w:sz w:val="20"/>
          <w:szCs w:val="20"/>
        </w:rPr>
      </w:pPr>
      <w:r w:rsidRPr="004C507C">
        <w:rPr>
          <w:rFonts w:ascii="Arial" w:hAnsi="Arial" w:cs="Arial"/>
          <w:sz w:val="20"/>
          <w:szCs w:val="20"/>
        </w:rPr>
        <w:t xml:space="preserve">Практические занятия/упражнения при прохождении </w:t>
      </w:r>
      <w:r w:rsidR="00F13331" w:rsidRPr="004C507C">
        <w:rPr>
          <w:rFonts w:ascii="Arial" w:hAnsi="Arial" w:cs="Arial"/>
          <w:sz w:val="20"/>
          <w:szCs w:val="20"/>
        </w:rPr>
        <w:t>видов</w:t>
      </w:r>
      <w:r w:rsidRPr="004C507C">
        <w:rPr>
          <w:rFonts w:ascii="Arial" w:hAnsi="Arial" w:cs="Arial"/>
          <w:sz w:val="20"/>
          <w:szCs w:val="20"/>
        </w:rPr>
        <w:t xml:space="preserve"> подготовки выполняются </w:t>
      </w:r>
      <w:r w:rsidR="00DE1AF8" w:rsidRPr="004C507C">
        <w:rPr>
          <w:rFonts w:ascii="Arial" w:hAnsi="Arial" w:cs="Arial"/>
          <w:sz w:val="20"/>
          <w:szCs w:val="20"/>
        </w:rPr>
        <w:t xml:space="preserve">членами лётного экипажа </w:t>
      </w:r>
      <w:r w:rsidRPr="004C507C">
        <w:rPr>
          <w:rFonts w:ascii="Arial" w:hAnsi="Arial" w:cs="Arial"/>
          <w:sz w:val="20"/>
          <w:szCs w:val="20"/>
        </w:rPr>
        <w:t>до отработки всех элементов. Особое внимание уделяется умению действовать при усложнении условий полёта и в аварийных ситуациях.</w:t>
      </w:r>
    </w:p>
    <w:p w:rsidR="00E0208F" w:rsidRPr="004C507C" w:rsidRDefault="00E0208F"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Лица командно-лётного состава</w:t>
      </w:r>
      <w:r w:rsidR="007F2733" w:rsidRPr="004C507C">
        <w:rPr>
          <w:rFonts w:ascii="Arial" w:hAnsi="Arial" w:cs="Arial"/>
          <w:sz w:val="20"/>
          <w:szCs w:val="20"/>
        </w:rPr>
        <w:t xml:space="preserve"> и </w:t>
      </w:r>
      <w:r w:rsidR="00DE1AF8" w:rsidRPr="004C507C">
        <w:rPr>
          <w:rFonts w:ascii="Arial" w:hAnsi="Arial" w:cs="Arial"/>
          <w:sz w:val="20"/>
          <w:szCs w:val="20"/>
        </w:rPr>
        <w:t>члены лётного экипажа</w:t>
      </w:r>
      <w:r w:rsidR="007F2733" w:rsidRPr="004C507C">
        <w:rPr>
          <w:rFonts w:ascii="Arial" w:hAnsi="Arial" w:cs="Arial"/>
          <w:sz w:val="20"/>
          <w:szCs w:val="20"/>
        </w:rPr>
        <w:t>, имеющие квалификацио</w:t>
      </w:r>
      <w:r w:rsidR="007F2733" w:rsidRPr="004C507C">
        <w:rPr>
          <w:rFonts w:ascii="Arial" w:hAnsi="Arial" w:cs="Arial"/>
          <w:sz w:val="20"/>
          <w:szCs w:val="20"/>
        </w:rPr>
        <w:t>н</w:t>
      </w:r>
      <w:r w:rsidR="007F2733" w:rsidRPr="004C507C">
        <w:rPr>
          <w:rFonts w:ascii="Arial" w:hAnsi="Arial" w:cs="Arial"/>
          <w:sz w:val="20"/>
          <w:szCs w:val="20"/>
        </w:rPr>
        <w:t>ную отметку «Инструктор»,</w:t>
      </w:r>
      <w:r w:rsidRPr="004C507C">
        <w:rPr>
          <w:rFonts w:ascii="Arial" w:hAnsi="Arial" w:cs="Arial"/>
          <w:sz w:val="20"/>
          <w:szCs w:val="20"/>
        </w:rPr>
        <w:t xml:space="preserve"> обязаны постоянно уделять внимание подготовке, </w:t>
      </w:r>
      <w:r w:rsidR="007F2733" w:rsidRPr="004C507C">
        <w:rPr>
          <w:rFonts w:ascii="Arial" w:hAnsi="Arial" w:cs="Arial"/>
          <w:sz w:val="20"/>
          <w:szCs w:val="20"/>
        </w:rPr>
        <w:t>поддержанию</w:t>
      </w:r>
      <w:r w:rsidR="00062336" w:rsidRPr="004C507C">
        <w:rPr>
          <w:rFonts w:ascii="Arial" w:hAnsi="Arial" w:cs="Arial"/>
          <w:sz w:val="20"/>
          <w:szCs w:val="20"/>
        </w:rPr>
        <w:t xml:space="preserve"> </w:t>
      </w:r>
      <w:r w:rsidRPr="004C507C">
        <w:rPr>
          <w:rFonts w:ascii="Arial" w:hAnsi="Arial" w:cs="Arial"/>
          <w:sz w:val="20"/>
          <w:szCs w:val="20"/>
        </w:rPr>
        <w:t>квалиф</w:t>
      </w:r>
      <w:r w:rsidRPr="004C507C">
        <w:rPr>
          <w:rFonts w:ascii="Arial" w:hAnsi="Arial" w:cs="Arial"/>
          <w:sz w:val="20"/>
          <w:szCs w:val="20"/>
        </w:rPr>
        <w:t>и</w:t>
      </w:r>
      <w:r w:rsidRPr="004C507C">
        <w:rPr>
          <w:rFonts w:ascii="Arial" w:hAnsi="Arial" w:cs="Arial"/>
          <w:sz w:val="20"/>
          <w:szCs w:val="20"/>
        </w:rPr>
        <w:t xml:space="preserve">кации </w:t>
      </w:r>
      <w:r w:rsidR="00DE1AF8" w:rsidRPr="004C507C">
        <w:rPr>
          <w:rFonts w:ascii="Arial" w:hAnsi="Arial" w:cs="Arial"/>
          <w:sz w:val="20"/>
          <w:szCs w:val="20"/>
        </w:rPr>
        <w:t>членов</w:t>
      </w:r>
      <w:r w:rsidR="00062336" w:rsidRPr="004C507C">
        <w:rPr>
          <w:rFonts w:ascii="Arial" w:hAnsi="Arial" w:cs="Arial"/>
          <w:sz w:val="20"/>
          <w:szCs w:val="20"/>
        </w:rPr>
        <w:t xml:space="preserve"> </w:t>
      </w:r>
      <w:r w:rsidRPr="004C507C">
        <w:rPr>
          <w:rFonts w:ascii="Arial" w:hAnsi="Arial" w:cs="Arial"/>
          <w:sz w:val="20"/>
          <w:szCs w:val="20"/>
        </w:rPr>
        <w:t xml:space="preserve">лётного </w:t>
      </w:r>
      <w:r w:rsidR="00DE1AF8" w:rsidRPr="004C507C">
        <w:rPr>
          <w:rFonts w:ascii="Arial" w:hAnsi="Arial" w:cs="Arial"/>
          <w:sz w:val="20"/>
          <w:szCs w:val="20"/>
        </w:rPr>
        <w:t>экипажа</w:t>
      </w:r>
      <w:r w:rsidRPr="004C507C">
        <w:rPr>
          <w:rFonts w:ascii="Arial" w:hAnsi="Arial" w:cs="Arial"/>
          <w:sz w:val="20"/>
          <w:szCs w:val="20"/>
        </w:rPr>
        <w:t xml:space="preserve"> в целях предупреждения выпуска в полёт неподготовленных и не обеспечивающих безопасность полёта экипажей. </w:t>
      </w:r>
      <w:r w:rsidR="007F2733" w:rsidRPr="004C507C">
        <w:rPr>
          <w:rFonts w:ascii="Arial" w:hAnsi="Arial" w:cs="Arial"/>
          <w:sz w:val="20"/>
          <w:szCs w:val="20"/>
        </w:rPr>
        <w:t>Указанные</w:t>
      </w:r>
      <w:r w:rsidRPr="004C507C">
        <w:rPr>
          <w:rFonts w:ascii="Arial" w:hAnsi="Arial" w:cs="Arial"/>
          <w:sz w:val="20"/>
          <w:szCs w:val="20"/>
        </w:rPr>
        <w:t xml:space="preserve"> лица несут персональную ответстве</w:t>
      </w:r>
      <w:r w:rsidRPr="004C507C">
        <w:rPr>
          <w:rFonts w:ascii="Arial" w:hAnsi="Arial" w:cs="Arial"/>
          <w:sz w:val="20"/>
          <w:szCs w:val="20"/>
        </w:rPr>
        <w:t>н</w:t>
      </w:r>
      <w:r w:rsidRPr="004C507C">
        <w:rPr>
          <w:rFonts w:ascii="Arial" w:hAnsi="Arial" w:cs="Arial"/>
          <w:sz w:val="20"/>
          <w:szCs w:val="20"/>
        </w:rPr>
        <w:t xml:space="preserve">ность за полноту и качество проведения наземной, тренажёрной и лётной подготовки, соблюдение последовательности прохождения задач и упражнений, правильность и объективность заключения о готовности к самостоятельной работе каждого </w:t>
      </w:r>
      <w:r w:rsidR="00550775" w:rsidRPr="004C507C">
        <w:rPr>
          <w:rFonts w:ascii="Arial" w:hAnsi="Arial" w:cs="Arial"/>
          <w:sz w:val="20"/>
          <w:szCs w:val="20"/>
        </w:rPr>
        <w:t>члена лётного экипажа</w:t>
      </w:r>
      <w:r w:rsidRPr="004C507C">
        <w:rPr>
          <w:rFonts w:ascii="Arial" w:hAnsi="Arial" w:cs="Arial"/>
          <w:sz w:val="20"/>
          <w:szCs w:val="20"/>
        </w:rPr>
        <w:t>.</w:t>
      </w:r>
    </w:p>
    <w:p w:rsidR="00E0208F" w:rsidRPr="004C507C" w:rsidRDefault="00E0208F"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 xml:space="preserve">При проведении </w:t>
      </w:r>
      <w:r w:rsidR="00550775" w:rsidRPr="004C507C">
        <w:rPr>
          <w:rFonts w:ascii="Arial" w:hAnsi="Arial" w:cs="Arial"/>
          <w:sz w:val="20"/>
          <w:szCs w:val="20"/>
        </w:rPr>
        <w:t>подготовки и</w:t>
      </w:r>
      <w:r w:rsidR="00625B2F" w:rsidRPr="004C507C">
        <w:rPr>
          <w:rFonts w:ascii="Arial" w:hAnsi="Arial" w:cs="Arial"/>
          <w:sz w:val="20"/>
          <w:szCs w:val="20"/>
        </w:rPr>
        <w:t xml:space="preserve"> </w:t>
      </w:r>
      <w:r w:rsidR="00550775" w:rsidRPr="004C507C">
        <w:rPr>
          <w:rFonts w:ascii="Arial" w:hAnsi="Arial" w:cs="Arial"/>
          <w:sz w:val="20"/>
          <w:szCs w:val="20"/>
        </w:rPr>
        <w:t xml:space="preserve">ее </w:t>
      </w:r>
      <w:r w:rsidRPr="004C507C">
        <w:rPr>
          <w:rFonts w:ascii="Arial" w:hAnsi="Arial" w:cs="Arial"/>
          <w:sz w:val="20"/>
          <w:szCs w:val="20"/>
        </w:rPr>
        <w:t xml:space="preserve">оценки </w:t>
      </w:r>
      <w:r w:rsidR="00177296" w:rsidRPr="004C507C">
        <w:rPr>
          <w:rFonts w:ascii="Arial" w:hAnsi="Arial" w:cs="Arial"/>
          <w:sz w:val="20"/>
          <w:szCs w:val="20"/>
        </w:rPr>
        <w:t>специалисты</w:t>
      </w:r>
      <w:r w:rsidRPr="004C507C">
        <w:rPr>
          <w:rFonts w:ascii="Arial" w:hAnsi="Arial" w:cs="Arial"/>
          <w:sz w:val="20"/>
          <w:szCs w:val="20"/>
        </w:rPr>
        <w:t xml:space="preserve">, </w:t>
      </w:r>
      <w:r w:rsidR="00550775" w:rsidRPr="004C507C">
        <w:rPr>
          <w:rFonts w:ascii="Arial" w:hAnsi="Arial" w:cs="Arial"/>
          <w:sz w:val="20"/>
          <w:szCs w:val="20"/>
        </w:rPr>
        <w:t xml:space="preserve">инструкторы, экзаменаторы </w:t>
      </w:r>
      <w:r w:rsidRPr="004C507C">
        <w:rPr>
          <w:rFonts w:ascii="Arial" w:hAnsi="Arial" w:cs="Arial"/>
          <w:sz w:val="20"/>
          <w:szCs w:val="20"/>
        </w:rPr>
        <w:t xml:space="preserve">и члены </w:t>
      </w:r>
      <w:r w:rsidR="00624196" w:rsidRPr="004C507C">
        <w:rPr>
          <w:rFonts w:ascii="Arial" w:hAnsi="Arial" w:cs="Arial"/>
          <w:sz w:val="20"/>
          <w:szCs w:val="20"/>
        </w:rPr>
        <w:t>лётных</w:t>
      </w:r>
      <w:r w:rsidRPr="004C507C">
        <w:rPr>
          <w:rFonts w:ascii="Arial" w:hAnsi="Arial" w:cs="Arial"/>
          <w:sz w:val="20"/>
          <w:szCs w:val="20"/>
        </w:rPr>
        <w:t xml:space="preserve"> экипажей должны использовать документы (учебные пособия, программы), опублик</w:t>
      </w:r>
      <w:r w:rsidRPr="004C507C">
        <w:rPr>
          <w:rFonts w:ascii="Arial" w:hAnsi="Arial" w:cs="Arial"/>
          <w:sz w:val="20"/>
          <w:szCs w:val="20"/>
        </w:rPr>
        <w:t>о</w:t>
      </w:r>
      <w:r w:rsidRPr="004C507C">
        <w:rPr>
          <w:rFonts w:ascii="Arial" w:hAnsi="Arial" w:cs="Arial"/>
          <w:sz w:val="20"/>
          <w:szCs w:val="20"/>
        </w:rPr>
        <w:t xml:space="preserve">ванные и согласованные в установленном порядке </w:t>
      </w:r>
      <w:r w:rsidR="00177296" w:rsidRPr="004C507C">
        <w:rPr>
          <w:rFonts w:ascii="Arial" w:hAnsi="Arial" w:cs="Arial"/>
          <w:sz w:val="20"/>
          <w:szCs w:val="20"/>
        </w:rPr>
        <w:t>эксплуатантом,</w:t>
      </w:r>
      <w:r w:rsidRPr="004C507C">
        <w:rPr>
          <w:rFonts w:ascii="Arial" w:hAnsi="Arial" w:cs="Arial"/>
          <w:sz w:val="20"/>
          <w:szCs w:val="20"/>
        </w:rPr>
        <w:t xml:space="preserve"> Авиационными властями Росси</w:t>
      </w:r>
      <w:r w:rsidRPr="004C507C">
        <w:rPr>
          <w:rFonts w:ascii="Arial" w:hAnsi="Arial" w:cs="Arial"/>
          <w:sz w:val="20"/>
          <w:szCs w:val="20"/>
        </w:rPr>
        <w:t>й</w:t>
      </w:r>
      <w:r w:rsidRPr="004C507C">
        <w:rPr>
          <w:rFonts w:ascii="Arial" w:hAnsi="Arial" w:cs="Arial"/>
          <w:sz w:val="20"/>
          <w:szCs w:val="20"/>
        </w:rPr>
        <w:t>ской Федерации, изготовителем ВС и его агрегатов. Так же могут использоваться документы межд</w:t>
      </w:r>
      <w:r w:rsidRPr="004C507C">
        <w:rPr>
          <w:rFonts w:ascii="Arial" w:hAnsi="Arial" w:cs="Arial"/>
          <w:sz w:val="20"/>
          <w:szCs w:val="20"/>
        </w:rPr>
        <w:t>у</w:t>
      </w:r>
      <w:r w:rsidRPr="004C507C">
        <w:rPr>
          <w:rFonts w:ascii="Arial" w:hAnsi="Arial" w:cs="Arial"/>
          <w:sz w:val="20"/>
          <w:szCs w:val="20"/>
        </w:rPr>
        <w:t>народных организаций (ИКАО, ИАТА и т.д.) при условии, что они не противоречат аналогичным док</w:t>
      </w:r>
      <w:r w:rsidRPr="004C507C">
        <w:rPr>
          <w:rFonts w:ascii="Arial" w:hAnsi="Arial" w:cs="Arial"/>
          <w:sz w:val="20"/>
          <w:szCs w:val="20"/>
        </w:rPr>
        <w:t>у</w:t>
      </w:r>
      <w:r w:rsidRPr="004C507C">
        <w:rPr>
          <w:rFonts w:ascii="Arial" w:hAnsi="Arial" w:cs="Arial"/>
          <w:sz w:val="20"/>
          <w:szCs w:val="20"/>
        </w:rPr>
        <w:t>ментам, изданным и утвержденным на территории Российской Федерации. Применение иных док</w:t>
      </w:r>
      <w:r w:rsidRPr="004C507C">
        <w:rPr>
          <w:rFonts w:ascii="Arial" w:hAnsi="Arial" w:cs="Arial"/>
          <w:sz w:val="20"/>
          <w:szCs w:val="20"/>
        </w:rPr>
        <w:t>у</w:t>
      </w:r>
      <w:r w:rsidRPr="004C507C">
        <w:rPr>
          <w:rFonts w:ascii="Arial" w:hAnsi="Arial" w:cs="Arial"/>
          <w:sz w:val="20"/>
          <w:szCs w:val="20"/>
        </w:rPr>
        <w:t>ментов допустимо в консультативных целях, о чем обучаемые (проверяемые) должны быть уведо</w:t>
      </w:r>
      <w:r w:rsidRPr="004C507C">
        <w:rPr>
          <w:rFonts w:ascii="Arial" w:hAnsi="Arial" w:cs="Arial"/>
          <w:sz w:val="20"/>
          <w:szCs w:val="20"/>
        </w:rPr>
        <w:t>м</w:t>
      </w:r>
      <w:r w:rsidRPr="004C507C">
        <w:rPr>
          <w:rFonts w:ascii="Arial" w:hAnsi="Arial" w:cs="Arial"/>
          <w:sz w:val="20"/>
          <w:szCs w:val="20"/>
        </w:rPr>
        <w:t>лены.</w:t>
      </w:r>
    </w:p>
    <w:p w:rsidR="00E0208F" w:rsidRPr="004C507C" w:rsidRDefault="007F23B9"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Лица командно-лётного</w:t>
      </w:r>
      <w:r w:rsidR="00E0208F" w:rsidRPr="004C507C">
        <w:rPr>
          <w:rFonts w:ascii="Arial" w:hAnsi="Arial" w:cs="Arial"/>
          <w:sz w:val="20"/>
          <w:szCs w:val="20"/>
        </w:rPr>
        <w:t xml:space="preserve"> состава</w:t>
      </w:r>
      <w:r w:rsidRPr="004C507C">
        <w:rPr>
          <w:rFonts w:ascii="Arial" w:hAnsi="Arial" w:cs="Arial"/>
          <w:sz w:val="20"/>
          <w:szCs w:val="20"/>
        </w:rPr>
        <w:t xml:space="preserve"> и </w:t>
      </w:r>
      <w:r w:rsidR="00DE1AF8" w:rsidRPr="004C507C">
        <w:rPr>
          <w:rFonts w:ascii="Arial" w:hAnsi="Arial" w:cs="Arial"/>
          <w:sz w:val="20"/>
          <w:szCs w:val="20"/>
        </w:rPr>
        <w:t>члены лётного экипажа</w:t>
      </w:r>
      <w:r w:rsidRPr="004C507C">
        <w:rPr>
          <w:rFonts w:ascii="Arial" w:hAnsi="Arial" w:cs="Arial"/>
          <w:sz w:val="20"/>
          <w:szCs w:val="20"/>
        </w:rPr>
        <w:t>, имеющие квалификацио</w:t>
      </w:r>
      <w:r w:rsidRPr="004C507C">
        <w:rPr>
          <w:rFonts w:ascii="Arial" w:hAnsi="Arial" w:cs="Arial"/>
          <w:sz w:val="20"/>
          <w:szCs w:val="20"/>
        </w:rPr>
        <w:t>н</w:t>
      </w:r>
      <w:r w:rsidRPr="004C507C">
        <w:rPr>
          <w:rFonts w:ascii="Arial" w:hAnsi="Arial" w:cs="Arial"/>
          <w:sz w:val="20"/>
          <w:szCs w:val="20"/>
        </w:rPr>
        <w:t>ную отметку «Инструктор»,</w:t>
      </w:r>
      <w:r w:rsidR="00E0208F" w:rsidRPr="004C507C">
        <w:rPr>
          <w:rFonts w:ascii="Arial" w:hAnsi="Arial" w:cs="Arial"/>
          <w:sz w:val="20"/>
          <w:szCs w:val="20"/>
        </w:rPr>
        <w:t xml:space="preserve"> обязаны знать основы теории обучения, владеть лётно-методическими навыками обучения, применять индивидуальный подход к подготовке специалистов, настойчиво внедрять новые, более совершенные технические средства обучения, использовать методы обрабо</w:t>
      </w:r>
      <w:r w:rsidR="00E0208F" w:rsidRPr="004C507C">
        <w:rPr>
          <w:rFonts w:ascii="Arial" w:hAnsi="Arial" w:cs="Arial"/>
          <w:sz w:val="20"/>
          <w:szCs w:val="20"/>
        </w:rPr>
        <w:t>т</w:t>
      </w:r>
      <w:r w:rsidR="00E0208F" w:rsidRPr="004C507C">
        <w:rPr>
          <w:rFonts w:ascii="Arial" w:hAnsi="Arial" w:cs="Arial"/>
          <w:sz w:val="20"/>
          <w:szCs w:val="20"/>
        </w:rPr>
        <w:lastRenderedPageBreak/>
        <w:t xml:space="preserve">ки полётной информации для оценки деятельности </w:t>
      </w:r>
      <w:r w:rsidRPr="004C507C">
        <w:rPr>
          <w:rFonts w:ascii="Arial" w:hAnsi="Arial" w:cs="Arial"/>
          <w:sz w:val="20"/>
          <w:szCs w:val="20"/>
        </w:rPr>
        <w:t>членов лётных экипажей</w:t>
      </w:r>
      <w:r w:rsidR="00A565B5" w:rsidRPr="004C507C">
        <w:rPr>
          <w:rFonts w:ascii="Arial" w:hAnsi="Arial" w:cs="Arial"/>
          <w:sz w:val="20"/>
          <w:szCs w:val="20"/>
        </w:rPr>
        <w:t xml:space="preserve">, проводить наземную подготовку в качестве </w:t>
      </w:r>
      <w:r w:rsidR="00A565B5" w:rsidRPr="004C507C">
        <w:rPr>
          <w:rFonts w:ascii="Arial" w:hAnsi="Arial" w:cs="Arial"/>
          <w:sz w:val="20"/>
          <w:szCs w:val="20"/>
          <w:lang w:val="en-US"/>
        </w:rPr>
        <w:t>GTI</w:t>
      </w:r>
      <w:r w:rsidR="00E0208F" w:rsidRPr="004C507C">
        <w:rPr>
          <w:rFonts w:ascii="Arial" w:hAnsi="Arial" w:cs="Arial"/>
          <w:sz w:val="20"/>
          <w:szCs w:val="20"/>
        </w:rPr>
        <w:t>.</w:t>
      </w:r>
    </w:p>
    <w:p w:rsidR="00E0208F" w:rsidRPr="004C507C" w:rsidRDefault="00E0208F"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 xml:space="preserve">При выполнении </w:t>
      </w:r>
      <w:r w:rsidR="003239BA" w:rsidRPr="004C507C">
        <w:rPr>
          <w:rFonts w:ascii="Arial" w:hAnsi="Arial" w:cs="Arial"/>
          <w:sz w:val="20"/>
          <w:szCs w:val="20"/>
        </w:rPr>
        <w:t>полёт</w:t>
      </w:r>
      <w:r w:rsidRPr="004C507C">
        <w:rPr>
          <w:rFonts w:ascii="Arial" w:hAnsi="Arial" w:cs="Arial"/>
          <w:sz w:val="20"/>
          <w:szCs w:val="20"/>
        </w:rPr>
        <w:t>ов</w:t>
      </w:r>
      <w:r w:rsidR="00CA57BD" w:rsidRPr="004C507C">
        <w:rPr>
          <w:rFonts w:ascii="Arial" w:hAnsi="Arial" w:cs="Arial"/>
          <w:sz w:val="20"/>
          <w:szCs w:val="20"/>
        </w:rPr>
        <w:t xml:space="preserve"> (кроме облётов ВС)</w:t>
      </w:r>
      <w:r w:rsidRPr="004C507C">
        <w:rPr>
          <w:rFonts w:ascii="Arial" w:hAnsi="Arial" w:cs="Arial"/>
          <w:sz w:val="20"/>
          <w:szCs w:val="20"/>
        </w:rPr>
        <w:t xml:space="preserve"> запрещено моделирование аварийных ситуаций, в том числе таких отказов, как отказ двигателя, пожар двигателя или ВС, отказ пилотажно-навигационного оборудования, эвакуация, приводнение, отказы систем самол</w:t>
      </w:r>
      <w:r w:rsidR="00CA57BD" w:rsidRPr="004C507C">
        <w:rPr>
          <w:rFonts w:ascii="Arial" w:hAnsi="Arial" w:cs="Arial"/>
          <w:sz w:val="20"/>
          <w:szCs w:val="20"/>
        </w:rPr>
        <w:t>ё</w:t>
      </w:r>
      <w:r w:rsidRPr="004C507C">
        <w:rPr>
          <w:rFonts w:ascii="Arial" w:hAnsi="Arial" w:cs="Arial"/>
          <w:sz w:val="20"/>
          <w:szCs w:val="20"/>
        </w:rPr>
        <w:t xml:space="preserve">та. Отключение </w:t>
      </w:r>
      <w:r w:rsidR="00CA57BD" w:rsidRPr="004C507C">
        <w:rPr>
          <w:rFonts w:ascii="Arial" w:hAnsi="Arial" w:cs="Arial"/>
          <w:sz w:val="20"/>
          <w:szCs w:val="20"/>
        </w:rPr>
        <w:t>авт</w:t>
      </w:r>
      <w:r w:rsidR="00CA57BD" w:rsidRPr="004C507C">
        <w:rPr>
          <w:rFonts w:ascii="Arial" w:hAnsi="Arial" w:cs="Arial"/>
          <w:sz w:val="20"/>
          <w:szCs w:val="20"/>
        </w:rPr>
        <w:t>о</w:t>
      </w:r>
      <w:r w:rsidR="00CA57BD" w:rsidRPr="004C507C">
        <w:rPr>
          <w:rFonts w:ascii="Arial" w:hAnsi="Arial" w:cs="Arial"/>
          <w:sz w:val="20"/>
          <w:szCs w:val="20"/>
        </w:rPr>
        <w:t>пилота и автомата тяги</w:t>
      </w:r>
      <w:r w:rsidRPr="004C507C">
        <w:rPr>
          <w:rFonts w:ascii="Arial" w:hAnsi="Arial" w:cs="Arial"/>
          <w:sz w:val="20"/>
          <w:szCs w:val="20"/>
        </w:rPr>
        <w:t xml:space="preserve"> разрешено только в случаях, когда это предусмотрено </w:t>
      </w:r>
      <w:r w:rsidR="00177296" w:rsidRPr="004C507C">
        <w:rPr>
          <w:rFonts w:ascii="Arial" w:hAnsi="Arial" w:cs="Arial"/>
          <w:sz w:val="20"/>
          <w:szCs w:val="20"/>
        </w:rPr>
        <w:t>требованиями</w:t>
      </w:r>
      <w:r w:rsidR="00CA57BD" w:rsidRPr="004C507C">
        <w:rPr>
          <w:rFonts w:ascii="Arial" w:hAnsi="Arial" w:cs="Arial"/>
          <w:sz w:val="20"/>
          <w:szCs w:val="20"/>
        </w:rPr>
        <w:t xml:space="preserve"> РПП</w:t>
      </w:r>
      <w:r w:rsidRPr="004C507C">
        <w:rPr>
          <w:rFonts w:ascii="Arial" w:hAnsi="Arial" w:cs="Arial"/>
          <w:sz w:val="20"/>
          <w:szCs w:val="20"/>
        </w:rPr>
        <w:t>. Так же запрещено имитировать, создавать условия и преднамеренно входить в условия, при которых возможно срабатывание предупреждающей сигнализации о сдвиге ветра (windshear), других опасных явлений, опасном сближении с землей (GPWS) и воздушными судами (TCAS).</w:t>
      </w:r>
    </w:p>
    <w:p w:rsidR="00360783" w:rsidRPr="004C507C" w:rsidRDefault="00360783"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 xml:space="preserve">Установленное количество часов самостоятельных </w:t>
      </w:r>
      <w:r w:rsidR="00BC1483" w:rsidRPr="004C507C">
        <w:rPr>
          <w:rFonts w:ascii="Arial" w:hAnsi="Arial" w:cs="Arial"/>
          <w:sz w:val="20"/>
          <w:szCs w:val="20"/>
        </w:rPr>
        <w:t>полётов,</w:t>
      </w:r>
      <w:r w:rsidRPr="004C507C">
        <w:rPr>
          <w:rFonts w:ascii="Arial" w:hAnsi="Arial" w:cs="Arial"/>
          <w:sz w:val="20"/>
          <w:szCs w:val="20"/>
        </w:rPr>
        <w:t xml:space="preserve"> когда пилот</w:t>
      </w:r>
      <w:r w:rsidR="00082EB0" w:rsidRPr="004C507C">
        <w:rPr>
          <w:rFonts w:ascii="Arial" w:hAnsi="Arial" w:cs="Arial"/>
          <w:sz w:val="20"/>
          <w:szCs w:val="20"/>
        </w:rPr>
        <w:t>ы</w:t>
      </w:r>
      <w:r w:rsidR="00BC1483">
        <w:rPr>
          <w:rFonts w:ascii="Arial" w:hAnsi="Arial" w:cs="Arial"/>
          <w:sz w:val="20"/>
          <w:szCs w:val="20"/>
        </w:rPr>
        <w:t xml:space="preserve"> </w:t>
      </w:r>
      <w:r w:rsidR="00082EB0" w:rsidRPr="004C507C">
        <w:rPr>
          <w:rFonts w:ascii="Arial" w:hAnsi="Arial" w:cs="Arial"/>
          <w:sz w:val="20"/>
          <w:szCs w:val="20"/>
        </w:rPr>
        <w:t>(</w:t>
      </w:r>
      <w:r w:rsidR="00082EB0" w:rsidRPr="004C507C">
        <w:rPr>
          <w:rFonts w:ascii="Arial" w:hAnsi="Arial" w:cs="Arial"/>
          <w:sz w:val="20"/>
          <w:szCs w:val="20"/>
          <w:lang w:val="en-US"/>
        </w:rPr>
        <w:t>PIC</w:t>
      </w:r>
      <w:r w:rsidR="00082EB0" w:rsidRPr="004C507C">
        <w:rPr>
          <w:rFonts w:ascii="Arial" w:hAnsi="Arial" w:cs="Arial"/>
          <w:sz w:val="20"/>
          <w:szCs w:val="20"/>
        </w:rPr>
        <w:t xml:space="preserve"> и </w:t>
      </w:r>
      <w:r w:rsidR="00082EB0" w:rsidRPr="004C507C">
        <w:rPr>
          <w:rFonts w:ascii="Arial" w:hAnsi="Arial" w:cs="Arial"/>
          <w:sz w:val="20"/>
          <w:szCs w:val="20"/>
          <w:lang w:val="en-US"/>
        </w:rPr>
        <w:t>SP</w:t>
      </w:r>
      <w:r w:rsidR="00082EB0" w:rsidRPr="004C507C">
        <w:rPr>
          <w:rFonts w:ascii="Arial" w:hAnsi="Arial" w:cs="Arial"/>
          <w:sz w:val="20"/>
          <w:szCs w:val="20"/>
        </w:rPr>
        <w:t>) не могут быть включе</w:t>
      </w:r>
      <w:r w:rsidRPr="004C507C">
        <w:rPr>
          <w:rFonts w:ascii="Arial" w:hAnsi="Arial" w:cs="Arial"/>
          <w:sz w:val="20"/>
          <w:szCs w:val="20"/>
        </w:rPr>
        <w:t>н</w:t>
      </w:r>
      <w:r w:rsidR="00082EB0" w:rsidRPr="004C507C">
        <w:rPr>
          <w:rFonts w:ascii="Arial" w:hAnsi="Arial" w:cs="Arial"/>
          <w:sz w:val="20"/>
          <w:szCs w:val="20"/>
        </w:rPr>
        <w:t>ы</w:t>
      </w:r>
      <w:r w:rsidRPr="004C507C">
        <w:rPr>
          <w:rFonts w:ascii="Arial" w:hAnsi="Arial" w:cs="Arial"/>
          <w:sz w:val="20"/>
          <w:szCs w:val="20"/>
        </w:rPr>
        <w:t xml:space="preserve"> в </w:t>
      </w:r>
      <w:r w:rsidR="00082EB0" w:rsidRPr="004C507C">
        <w:rPr>
          <w:rFonts w:ascii="Arial" w:hAnsi="Arial" w:cs="Arial"/>
          <w:sz w:val="20"/>
          <w:szCs w:val="20"/>
        </w:rPr>
        <w:t xml:space="preserve">один </w:t>
      </w:r>
      <w:r w:rsidRPr="004C507C">
        <w:rPr>
          <w:rFonts w:ascii="Arial" w:hAnsi="Arial" w:cs="Arial"/>
          <w:sz w:val="20"/>
          <w:szCs w:val="20"/>
        </w:rPr>
        <w:t>экипаж определяется эксплуатантом</w:t>
      </w:r>
      <w:r w:rsidR="00082EB0" w:rsidRPr="004C507C">
        <w:rPr>
          <w:rFonts w:ascii="Arial" w:hAnsi="Arial" w:cs="Arial"/>
          <w:sz w:val="20"/>
          <w:szCs w:val="20"/>
        </w:rPr>
        <w:t>.</w:t>
      </w:r>
    </w:p>
    <w:p w:rsidR="007164DF" w:rsidRPr="004C507C" w:rsidRDefault="00E6666A"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Выводы и заключения</w:t>
      </w:r>
      <w:r w:rsidR="005F0E23" w:rsidRPr="004C507C">
        <w:rPr>
          <w:rFonts w:ascii="Arial" w:hAnsi="Arial" w:cs="Arial"/>
          <w:sz w:val="20"/>
          <w:szCs w:val="20"/>
        </w:rPr>
        <w:t>,</w:t>
      </w:r>
      <w:r w:rsidRPr="004C507C">
        <w:rPr>
          <w:rFonts w:ascii="Arial" w:hAnsi="Arial" w:cs="Arial"/>
          <w:sz w:val="20"/>
          <w:szCs w:val="20"/>
        </w:rPr>
        <w:t xml:space="preserve"> по окончанию соответствующей задачи или упражнения, оформляются лицом, выполнившим соответствующую тренировку/проверку</w:t>
      </w:r>
      <w:r w:rsidR="005F0E23" w:rsidRPr="004C507C">
        <w:rPr>
          <w:rFonts w:ascii="Arial" w:hAnsi="Arial" w:cs="Arial"/>
          <w:sz w:val="20"/>
          <w:szCs w:val="20"/>
        </w:rPr>
        <w:t>, на</w:t>
      </w:r>
      <w:r w:rsidR="00E46C0B" w:rsidRPr="004C507C">
        <w:rPr>
          <w:rFonts w:ascii="Arial" w:hAnsi="Arial" w:cs="Arial"/>
          <w:sz w:val="20"/>
          <w:szCs w:val="20"/>
        </w:rPr>
        <w:t xml:space="preserve"> </w:t>
      </w:r>
      <w:r w:rsidR="005F0E23" w:rsidRPr="004C507C">
        <w:rPr>
          <w:rFonts w:ascii="Arial" w:hAnsi="Arial" w:cs="Arial"/>
          <w:sz w:val="20"/>
          <w:szCs w:val="20"/>
        </w:rPr>
        <w:t xml:space="preserve">установленных </w:t>
      </w:r>
      <w:r w:rsidR="00805CB5" w:rsidRPr="004C507C">
        <w:rPr>
          <w:rFonts w:ascii="Arial" w:hAnsi="Arial" w:cs="Arial"/>
          <w:sz w:val="20"/>
          <w:szCs w:val="20"/>
        </w:rPr>
        <w:t>эк</w:t>
      </w:r>
      <w:r w:rsidR="00805CB5" w:rsidRPr="004C507C">
        <w:rPr>
          <w:rFonts w:ascii="Arial" w:hAnsi="Arial" w:cs="Arial"/>
          <w:sz w:val="20"/>
          <w:szCs w:val="20"/>
        </w:rPr>
        <w:t>с</w:t>
      </w:r>
      <w:r w:rsidR="00805CB5" w:rsidRPr="004C507C">
        <w:rPr>
          <w:rFonts w:ascii="Arial" w:hAnsi="Arial" w:cs="Arial"/>
          <w:sz w:val="20"/>
          <w:szCs w:val="20"/>
        </w:rPr>
        <w:t>плуатантом</w:t>
      </w:r>
      <w:r w:rsidR="007164DF" w:rsidRPr="004C507C">
        <w:rPr>
          <w:rFonts w:ascii="Arial" w:hAnsi="Arial" w:cs="Arial"/>
          <w:sz w:val="20"/>
          <w:szCs w:val="20"/>
        </w:rPr>
        <w:t xml:space="preserve"> бланках</w:t>
      </w:r>
      <w:r w:rsidRPr="004C507C">
        <w:rPr>
          <w:rFonts w:ascii="Arial" w:hAnsi="Arial" w:cs="Arial"/>
          <w:sz w:val="20"/>
          <w:szCs w:val="20"/>
        </w:rPr>
        <w:t>.</w:t>
      </w:r>
    </w:p>
    <w:p w:rsidR="00E21FDA" w:rsidRPr="004C507C" w:rsidRDefault="00E0208F"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 xml:space="preserve">При оценке качества выполнения </w:t>
      </w:r>
      <w:r w:rsidR="003239BA" w:rsidRPr="004C507C">
        <w:rPr>
          <w:rFonts w:ascii="Arial" w:hAnsi="Arial" w:cs="Arial"/>
          <w:sz w:val="20"/>
          <w:szCs w:val="20"/>
        </w:rPr>
        <w:t>полёт</w:t>
      </w:r>
      <w:r w:rsidRPr="004C507C">
        <w:rPr>
          <w:rFonts w:ascii="Arial" w:hAnsi="Arial" w:cs="Arial"/>
          <w:sz w:val="20"/>
          <w:szCs w:val="20"/>
        </w:rPr>
        <w:t>ов необходимо руководствоваться установле</w:t>
      </w:r>
      <w:r w:rsidRPr="004C507C">
        <w:rPr>
          <w:rFonts w:ascii="Arial" w:hAnsi="Arial" w:cs="Arial"/>
          <w:sz w:val="20"/>
          <w:szCs w:val="20"/>
        </w:rPr>
        <w:t>н</w:t>
      </w:r>
      <w:r w:rsidRPr="004C507C">
        <w:rPr>
          <w:rFonts w:ascii="Arial" w:hAnsi="Arial" w:cs="Arial"/>
          <w:sz w:val="20"/>
          <w:szCs w:val="20"/>
        </w:rPr>
        <w:t>ными нормативами оценок</w:t>
      </w:r>
      <w:r w:rsidR="00805CB5" w:rsidRPr="004C507C">
        <w:rPr>
          <w:rFonts w:ascii="Arial" w:hAnsi="Arial" w:cs="Arial"/>
          <w:sz w:val="20"/>
          <w:szCs w:val="20"/>
        </w:rPr>
        <w:t>.</w:t>
      </w:r>
    </w:p>
    <w:p w:rsidR="00E0208F" w:rsidRPr="004C507C" w:rsidRDefault="00E0208F" w:rsidP="00E21FDA">
      <w:pPr>
        <w:pStyle w:val="af3"/>
        <w:spacing w:line="300" w:lineRule="auto"/>
        <w:ind w:left="709"/>
        <w:jc w:val="both"/>
        <w:rPr>
          <w:rFonts w:ascii="Arial" w:hAnsi="Arial" w:cs="Arial"/>
          <w:sz w:val="20"/>
          <w:szCs w:val="20"/>
        </w:rPr>
      </w:pPr>
      <w:r w:rsidRPr="004C507C">
        <w:rPr>
          <w:rFonts w:ascii="Arial" w:hAnsi="Arial" w:cs="Arial"/>
          <w:sz w:val="20"/>
          <w:szCs w:val="20"/>
        </w:rPr>
        <w:t xml:space="preserve">Критериями оценки уровня подготовленности членов </w:t>
      </w:r>
      <w:r w:rsidR="00624196" w:rsidRPr="004C507C">
        <w:rPr>
          <w:rFonts w:ascii="Arial" w:hAnsi="Arial" w:cs="Arial"/>
          <w:sz w:val="20"/>
          <w:szCs w:val="20"/>
        </w:rPr>
        <w:t>лётных</w:t>
      </w:r>
      <w:r w:rsidRPr="004C507C">
        <w:rPr>
          <w:rFonts w:ascii="Arial" w:hAnsi="Arial" w:cs="Arial"/>
          <w:sz w:val="20"/>
          <w:szCs w:val="20"/>
        </w:rPr>
        <w:t xml:space="preserve"> экипажей и их профессионал</w:t>
      </w:r>
      <w:r w:rsidRPr="004C507C">
        <w:rPr>
          <w:rFonts w:ascii="Arial" w:hAnsi="Arial" w:cs="Arial"/>
          <w:sz w:val="20"/>
          <w:szCs w:val="20"/>
        </w:rPr>
        <w:t>ь</w:t>
      </w:r>
      <w:r w:rsidRPr="004C507C">
        <w:rPr>
          <w:rFonts w:ascii="Arial" w:hAnsi="Arial" w:cs="Arial"/>
          <w:sz w:val="20"/>
          <w:szCs w:val="20"/>
        </w:rPr>
        <w:t>ных навыков и умений является</w:t>
      </w:r>
      <w:r w:rsidR="009405B8" w:rsidRPr="004C507C">
        <w:rPr>
          <w:rFonts w:ascii="Arial" w:hAnsi="Arial" w:cs="Arial"/>
          <w:sz w:val="20"/>
          <w:szCs w:val="20"/>
        </w:rPr>
        <w:t xml:space="preserve"> (как пример)</w:t>
      </w:r>
      <w:r w:rsidRPr="004C507C">
        <w:rPr>
          <w:rFonts w:ascii="Arial" w:hAnsi="Arial" w:cs="Arial"/>
          <w:sz w:val="20"/>
          <w:szCs w:val="20"/>
        </w:rPr>
        <w:t>:</w:t>
      </w:r>
    </w:p>
    <w:p w:rsidR="00E0208F" w:rsidRPr="004C507C" w:rsidRDefault="00E0208F" w:rsidP="00E21FDA">
      <w:pPr>
        <w:pStyle w:val="affff0"/>
        <w:numPr>
          <w:ilvl w:val="0"/>
          <w:numId w:val="10"/>
        </w:numPr>
        <w:spacing w:after="0" w:line="300" w:lineRule="auto"/>
        <w:ind w:left="0" w:firstLine="709"/>
        <w:jc w:val="both"/>
        <w:rPr>
          <w:rFonts w:ascii="Arial" w:hAnsi="Arial" w:cs="Arial"/>
          <w:sz w:val="20"/>
        </w:rPr>
      </w:pPr>
      <w:r w:rsidRPr="004C507C">
        <w:rPr>
          <w:rFonts w:ascii="Arial" w:hAnsi="Arial" w:cs="Arial"/>
          <w:sz w:val="20"/>
        </w:rPr>
        <w:t>своевременность выполнения операций;</w:t>
      </w:r>
    </w:p>
    <w:p w:rsidR="00E0208F" w:rsidRPr="004C507C" w:rsidRDefault="00E0208F" w:rsidP="00E21FDA">
      <w:pPr>
        <w:pStyle w:val="affff0"/>
        <w:numPr>
          <w:ilvl w:val="0"/>
          <w:numId w:val="10"/>
        </w:numPr>
        <w:spacing w:after="0" w:line="300" w:lineRule="auto"/>
        <w:ind w:left="0" w:firstLine="709"/>
        <w:jc w:val="both"/>
        <w:rPr>
          <w:rFonts w:ascii="Arial" w:hAnsi="Arial" w:cs="Arial"/>
          <w:sz w:val="20"/>
        </w:rPr>
      </w:pPr>
      <w:r w:rsidRPr="004C507C">
        <w:rPr>
          <w:rFonts w:ascii="Arial" w:hAnsi="Arial" w:cs="Arial"/>
          <w:sz w:val="20"/>
        </w:rPr>
        <w:t>безошибочность их выполнения;</w:t>
      </w:r>
    </w:p>
    <w:p w:rsidR="00E0208F" w:rsidRPr="004C507C" w:rsidRDefault="00E0208F" w:rsidP="00E21FDA">
      <w:pPr>
        <w:pStyle w:val="affff0"/>
        <w:numPr>
          <w:ilvl w:val="0"/>
          <w:numId w:val="10"/>
        </w:numPr>
        <w:spacing w:after="0" w:line="300" w:lineRule="auto"/>
        <w:ind w:left="0" w:firstLine="709"/>
        <w:jc w:val="both"/>
        <w:rPr>
          <w:rFonts w:ascii="Arial" w:hAnsi="Arial" w:cs="Arial"/>
          <w:sz w:val="20"/>
        </w:rPr>
      </w:pPr>
      <w:r w:rsidRPr="004C507C">
        <w:rPr>
          <w:rFonts w:ascii="Arial" w:hAnsi="Arial" w:cs="Arial"/>
          <w:sz w:val="20"/>
        </w:rPr>
        <w:t>последовательность выполнения операций;</w:t>
      </w:r>
    </w:p>
    <w:p w:rsidR="00E0208F" w:rsidRPr="004C507C" w:rsidRDefault="00E0208F" w:rsidP="00E21FDA">
      <w:pPr>
        <w:pStyle w:val="affff0"/>
        <w:numPr>
          <w:ilvl w:val="0"/>
          <w:numId w:val="10"/>
        </w:numPr>
        <w:spacing w:after="0" w:line="300" w:lineRule="auto"/>
        <w:ind w:left="0" w:firstLine="709"/>
        <w:jc w:val="both"/>
        <w:rPr>
          <w:rFonts w:ascii="Arial" w:hAnsi="Arial" w:cs="Arial"/>
          <w:sz w:val="20"/>
        </w:rPr>
      </w:pPr>
      <w:r w:rsidRPr="004C507C">
        <w:rPr>
          <w:rFonts w:ascii="Arial" w:hAnsi="Arial" w:cs="Arial"/>
          <w:sz w:val="20"/>
        </w:rPr>
        <w:t>количество времени, затрачиваемое на выполнение операций;</w:t>
      </w:r>
    </w:p>
    <w:p w:rsidR="00CA4BD1" w:rsidRPr="004C507C" w:rsidRDefault="00E0208F" w:rsidP="0033570C">
      <w:pPr>
        <w:pStyle w:val="affff0"/>
        <w:numPr>
          <w:ilvl w:val="0"/>
          <w:numId w:val="10"/>
        </w:numPr>
        <w:spacing w:after="0" w:line="300" w:lineRule="auto"/>
        <w:ind w:left="0" w:firstLine="709"/>
        <w:jc w:val="both"/>
        <w:rPr>
          <w:rFonts w:ascii="Arial" w:hAnsi="Arial" w:cs="Arial"/>
          <w:sz w:val="20"/>
        </w:rPr>
      </w:pPr>
      <w:r w:rsidRPr="004C507C">
        <w:rPr>
          <w:rFonts w:ascii="Arial" w:hAnsi="Arial" w:cs="Arial"/>
          <w:sz w:val="20"/>
        </w:rPr>
        <w:t>выполняемых операций.</w:t>
      </w:r>
    </w:p>
    <w:p w:rsidR="00AE40CD" w:rsidRPr="004C507C" w:rsidRDefault="00AE40CD" w:rsidP="00BC1483">
      <w:pPr>
        <w:pStyle w:val="ad"/>
        <w:numPr>
          <w:ilvl w:val="2"/>
          <w:numId w:val="108"/>
        </w:numPr>
        <w:spacing w:after="0" w:line="300" w:lineRule="auto"/>
        <w:ind w:left="0" w:firstLine="709"/>
        <w:rPr>
          <w:rFonts w:ascii="Arial" w:hAnsi="Arial" w:cs="Arial"/>
          <w:sz w:val="20"/>
          <w:szCs w:val="20"/>
        </w:rPr>
      </w:pPr>
      <w:r w:rsidRPr="004C507C">
        <w:rPr>
          <w:rFonts w:ascii="Arial" w:hAnsi="Arial" w:cs="Arial"/>
          <w:sz w:val="20"/>
          <w:szCs w:val="20"/>
        </w:rPr>
        <w:t>Оценка уровня подготовки членов лётных экипажей</w:t>
      </w:r>
      <w:r w:rsidR="00BC1483">
        <w:rPr>
          <w:rFonts w:ascii="Arial" w:hAnsi="Arial" w:cs="Arial"/>
          <w:sz w:val="20"/>
          <w:szCs w:val="20"/>
        </w:rPr>
        <w:t xml:space="preserve"> </w:t>
      </w:r>
      <w:r w:rsidR="009929CE" w:rsidRPr="004C507C">
        <w:rPr>
          <w:rFonts w:ascii="Arial" w:hAnsi="Arial" w:cs="Arial"/>
          <w:sz w:val="20"/>
          <w:szCs w:val="20"/>
        </w:rPr>
        <w:t>(как пример)</w:t>
      </w:r>
      <w:r w:rsidRPr="004C507C">
        <w:rPr>
          <w:rFonts w:ascii="Arial" w:hAnsi="Arial" w:cs="Arial"/>
          <w:sz w:val="20"/>
          <w:szCs w:val="20"/>
        </w:rPr>
        <w:t>:</w:t>
      </w:r>
    </w:p>
    <w:p w:rsidR="00920E42" w:rsidRPr="00BC1483" w:rsidRDefault="00920E42" w:rsidP="00D34ABB">
      <w:pPr>
        <w:pStyle w:val="affff0"/>
        <w:numPr>
          <w:ilvl w:val="3"/>
          <w:numId w:val="108"/>
        </w:numPr>
        <w:spacing w:after="0" w:line="300" w:lineRule="auto"/>
        <w:ind w:left="0" w:firstLine="709"/>
        <w:jc w:val="both"/>
        <w:rPr>
          <w:rFonts w:ascii="Arial" w:hAnsi="Arial" w:cs="Arial"/>
          <w:sz w:val="20"/>
        </w:rPr>
      </w:pPr>
      <w:r w:rsidRPr="00BC1483">
        <w:rPr>
          <w:rFonts w:ascii="Arial" w:eastAsia="Arial" w:hAnsi="Arial" w:cs="Arial"/>
          <w:sz w:val="20"/>
        </w:rPr>
        <w:t>Оценка уровня знаний теоретической подготовки производится в процессе сд</w:t>
      </w:r>
      <w:r w:rsidRPr="00BC1483">
        <w:rPr>
          <w:rFonts w:ascii="Arial" w:eastAsia="Arial" w:hAnsi="Arial" w:cs="Arial"/>
          <w:sz w:val="20"/>
        </w:rPr>
        <w:t>а</w:t>
      </w:r>
      <w:r w:rsidRPr="00BC1483">
        <w:rPr>
          <w:rFonts w:ascii="Arial" w:eastAsia="Arial" w:hAnsi="Arial" w:cs="Arial"/>
          <w:sz w:val="20"/>
        </w:rPr>
        <w:t>чи</w:t>
      </w:r>
      <w:r w:rsidR="00E21FDA" w:rsidRPr="00BC1483">
        <w:rPr>
          <w:rFonts w:ascii="Arial" w:eastAsia="Arial" w:hAnsi="Arial" w:cs="Arial"/>
          <w:sz w:val="20"/>
        </w:rPr>
        <w:t xml:space="preserve"> </w:t>
      </w:r>
      <w:r w:rsidRPr="00BC1483">
        <w:rPr>
          <w:rFonts w:ascii="Arial" w:eastAsia="Arial" w:hAnsi="Arial" w:cs="Arial"/>
          <w:sz w:val="20"/>
        </w:rPr>
        <w:t>зачётов и/или экзаменов.</w:t>
      </w:r>
    </w:p>
    <w:p w:rsidR="00920E42" w:rsidRPr="00BC1483" w:rsidRDefault="00920E42" w:rsidP="00CA4BD1">
      <w:pPr>
        <w:keepLines/>
        <w:numPr>
          <w:ilvl w:val="0"/>
          <w:numId w:val="87"/>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Оценка уровня теоретических знаний производится по бинарной системе</w:t>
      </w:r>
      <w:r w:rsidR="000322BD" w:rsidRPr="004C507C">
        <w:rPr>
          <w:rFonts w:ascii="Arial" w:eastAsia="Arial" w:hAnsi="Arial" w:cs="Arial"/>
          <w:sz w:val="20"/>
          <w:szCs w:val="20"/>
        </w:rPr>
        <w:t xml:space="preserve"> </w:t>
      </w:r>
      <w:r w:rsidRPr="00BC1483">
        <w:rPr>
          <w:rFonts w:ascii="Arial" w:eastAsia="Arial" w:hAnsi="Arial" w:cs="Arial"/>
          <w:sz w:val="20"/>
          <w:szCs w:val="20"/>
        </w:rPr>
        <w:t xml:space="preserve">– </w:t>
      </w:r>
      <w:r w:rsidRPr="00BC1483">
        <w:rPr>
          <w:rFonts w:ascii="Arial" w:eastAsia="Arial" w:hAnsi="Arial" w:cs="Arial"/>
          <w:b/>
          <w:sz w:val="20"/>
          <w:szCs w:val="20"/>
        </w:rPr>
        <w:t>«Pass» (сдал)</w:t>
      </w:r>
      <w:r w:rsidRPr="00BC1483">
        <w:rPr>
          <w:rFonts w:ascii="Arial" w:eastAsia="Arial" w:hAnsi="Arial" w:cs="Arial"/>
          <w:sz w:val="20"/>
          <w:szCs w:val="20"/>
        </w:rPr>
        <w:t xml:space="preserve"> и </w:t>
      </w:r>
      <w:r w:rsidRPr="00BC1483">
        <w:rPr>
          <w:rFonts w:ascii="Arial" w:eastAsia="Arial" w:hAnsi="Arial" w:cs="Arial"/>
          <w:b/>
          <w:sz w:val="20"/>
          <w:szCs w:val="20"/>
        </w:rPr>
        <w:t>«Fail» (не сдал)</w:t>
      </w:r>
      <w:r w:rsidRPr="00BC1483">
        <w:rPr>
          <w:rFonts w:ascii="Arial" w:eastAsia="Arial" w:hAnsi="Arial" w:cs="Arial"/>
          <w:sz w:val="20"/>
          <w:szCs w:val="20"/>
        </w:rPr>
        <w:t>.</w:t>
      </w:r>
    </w:p>
    <w:p w:rsidR="00920E42" w:rsidRPr="004C507C" w:rsidRDefault="00920E42" w:rsidP="00E21FDA">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При оценке знаний теоретической подготовки, поддающихся количественным критериям, оценка выставляется в зависимости от отношения количества правильных ответов на вопросы к о</w:t>
      </w:r>
      <w:r w:rsidRPr="004C507C">
        <w:rPr>
          <w:rFonts w:ascii="Arial" w:eastAsia="Arial" w:hAnsi="Arial" w:cs="Arial"/>
          <w:sz w:val="20"/>
          <w:szCs w:val="20"/>
        </w:rPr>
        <w:t>б</w:t>
      </w:r>
      <w:r w:rsidRPr="004C507C">
        <w:rPr>
          <w:rFonts w:ascii="Arial" w:eastAsia="Arial" w:hAnsi="Arial" w:cs="Arial"/>
          <w:sz w:val="20"/>
          <w:szCs w:val="20"/>
        </w:rPr>
        <w:t>щему количеству вопросов:</w:t>
      </w:r>
    </w:p>
    <w:p w:rsidR="00920E42" w:rsidRPr="004C507C" w:rsidRDefault="00920E42" w:rsidP="00E21FDA">
      <w:pPr>
        <w:keepLines/>
        <w:numPr>
          <w:ilvl w:val="0"/>
          <w:numId w:val="8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 xml:space="preserve">количество правильных ответов на вопросы 80% и более – оценка </w:t>
      </w:r>
      <w:r w:rsidRPr="004C507C">
        <w:rPr>
          <w:rFonts w:ascii="Arial" w:eastAsia="Arial" w:hAnsi="Arial" w:cs="Arial"/>
          <w:b/>
          <w:sz w:val="20"/>
          <w:szCs w:val="20"/>
        </w:rPr>
        <w:t>«Pass» (сдал)</w:t>
      </w:r>
      <w:r w:rsidRPr="004C507C">
        <w:rPr>
          <w:rFonts w:ascii="Arial" w:eastAsia="Arial" w:hAnsi="Arial" w:cs="Arial"/>
          <w:sz w:val="20"/>
          <w:szCs w:val="20"/>
        </w:rPr>
        <w:t>;</w:t>
      </w:r>
    </w:p>
    <w:p w:rsidR="00920E42" w:rsidRPr="004C507C" w:rsidRDefault="00920E42" w:rsidP="00E21FDA">
      <w:pPr>
        <w:keepLines/>
        <w:numPr>
          <w:ilvl w:val="0"/>
          <w:numId w:val="8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 xml:space="preserve">количество правильных ответов на вопросы 79% и менее – оценка </w:t>
      </w:r>
      <w:r w:rsidRPr="004C507C">
        <w:rPr>
          <w:rFonts w:ascii="Arial" w:eastAsia="Arial" w:hAnsi="Arial" w:cs="Arial"/>
          <w:b/>
          <w:sz w:val="20"/>
          <w:szCs w:val="20"/>
        </w:rPr>
        <w:t>«Fail» (не сдал)</w:t>
      </w:r>
      <w:r w:rsidRPr="004C507C">
        <w:rPr>
          <w:rFonts w:ascii="Arial" w:eastAsia="Arial" w:hAnsi="Arial" w:cs="Arial"/>
          <w:sz w:val="20"/>
          <w:szCs w:val="20"/>
        </w:rPr>
        <w:t>.</w:t>
      </w:r>
    </w:p>
    <w:p w:rsidR="00920E42" w:rsidRPr="004C507C" w:rsidRDefault="00920E42" w:rsidP="00E21FDA">
      <w:pPr>
        <w:keepLines/>
        <w:numPr>
          <w:ilvl w:val="0"/>
          <w:numId w:val="87"/>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При оценке знаний теоретической подготовки, не поддающихся количественным кр</w:t>
      </w:r>
      <w:r w:rsidRPr="004C507C">
        <w:rPr>
          <w:rFonts w:ascii="Arial" w:eastAsia="Arial" w:hAnsi="Arial" w:cs="Arial"/>
          <w:sz w:val="20"/>
          <w:szCs w:val="20"/>
        </w:rPr>
        <w:t>и</w:t>
      </w:r>
      <w:r w:rsidRPr="004C507C">
        <w:rPr>
          <w:rFonts w:ascii="Arial" w:eastAsia="Arial" w:hAnsi="Arial" w:cs="Arial"/>
          <w:sz w:val="20"/>
          <w:szCs w:val="20"/>
        </w:rPr>
        <w:t>териям, оценка выставляется следующим образом:</w:t>
      </w:r>
    </w:p>
    <w:p w:rsidR="00920E42" w:rsidRPr="004C507C" w:rsidRDefault="00920E42" w:rsidP="00E21FDA">
      <w:pPr>
        <w:keepLines/>
        <w:numPr>
          <w:ilvl w:val="0"/>
          <w:numId w:val="85"/>
        </w:numPr>
        <w:spacing w:after="0" w:line="300" w:lineRule="auto"/>
        <w:ind w:left="0" w:firstLine="709"/>
        <w:jc w:val="both"/>
        <w:rPr>
          <w:rFonts w:ascii="Arial" w:eastAsia="Arial" w:hAnsi="Arial" w:cs="Arial"/>
          <w:sz w:val="20"/>
          <w:szCs w:val="20"/>
        </w:rPr>
      </w:pPr>
      <w:r w:rsidRPr="004C507C">
        <w:rPr>
          <w:rFonts w:ascii="Arial" w:eastAsia="Arial" w:hAnsi="Arial" w:cs="Arial"/>
          <w:b/>
          <w:sz w:val="20"/>
          <w:szCs w:val="20"/>
        </w:rPr>
        <w:t>«Pass»</w:t>
      </w:r>
      <w:r w:rsidRPr="004C507C">
        <w:rPr>
          <w:rFonts w:ascii="Arial" w:eastAsia="Arial" w:hAnsi="Arial" w:cs="Arial"/>
          <w:sz w:val="20"/>
          <w:szCs w:val="20"/>
        </w:rPr>
        <w:t xml:space="preserve"> – ставится в том случае, когда обучаемый (проверяемый) правильно ответил на большинство вопросов, допущенные незначительные ошибки исправил самостоятельно, показал глубокое знание предмета, грамотно излагал свои мысли и при этом применил свои знания при р</w:t>
      </w:r>
      <w:r w:rsidRPr="004C507C">
        <w:rPr>
          <w:rFonts w:ascii="Arial" w:eastAsia="Arial" w:hAnsi="Arial" w:cs="Arial"/>
          <w:sz w:val="20"/>
          <w:szCs w:val="20"/>
        </w:rPr>
        <w:t>е</w:t>
      </w:r>
      <w:r w:rsidRPr="004C507C">
        <w:rPr>
          <w:rFonts w:ascii="Arial" w:eastAsia="Arial" w:hAnsi="Arial" w:cs="Arial"/>
          <w:sz w:val="20"/>
          <w:szCs w:val="20"/>
        </w:rPr>
        <w:t>шении практических задач;</w:t>
      </w:r>
    </w:p>
    <w:p w:rsidR="00AE40CD" w:rsidRPr="004C507C" w:rsidRDefault="00920E42" w:rsidP="00AE40CD">
      <w:pPr>
        <w:keepLines/>
        <w:numPr>
          <w:ilvl w:val="0"/>
          <w:numId w:val="85"/>
        </w:numPr>
        <w:spacing w:after="0" w:line="300" w:lineRule="auto"/>
        <w:ind w:left="0" w:firstLine="709"/>
        <w:jc w:val="both"/>
        <w:rPr>
          <w:rFonts w:ascii="Arial" w:eastAsia="Arial" w:hAnsi="Arial" w:cs="Arial"/>
          <w:sz w:val="20"/>
          <w:szCs w:val="20"/>
        </w:rPr>
      </w:pPr>
      <w:r w:rsidRPr="004C507C">
        <w:rPr>
          <w:rFonts w:ascii="Arial" w:eastAsia="Arial" w:hAnsi="Arial" w:cs="Arial"/>
          <w:b/>
          <w:sz w:val="20"/>
          <w:szCs w:val="20"/>
        </w:rPr>
        <w:t>«Fail»</w:t>
      </w:r>
      <w:r w:rsidRPr="004C507C">
        <w:rPr>
          <w:rFonts w:ascii="Arial" w:eastAsia="Arial" w:hAnsi="Arial" w:cs="Arial"/>
          <w:sz w:val="20"/>
          <w:szCs w:val="20"/>
        </w:rPr>
        <w:t xml:space="preserve"> – ставится в том случае, если обучаемый (проверяемый) неправильно ответил на большинство заданных вопросов, допустил грубые ошибки и после дополнительных вопросов их не исправил, показал только начальные знания предмета, не </w:t>
      </w:r>
      <w:r w:rsidR="00E21FDA" w:rsidRPr="004C507C">
        <w:rPr>
          <w:rFonts w:ascii="Arial" w:eastAsia="Arial" w:hAnsi="Arial" w:cs="Arial"/>
          <w:sz w:val="20"/>
          <w:szCs w:val="20"/>
        </w:rPr>
        <w:t>смог</w:t>
      </w:r>
      <w:r w:rsidRPr="004C507C">
        <w:rPr>
          <w:rFonts w:ascii="Arial" w:eastAsia="Arial" w:hAnsi="Arial" w:cs="Arial"/>
          <w:sz w:val="20"/>
          <w:szCs w:val="20"/>
        </w:rPr>
        <w:t xml:space="preserve"> применить свои знания при реш</w:t>
      </w:r>
      <w:r w:rsidRPr="004C507C">
        <w:rPr>
          <w:rFonts w:ascii="Arial" w:eastAsia="Arial" w:hAnsi="Arial" w:cs="Arial"/>
          <w:sz w:val="20"/>
          <w:szCs w:val="20"/>
        </w:rPr>
        <w:t>е</w:t>
      </w:r>
      <w:r w:rsidRPr="004C507C">
        <w:rPr>
          <w:rFonts w:ascii="Arial" w:eastAsia="Arial" w:hAnsi="Arial" w:cs="Arial"/>
          <w:sz w:val="20"/>
          <w:szCs w:val="20"/>
        </w:rPr>
        <w:t>нии практических задач.</w:t>
      </w:r>
    </w:p>
    <w:p w:rsidR="00AE40CD" w:rsidRPr="004C507C" w:rsidRDefault="00920E42" w:rsidP="00CA4BD1">
      <w:pPr>
        <w:pStyle w:val="ad"/>
        <w:keepLines/>
        <w:numPr>
          <w:ilvl w:val="3"/>
          <w:numId w:val="108"/>
        </w:numPr>
        <w:spacing w:after="0" w:line="300" w:lineRule="auto"/>
        <w:ind w:hanging="371"/>
        <w:jc w:val="both"/>
        <w:rPr>
          <w:rFonts w:ascii="Arial" w:eastAsia="Arial" w:hAnsi="Arial" w:cs="Arial"/>
          <w:sz w:val="20"/>
          <w:szCs w:val="20"/>
        </w:rPr>
      </w:pPr>
      <w:r w:rsidRPr="004C507C">
        <w:rPr>
          <w:rFonts w:ascii="Arial" w:eastAsia="Arial" w:hAnsi="Arial" w:cs="Arial"/>
          <w:sz w:val="20"/>
          <w:szCs w:val="20"/>
        </w:rPr>
        <w:t>Оценка уровня лётной подготовки (практических н</w:t>
      </w:r>
      <w:r w:rsidR="00613679" w:rsidRPr="004C507C">
        <w:rPr>
          <w:rFonts w:ascii="Arial" w:eastAsia="Arial" w:hAnsi="Arial" w:cs="Arial"/>
          <w:sz w:val="20"/>
          <w:szCs w:val="20"/>
        </w:rPr>
        <w:t xml:space="preserve">авыков и умений) </w:t>
      </w:r>
    </w:p>
    <w:p w:rsidR="00920E42" w:rsidRPr="004C507C" w:rsidRDefault="00613679" w:rsidP="00AE40CD">
      <w:pPr>
        <w:pStyle w:val="ad"/>
        <w:keepLines/>
        <w:spacing w:after="0" w:line="300" w:lineRule="auto"/>
        <w:ind w:left="142" w:hanging="142"/>
        <w:jc w:val="both"/>
        <w:rPr>
          <w:rFonts w:ascii="Arial" w:eastAsia="Arial" w:hAnsi="Arial" w:cs="Arial"/>
          <w:sz w:val="20"/>
          <w:szCs w:val="20"/>
        </w:rPr>
      </w:pPr>
      <w:r w:rsidRPr="004C507C">
        <w:rPr>
          <w:rFonts w:ascii="Arial" w:eastAsia="Arial" w:hAnsi="Arial" w:cs="Arial"/>
          <w:sz w:val="20"/>
          <w:szCs w:val="20"/>
        </w:rPr>
        <w:t xml:space="preserve">производится в </w:t>
      </w:r>
      <w:r w:rsidR="00920E42" w:rsidRPr="004C507C">
        <w:rPr>
          <w:rFonts w:ascii="Arial" w:eastAsia="Arial" w:hAnsi="Arial" w:cs="Arial"/>
          <w:sz w:val="20"/>
          <w:szCs w:val="20"/>
        </w:rPr>
        <w:t>процессе тренировочных и(или) проверочных полётов на ВС и(или) на FSTD.</w:t>
      </w:r>
    </w:p>
    <w:p w:rsidR="00920E42" w:rsidRPr="004C507C" w:rsidRDefault="00920E42" w:rsidP="00E21FDA">
      <w:pPr>
        <w:keepLines/>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 xml:space="preserve">Оценка уровня лётной подготовки производится по бинарной системе – </w:t>
      </w:r>
      <w:r w:rsidRPr="004C507C">
        <w:rPr>
          <w:rFonts w:ascii="Arial" w:eastAsia="Arial" w:hAnsi="Arial" w:cs="Arial"/>
          <w:b/>
          <w:sz w:val="20"/>
          <w:szCs w:val="20"/>
        </w:rPr>
        <w:t>«Pass» (прошел)</w:t>
      </w:r>
      <w:r w:rsidRPr="004C507C">
        <w:rPr>
          <w:rFonts w:ascii="Arial" w:eastAsia="Arial" w:hAnsi="Arial" w:cs="Arial"/>
          <w:sz w:val="20"/>
          <w:szCs w:val="20"/>
        </w:rPr>
        <w:t xml:space="preserve"> и </w:t>
      </w:r>
      <w:r w:rsidRPr="004C507C">
        <w:rPr>
          <w:rFonts w:ascii="Arial" w:eastAsia="Arial" w:hAnsi="Arial" w:cs="Arial"/>
          <w:b/>
          <w:sz w:val="20"/>
          <w:szCs w:val="20"/>
        </w:rPr>
        <w:t>«Fail» (не прошел)</w:t>
      </w:r>
      <w:r w:rsidRPr="004C507C">
        <w:rPr>
          <w:rFonts w:ascii="Arial" w:eastAsia="Arial" w:hAnsi="Arial" w:cs="Arial"/>
          <w:sz w:val="20"/>
          <w:szCs w:val="20"/>
        </w:rPr>
        <w:t>.</w:t>
      </w:r>
    </w:p>
    <w:p w:rsidR="00920E42" w:rsidRPr="004C507C" w:rsidRDefault="00920E42" w:rsidP="00E21FDA">
      <w:pPr>
        <w:keepLines/>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При наличии в бланках тренировки и/или проверки лётной подготовки дополнительных эл</w:t>
      </w:r>
      <w:r w:rsidRPr="004C507C">
        <w:rPr>
          <w:rFonts w:ascii="Arial" w:eastAsia="Arial" w:hAnsi="Arial" w:cs="Arial"/>
          <w:sz w:val="20"/>
          <w:szCs w:val="20"/>
        </w:rPr>
        <w:t>е</w:t>
      </w:r>
      <w:r w:rsidRPr="004C507C">
        <w:rPr>
          <w:rFonts w:ascii="Arial" w:eastAsia="Arial" w:hAnsi="Arial" w:cs="Arial"/>
          <w:sz w:val="20"/>
          <w:szCs w:val="20"/>
        </w:rPr>
        <w:t>ментов, с целью определения уровня квалификации (рейтинга) пилота, используется пятибалльная система оценок – «Inadequate», «Unsatisfactory», «Satisfactory», «Good», «Excellent».</w:t>
      </w:r>
    </w:p>
    <w:p w:rsidR="00920E42" w:rsidRPr="004C507C" w:rsidRDefault="00920E42" w:rsidP="00BC1483">
      <w:pPr>
        <w:keepLines/>
        <w:spacing w:after="0" w:line="300" w:lineRule="auto"/>
        <w:ind w:firstLine="709"/>
        <w:jc w:val="both"/>
        <w:rPr>
          <w:rFonts w:ascii="Arial" w:eastAsia="Arial" w:hAnsi="Arial" w:cs="Arial"/>
          <w:bCs/>
          <w:sz w:val="20"/>
          <w:szCs w:val="20"/>
        </w:rPr>
      </w:pPr>
      <w:r w:rsidRPr="004C507C">
        <w:rPr>
          <w:rFonts w:ascii="Arial" w:eastAsia="Arial" w:hAnsi="Arial" w:cs="Arial"/>
          <w:sz w:val="20"/>
          <w:szCs w:val="20"/>
        </w:rPr>
        <w:lastRenderedPageBreak/>
        <w:t>При использовании оценки отдельных элементов, в рамках оценки уровня лётной подготовки по бинарной системе, соотношение пятибалльной и бинарной системы определяется следующем о</w:t>
      </w:r>
      <w:r w:rsidRPr="004C507C">
        <w:rPr>
          <w:rFonts w:ascii="Arial" w:eastAsia="Arial" w:hAnsi="Arial" w:cs="Arial"/>
          <w:sz w:val="20"/>
          <w:szCs w:val="20"/>
        </w:rPr>
        <w:t>б</w:t>
      </w:r>
      <w:r w:rsidRPr="004C507C">
        <w:rPr>
          <w:rFonts w:ascii="Arial" w:eastAsia="Arial" w:hAnsi="Arial" w:cs="Arial"/>
          <w:sz w:val="20"/>
          <w:szCs w:val="20"/>
        </w:rPr>
        <w:t>разом (</w:t>
      </w:r>
      <w:r w:rsidR="00BC1483">
        <w:rPr>
          <w:rFonts w:ascii="Arial" w:eastAsia="Arial" w:hAnsi="Arial" w:cs="Arial"/>
          <w:sz w:val="20"/>
          <w:szCs w:val="20"/>
        </w:rPr>
        <w:t>Т</w:t>
      </w:r>
      <w:r w:rsidRPr="004C507C">
        <w:rPr>
          <w:rFonts w:ascii="Arial" w:eastAsia="Arial" w:hAnsi="Arial" w:cs="Arial"/>
          <w:sz w:val="20"/>
          <w:szCs w:val="20"/>
        </w:rPr>
        <w:t xml:space="preserve">абл. </w:t>
      </w:r>
      <w:r w:rsidR="000533D7" w:rsidRPr="004C507C">
        <w:rPr>
          <w:rFonts w:ascii="Arial" w:eastAsia="Arial" w:hAnsi="Arial" w:cs="Arial"/>
          <w:sz w:val="20"/>
          <w:szCs w:val="20"/>
        </w:rPr>
        <w:t>1-4</w:t>
      </w:r>
      <w:r w:rsidRPr="004C507C">
        <w:rPr>
          <w:rFonts w:ascii="Arial" w:eastAsia="Arial" w:hAnsi="Arial" w:cs="Arial"/>
          <w:sz w:val="20"/>
          <w:szCs w:val="20"/>
        </w:rPr>
        <w:t>):</w:t>
      </w:r>
      <w:r w:rsidR="00DF5098" w:rsidRPr="004C507C">
        <w:rPr>
          <w:rFonts w:ascii="Arial" w:eastAsia="Arial" w:hAnsi="Arial" w:cs="Arial"/>
          <w:bCs/>
          <w:sz w:val="20"/>
          <w:szCs w:val="20"/>
        </w:rPr>
        <w:t xml:space="preserve"> </w:t>
      </w:r>
    </w:p>
    <w:p w:rsidR="00314216" w:rsidRPr="004C507C" w:rsidRDefault="00BC1483" w:rsidP="00BC1483">
      <w:pPr>
        <w:keepNext/>
        <w:spacing w:after="120" w:line="240" w:lineRule="auto"/>
        <w:ind w:left="720"/>
        <w:jc w:val="right"/>
        <w:rPr>
          <w:rFonts w:ascii="Arial" w:eastAsia="Arial" w:hAnsi="Arial" w:cs="Arial"/>
          <w:bCs/>
          <w:sz w:val="20"/>
          <w:szCs w:val="20"/>
        </w:rPr>
      </w:pPr>
      <w:r w:rsidRPr="004C507C">
        <w:rPr>
          <w:rFonts w:ascii="Arial" w:eastAsia="Arial" w:hAnsi="Arial" w:cs="Arial"/>
          <w:bCs/>
          <w:sz w:val="20"/>
          <w:szCs w:val="20"/>
        </w:rPr>
        <w:t>Табл. 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935"/>
      </w:tblGrid>
      <w:tr w:rsidR="00920E42" w:rsidRPr="004C507C" w:rsidTr="00173C11">
        <w:trPr>
          <w:cantSplit/>
          <w:trHeight w:val="283"/>
          <w:tblHeader/>
          <w:jc w:val="center"/>
        </w:trPr>
        <w:tc>
          <w:tcPr>
            <w:tcW w:w="5000" w:type="pct"/>
            <w:gridSpan w:val="2"/>
            <w:shd w:val="clear" w:color="auto" w:fill="auto"/>
            <w:vAlign w:val="center"/>
          </w:tcPr>
          <w:p w:rsidR="00920E42" w:rsidRPr="004C507C" w:rsidRDefault="00E0705F" w:rsidP="00314216">
            <w:pPr>
              <w:spacing w:before="120" w:after="120" w:line="240" w:lineRule="auto"/>
              <w:jc w:val="center"/>
              <w:rPr>
                <w:rFonts w:ascii="Arial" w:eastAsia="Arial" w:hAnsi="Arial" w:cs="Arial"/>
                <w:sz w:val="20"/>
                <w:szCs w:val="20"/>
              </w:rPr>
            </w:pPr>
            <w:r w:rsidRPr="004C507C">
              <w:rPr>
                <w:rFonts w:ascii="Arial" w:eastAsia="Arial" w:hAnsi="Arial" w:cs="Arial"/>
                <w:sz w:val="20"/>
                <w:szCs w:val="20"/>
              </w:rPr>
              <w:t>Соотношение систем оценок</w:t>
            </w:r>
          </w:p>
        </w:tc>
      </w:tr>
      <w:tr w:rsidR="00920E42" w:rsidRPr="004C507C" w:rsidTr="00173C11">
        <w:trPr>
          <w:tblHeader/>
          <w:jc w:val="center"/>
        </w:trPr>
        <w:tc>
          <w:tcPr>
            <w:tcW w:w="2496" w:type="pct"/>
            <w:shd w:val="clear" w:color="auto" w:fill="auto"/>
            <w:vAlign w:val="center"/>
          </w:tcPr>
          <w:p w:rsidR="00920E42" w:rsidRPr="004C507C" w:rsidRDefault="00920E42" w:rsidP="00314216">
            <w:pPr>
              <w:spacing w:before="120" w:after="120" w:line="240" w:lineRule="auto"/>
              <w:jc w:val="center"/>
              <w:rPr>
                <w:rFonts w:ascii="Arial" w:eastAsia="Arial" w:hAnsi="Arial" w:cs="Arial"/>
                <w:sz w:val="20"/>
                <w:szCs w:val="20"/>
              </w:rPr>
            </w:pPr>
            <w:r w:rsidRPr="004C507C">
              <w:rPr>
                <w:rFonts w:ascii="Arial" w:eastAsia="Arial" w:hAnsi="Arial" w:cs="Arial"/>
                <w:sz w:val="20"/>
                <w:szCs w:val="20"/>
              </w:rPr>
              <w:t xml:space="preserve">Бинарная система оценки </w:t>
            </w:r>
            <w:r w:rsidRPr="004C507C">
              <w:rPr>
                <w:rFonts w:ascii="Arial" w:eastAsia="Arial" w:hAnsi="Arial" w:cs="Arial"/>
                <w:sz w:val="20"/>
                <w:szCs w:val="20"/>
              </w:rPr>
              <w:br/>
              <w:t>общего уровня лётной подготовки</w:t>
            </w:r>
          </w:p>
        </w:tc>
        <w:tc>
          <w:tcPr>
            <w:tcW w:w="2504" w:type="pct"/>
            <w:shd w:val="clear" w:color="auto" w:fill="auto"/>
            <w:vAlign w:val="center"/>
          </w:tcPr>
          <w:p w:rsidR="00920E42" w:rsidRPr="004C507C" w:rsidRDefault="00920E42" w:rsidP="00314216">
            <w:pPr>
              <w:spacing w:before="120" w:after="120" w:line="240" w:lineRule="auto"/>
              <w:jc w:val="center"/>
              <w:rPr>
                <w:rFonts w:ascii="Arial" w:eastAsia="Arial" w:hAnsi="Arial" w:cs="Arial"/>
                <w:sz w:val="20"/>
                <w:szCs w:val="20"/>
              </w:rPr>
            </w:pPr>
            <w:r w:rsidRPr="004C507C">
              <w:rPr>
                <w:rFonts w:ascii="Arial" w:eastAsia="Arial" w:hAnsi="Arial" w:cs="Arial"/>
                <w:sz w:val="20"/>
                <w:szCs w:val="20"/>
              </w:rPr>
              <w:t xml:space="preserve">Пятибалльная система оценки </w:t>
            </w:r>
            <w:r w:rsidRPr="004C507C">
              <w:rPr>
                <w:rFonts w:ascii="Arial" w:eastAsia="Arial" w:hAnsi="Arial" w:cs="Arial"/>
                <w:sz w:val="20"/>
                <w:szCs w:val="20"/>
              </w:rPr>
              <w:br/>
              <w:t>дополнительных элементов подготовки</w:t>
            </w:r>
          </w:p>
        </w:tc>
      </w:tr>
      <w:tr w:rsidR="00920E42" w:rsidRPr="004C507C" w:rsidTr="00AD5CCB">
        <w:trPr>
          <w:trHeight w:val="367"/>
          <w:jc w:val="center"/>
        </w:trPr>
        <w:tc>
          <w:tcPr>
            <w:tcW w:w="2496" w:type="pct"/>
            <w:vMerge w:val="restart"/>
            <w:shd w:val="clear" w:color="auto" w:fill="auto"/>
            <w:vAlign w:val="center"/>
          </w:tcPr>
          <w:p w:rsidR="00920E42" w:rsidRPr="004C507C" w:rsidRDefault="00920E42" w:rsidP="00314216">
            <w:pPr>
              <w:spacing w:before="120" w:after="120" w:line="240" w:lineRule="auto"/>
              <w:jc w:val="center"/>
              <w:rPr>
                <w:rFonts w:ascii="Arial" w:eastAsia="Arial" w:hAnsi="Arial" w:cs="Arial"/>
                <w:b/>
                <w:sz w:val="20"/>
                <w:szCs w:val="20"/>
              </w:rPr>
            </w:pPr>
            <w:r w:rsidRPr="004C507C">
              <w:rPr>
                <w:rFonts w:ascii="Arial" w:eastAsia="Arial" w:hAnsi="Arial" w:cs="Arial"/>
                <w:b/>
                <w:sz w:val="20"/>
                <w:szCs w:val="20"/>
              </w:rPr>
              <w:t>Fail</w:t>
            </w:r>
          </w:p>
        </w:tc>
        <w:tc>
          <w:tcPr>
            <w:tcW w:w="2504" w:type="pct"/>
            <w:shd w:val="clear" w:color="auto" w:fill="auto"/>
            <w:vAlign w:val="center"/>
          </w:tcPr>
          <w:p w:rsidR="00920E42" w:rsidRPr="004C507C" w:rsidRDefault="00920E42" w:rsidP="00314216">
            <w:pPr>
              <w:spacing w:before="120" w:after="120" w:line="240" w:lineRule="auto"/>
              <w:jc w:val="center"/>
              <w:rPr>
                <w:rFonts w:ascii="Arial" w:eastAsia="Arial" w:hAnsi="Arial" w:cs="Arial"/>
                <w:sz w:val="20"/>
                <w:szCs w:val="20"/>
                <w:highlight w:val="yellow"/>
              </w:rPr>
            </w:pPr>
            <w:r w:rsidRPr="004C507C">
              <w:rPr>
                <w:rFonts w:ascii="Arial" w:eastAsia="Arial" w:hAnsi="Arial" w:cs="Arial"/>
                <w:sz w:val="20"/>
                <w:szCs w:val="20"/>
              </w:rPr>
              <w:t>Inadequate (I)</w:t>
            </w:r>
          </w:p>
        </w:tc>
      </w:tr>
      <w:tr w:rsidR="00920E42" w:rsidRPr="004C507C" w:rsidTr="00AD5CCB">
        <w:trPr>
          <w:trHeight w:val="415"/>
          <w:jc w:val="center"/>
        </w:trPr>
        <w:tc>
          <w:tcPr>
            <w:tcW w:w="2496" w:type="pct"/>
            <w:vMerge/>
            <w:shd w:val="clear" w:color="auto" w:fill="auto"/>
            <w:vAlign w:val="center"/>
          </w:tcPr>
          <w:p w:rsidR="00920E42" w:rsidRPr="004C507C" w:rsidRDefault="00920E42" w:rsidP="00314216">
            <w:pPr>
              <w:spacing w:before="120" w:after="120" w:line="240" w:lineRule="auto"/>
              <w:jc w:val="center"/>
              <w:rPr>
                <w:rFonts w:ascii="Arial" w:eastAsia="Arial" w:hAnsi="Arial" w:cs="Arial"/>
                <w:b/>
                <w:sz w:val="20"/>
                <w:szCs w:val="20"/>
              </w:rPr>
            </w:pPr>
          </w:p>
        </w:tc>
        <w:tc>
          <w:tcPr>
            <w:tcW w:w="2504" w:type="pct"/>
            <w:shd w:val="clear" w:color="auto" w:fill="auto"/>
            <w:vAlign w:val="center"/>
          </w:tcPr>
          <w:p w:rsidR="00920E42" w:rsidRPr="004C507C" w:rsidRDefault="00920E42" w:rsidP="00314216">
            <w:pPr>
              <w:spacing w:before="120" w:after="120" w:line="240" w:lineRule="auto"/>
              <w:jc w:val="center"/>
              <w:rPr>
                <w:rFonts w:ascii="Arial" w:eastAsia="Arial" w:hAnsi="Arial" w:cs="Arial"/>
                <w:sz w:val="20"/>
                <w:szCs w:val="20"/>
              </w:rPr>
            </w:pPr>
            <w:r w:rsidRPr="004C507C">
              <w:rPr>
                <w:rFonts w:ascii="Arial" w:eastAsia="Arial" w:hAnsi="Arial" w:cs="Arial"/>
                <w:sz w:val="20"/>
                <w:szCs w:val="20"/>
              </w:rPr>
              <w:t>Unsatisfactory (U)</w:t>
            </w:r>
          </w:p>
        </w:tc>
      </w:tr>
      <w:tr w:rsidR="00920E42" w:rsidRPr="004C507C" w:rsidTr="00AD5CCB">
        <w:trPr>
          <w:trHeight w:val="421"/>
          <w:jc w:val="center"/>
        </w:trPr>
        <w:tc>
          <w:tcPr>
            <w:tcW w:w="2496" w:type="pct"/>
            <w:vMerge w:val="restart"/>
            <w:shd w:val="clear" w:color="auto" w:fill="auto"/>
            <w:vAlign w:val="center"/>
          </w:tcPr>
          <w:p w:rsidR="00920E42" w:rsidRPr="004C507C" w:rsidRDefault="00920E42" w:rsidP="00314216">
            <w:pPr>
              <w:spacing w:before="120" w:after="120" w:line="240" w:lineRule="auto"/>
              <w:jc w:val="center"/>
              <w:rPr>
                <w:rFonts w:ascii="Arial" w:eastAsia="Arial" w:hAnsi="Arial" w:cs="Arial"/>
                <w:b/>
                <w:sz w:val="20"/>
                <w:szCs w:val="20"/>
              </w:rPr>
            </w:pPr>
            <w:r w:rsidRPr="004C507C">
              <w:rPr>
                <w:rFonts w:ascii="Arial" w:eastAsia="Arial" w:hAnsi="Arial" w:cs="Arial"/>
                <w:b/>
                <w:sz w:val="20"/>
                <w:szCs w:val="20"/>
              </w:rPr>
              <w:t>Pass</w:t>
            </w:r>
          </w:p>
        </w:tc>
        <w:tc>
          <w:tcPr>
            <w:tcW w:w="2504" w:type="pct"/>
            <w:vAlign w:val="center"/>
          </w:tcPr>
          <w:p w:rsidR="00920E42" w:rsidRPr="004C507C" w:rsidRDefault="00920E42" w:rsidP="00314216">
            <w:pPr>
              <w:spacing w:before="120" w:after="120" w:line="240" w:lineRule="auto"/>
              <w:jc w:val="center"/>
              <w:rPr>
                <w:rFonts w:ascii="Arial" w:eastAsia="Arial" w:hAnsi="Arial" w:cs="Arial"/>
                <w:sz w:val="20"/>
                <w:szCs w:val="20"/>
              </w:rPr>
            </w:pPr>
            <w:r w:rsidRPr="004C507C">
              <w:rPr>
                <w:rFonts w:ascii="Arial" w:eastAsia="Arial" w:hAnsi="Arial" w:cs="Arial"/>
                <w:sz w:val="20"/>
                <w:szCs w:val="20"/>
              </w:rPr>
              <w:t>Satisfactory (S)</w:t>
            </w:r>
          </w:p>
        </w:tc>
      </w:tr>
      <w:tr w:rsidR="00920E42" w:rsidRPr="004C507C" w:rsidTr="00AD5CCB">
        <w:trPr>
          <w:trHeight w:val="412"/>
          <w:jc w:val="center"/>
        </w:trPr>
        <w:tc>
          <w:tcPr>
            <w:tcW w:w="2496" w:type="pct"/>
            <w:vMerge/>
            <w:shd w:val="clear" w:color="auto" w:fill="auto"/>
            <w:vAlign w:val="center"/>
          </w:tcPr>
          <w:p w:rsidR="00920E42" w:rsidRPr="004C507C" w:rsidRDefault="00920E42" w:rsidP="00314216">
            <w:pPr>
              <w:spacing w:before="120" w:after="120" w:line="240" w:lineRule="auto"/>
              <w:jc w:val="center"/>
              <w:rPr>
                <w:rFonts w:ascii="Arial" w:eastAsia="Arial" w:hAnsi="Arial" w:cs="Arial"/>
                <w:sz w:val="20"/>
                <w:szCs w:val="20"/>
              </w:rPr>
            </w:pPr>
          </w:p>
        </w:tc>
        <w:tc>
          <w:tcPr>
            <w:tcW w:w="2504" w:type="pct"/>
            <w:vAlign w:val="center"/>
          </w:tcPr>
          <w:p w:rsidR="00920E42" w:rsidRPr="004C507C" w:rsidRDefault="00920E42" w:rsidP="00314216">
            <w:pPr>
              <w:spacing w:before="120" w:after="120" w:line="240" w:lineRule="auto"/>
              <w:jc w:val="center"/>
              <w:rPr>
                <w:rFonts w:ascii="Arial" w:eastAsia="Arial" w:hAnsi="Arial" w:cs="Arial"/>
                <w:sz w:val="20"/>
                <w:szCs w:val="20"/>
              </w:rPr>
            </w:pPr>
            <w:r w:rsidRPr="004C507C">
              <w:rPr>
                <w:rFonts w:ascii="Arial" w:eastAsia="Arial" w:hAnsi="Arial" w:cs="Arial"/>
                <w:sz w:val="20"/>
                <w:szCs w:val="20"/>
              </w:rPr>
              <w:t>Good (G)</w:t>
            </w:r>
          </w:p>
        </w:tc>
      </w:tr>
      <w:tr w:rsidR="00920E42" w:rsidRPr="004C507C" w:rsidTr="00AD5CCB">
        <w:trPr>
          <w:trHeight w:val="419"/>
          <w:jc w:val="center"/>
        </w:trPr>
        <w:tc>
          <w:tcPr>
            <w:tcW w:w="2496" w:type="pct"/>
            <w:vMerge/>
            <w:shd w:val="clear" w:color="auto" w:fill="auto"/>
            <w:vAlign w:val="center"/>
          </w:tcPr>
          <w:p w:rsidR="00920E42" w:rsidRPr="004C507C" w:rsidRDefault="00920E42" w:rsidP="00314216">
            <w:pPr>
              <w:spacing w:before="120" w:after="120" w:line="240" w:lineRule="auto"/>
              <w:jc w:val="center"/>
              <w:rPr>
                <w:rFonts w:ascii="Arial" w:eastAsia="Arial" w:hAnsi="Arial" w:cs="Arial"/>
                <w:sz w:val="20"/>
                <w:szCs w:val="20"/>
              </w:rPr>
            </w:pPr>
          </w:p>
        </w:tc>
        <w:tc>
          <w:tcPr>
            <w:tcW w:w="2504" w:type="pct"/>
            <w:vAlign w:val="center"/>
          </w:tcPr>
          <w:p w:rsidR="00920E42" w:rsidRPr="004C507C" w:rsidRDefault="00920E42" w:rsidP="00314216">
            <w:pPr>
              <w:spacing w:before="120" w:after="120" w:line="240" w:lineRule="auto"/>
              <w:jc w:val="center"/>
              <w:rPr>
                <w:rFonts w:ascii="Arial" w:eastAsia="Arial" w:hAnsi="Arial" w:cs="Arial"/>
                <w:sz w:val="20"/>
                <w:szCs w:val="20"/>
              </w:rPr>
            </w:pPr>
            <w:r w:rsidRPr="004C507C">
              <w:rPr>
                <w:rFonts w:ascii="Arial" w:eastAsia="Arial" w:hAnsi="Arial" w:cs="Arial"/>
                <w:sz w:val="20"/>
                <w:szCs w:val="20"/>
              </w:rPr>
              <w:t>Excellent (E)</w:t>
            </w:r>
          </w:p>
        </w:tc>
      </w:tr>
    </w:tbl>
    <w:p w:rsidR="00E0705F" w:rsidRPr="004C507C" w:rsidRDefault="00E0705F" w:rsidP="00920E42">
      <w:pPr>
        <w:spacing w:after="0" w:line="240" w:lineRule="auto"/>
        <w:rPr>
          <w:rFonts w:ascii="Arial" w:eastAsia="Arial" w:hAnsi="Arial" w:cs="Arial"/>
          <w:sz w:val="20"/>
          <w:szCs w:val="20"/>
        </w:rPr>
      </w:pPr>
    </w:p>
    <w:p w:rsidR="00E0705F" w:rsidRPr="004C507C" w:rsidRDefault="00E0705F" w:rsidP="00920E42">
      <w:pPr>
        <w:spacing w:after="0" w:line="240" w:lineRule="auto"/>
        <w:rPr>
          <w:rFonts w:ascii="Arial" w:eastAsia="Arial" w:hAnsi="Arial" w:cs="Arial"/>
          <w:sz w:val="20"/>
          <w:szCs w:val="20"/>
        </w:rPr>
      </w:pPr>
    </w:p>
    <w:p w:rsidR="004C507C" w:rsidRDefault="004C507C" w:rsidP="004C507C">
      <w:pPr>
        <w:spacing w:after="0" w:line="240" w:lineRule="auto"/>
        <w:rPr>
          <w:rFonts w:ascii="Arial" w:eastAsia="Arial" w:hAnsi="Arial" w:cs="Arial"/>
          <w:sz w:val="20"/>
          <w:szCs w:val="20"/>
        </w:rPr>
      </w:pPr>
    </w:p>
    <w:p w:rsidR="004C507C" w:rsidRDefault="004C507C" w:rsidP="004C507C">
      <w:pPr>
        <w:spacing w:after="0" w:line="240" w:lineRule="auto"/>
        <w:rPr>
          <w:rFonts w:ascii="Arial" w:eastAsia="Arial" w:hAnsi="Arial" w:cs="Arial"/>
          <w:sz w:val="20"/>
          <w:szCs w:val="20"/>
        </w:rPr>
      </w:pPr>
    </w:p>
    <w:p w:rsidR="00920E42" w:rsidRPr="004C507C" w:rsidRDefault="00920E42" w:rsidP="004C507C">
      <w:pPr>
        <w:spacing w:after="0" w:line="240" w:lineRule="auto"/>
        <w:rPr>
          <w:rFonts w:ascii="Arial" w:eastAsia="Arial" w:hAnsi="Arial" w:cs="Arial"/>
          <w:sz w:val="20"/>
          <w:szCs w:val="20"/>
        </w:rPr>
      </w:pPr>
      <w:r w:rsidRPr="004C507C">
        <w:rPr>
          <w:rFonts w:ascii="Arial" w:eastAsia="Arial" w:hAnsi="Arial" w:cs="Arial"/>
          <w:sz w:val="20"/>
          <w:szCs w:val="20"/>
        </w:rPr>
        <w:t>Описание системы оценок представлено в табл.</w:t>
      </w:r>
      <w:r w:rsidR="000533D7" w:rsidRPr="004C507C">
        <w:rPr>
          <w:rFonts w:ascii="Arial" w:eastAsia="Arial" w:hAnsi="Arial" w:cs="Arial"/>
          <w:sz w:val="20"/>
          <w:szCs w:val="20"/>
        </w:rPr>
        <w:t>1-5</w:t>
      </w:r>
      <w:r w:rsidRPr="004C507C">
        <w:rPr>
          <w:rFonts w:ascii="Arial" w:eastAsia="Arial" w:hAnsi="Arial" w:cs="Arial"/>
          <w:sz w:val="20"/>
          <w:szCs w:val="20"/>
        </w:rPr>
        <w:t>.</w:t>
      </w:r>
    </w:p>
    <w:p w:rsidR="00BC1483" w:rsidRDefault="00BC1483" w:rsidP="00314216">
      <w:pPr>
        <w:keepNext/>
        <w:spacing w:after="120" w:line="240" w:lineRule="auto"/>
        <w:contextualSpacing/>
        <w:jc w:val="right"/>
        <w:rPr>
          <w:rFonts w:ascii="Arial" w:eastAsia="Arial" w:hAnsi="Arial" w:cs="Arial"/>
          <w:bCs/>
          <w:sz w:val="20"/>
          <w:szCs w:val="20"/>
        </w:rPr>
      </w:pPr>
    </w:p>
    <w:p w:rsidR="00314216" w:rsidRPr="004C507C" w:rsidRDefault="00920E42" w:rsidP="00BC1483">
      <w:pPr>
        <w:keepNext/>
        <w:spacing w:after="120" w:line="240" w:lineRule="auto"/>
        <w:jc w:val="right"/>
        <w:rPr>
          <w:rFonts w:ascii="Arial" w:eastAsia="Arial" w:hAnsi="Arial" w:cs="Arial"/>
          <w:bCs/>
          <w:sz w:val="20"/>
          <w:szCs w:val="20"/>
        </w:rPr>
      </w:pPr>
      <w:r w:rsidRPr="004C507C">
        <w:rPr>
          <w:rFonts w:ascii="Arial" w:eastAsia="Arial" w:hAnsi="Arial" w:cs="Arial"/>
          <w:bCs/>
          <w:sz w:val="20"/>
          <w:szCs w:val="20"/>
        </w:rPr>
        <w:t xml:space="preserve">Табл. </w:t>
      </w:r>
      <w:r w:rsidR="000533D7" w:rsidRPr="004C507C">
        <w:rPr>
          <w:rFonts w:ascii="Arial" w:eastAsia="Arial" w:hAnsi="Arial" w:cs="Arial"/>
          <w:bCs/>
          <w:sz w:val="20"/>
          <w:szCs w:val="20"/>
        </w:rPr>
        <w:t>1-5</w:t>
      </w:r>
    </w:p>
    <w:tbl>
      <w:tblPr>
        <w:tblW w:w="5000" w:type="pct"/>
        <w:tblLook w:val="04A0" w:firstRow="1" w:lastRow="0" w:firstColumn="1" w:lastColumn="0" w:noHBand="0" w:noVBand="1"/>
      </w:tblPr>
      <w:tblGrid>
        <w:gridCol w:w="867"/>
        <w:gridCol w:w="1484"/>
        <w:gridCol w:w="2312"/>
        <w:gridCol w:w="3227"/>
        <w:gridCol w:w="1964"/>
      </w:tblGrid>
      <w:tr w:rsidR="00920E42" w:rsidRPr="004C507C" w:rsidTr="00314216">
        <w:trPr>
          <w:cantSplit/>
          <w:trHeight w:val="283"/>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Arial" w:hAnsi="Arial" w:cs="Arial"/>
                <w:sz w:val="20"/>
                <w:szCs w:val="20"/>
              </w:rPr>
              <w:t>Система оценок</w:t>
            </w:r>
          </w:p>
        </w:tc>
      </w:tr>
      <w:tr w:rsidR="00920E42" w:rsidRPr="004C507C" w:rsidTr="00314216">
        <w:trPr>
          <w:cantSplit/>
          <w:tblHeader/>
        </w:trPr>
        <w:tc>
          <w:tcPr>
            <w:tcW w:w="11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Arial" w:hAnsi="Arial" w:cs="Arial"/>
                <w:sz w:val="20"/>
                <w:szCs w:val="20"/>
              </w:rPr>
              <w:t>Оценка</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Arial" w:hAnsi="Arial" w:cs="Arial"/>
                <w:sz w:val="20"/>
                <w:szCs w:val="20"/>
              </w:rPr>
              <w:t xml:space="preserve">Уровень </w:t>
            </w:r>
            <w:r w:rsidRPr="004C507C">
              <w:rPr>
                <w:rFonts w:ascii="Arial" w:eastAsia="Arial" w:hAnsi="Arial" w:cs="Arial"/>
                <w:sz w:val="20"/>
                <w:szCs w:val="20"/>
              </w:rPr>
              <w:br/>
              <w:t>подготовки</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Arial" w:hAnsi="Arial" w:cs="Arial"/>
                <w:sz w:val="20"/>
                <w:szCs w:val="20"/>
              </w:rPr>
              <w:t>Описание</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Arial" w:hAnsi="Arial" w:cs="Arial"/>
                <w:sz w:val="20"/>
                <w:szCs w:val="20"/>
              </w:rPr>
              <w:t>Рекомендации</w:t>
            </w:r>
          </w:p>
        </w:tc>
      </w:tr>
      <w:tr w:rsidR="00920E42" w:rsidRPr="004C507C" w:rsidTr="00314216">
        <w:trPr>
          <w:cantSplit/>
        </w:trPr>
        <w:tc>
          <w:tcPr>
            <w:tcW w:w="4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after="0" w:line="240" w:lineRule="auto"/>
              <w:jc w:val="center"/>
              <w:rPr>
                <w:rFonts w:ascii="Arial" w:eastAsia="Arial" w:hAnsi="Arial" w:cs="Arial"/>
                <w:b/>
                <w:color w:val="EFEFEF"/>
                <w:sz w:val="20"/>
                <w:szCs w:val="20"/>
              </w:rPr>
            </w:pPr>
            <w:r w:rsidRPr="004C507C">
              <w:rPr>
                <w:rFonts w:ascii="Arial" w:eastAsia="Arial" w:hAnsi="Arial" w:cs="Arial"/>
                <w:b/>
                <w:sz w:val="20"/>
                <w:szCs w:val="20"/>
              </w:rPr>
              <w:t>FAIL</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Arial" w:hAnsi="Arial" w:cs="Arial"/>
                <w:sz w:val="20"/>
                <w:szCs w:val="20"/>
              </w:rPr>
              <w:t>Inadequate</w:t>
            </w:r>
            <w:r w:rsidRPr="004C507C">
              <w:rPr>
                <w:rFonts w:ascii="Arial" w:eastAsia="Arial" w:hAnsi="Arial" w:cs="Arial"/>
                <w:sz w:val="20"/>
                <w:szCs w:val="20"/>
              </w:rPr>
              <w:br/>
              <w:t>(I)</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Arial" w:hAnsi="Arial" w:cs="Arial"/>
                <w:sz w:val="20"/>
                <w:szCs w:val="20"/>
              </w:rPr>
              <w:t>Абсолютно</w:t>
            </w:r>
          </w:p>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Arial" w:hAnsi="Arial" w:cs="Arial"/>
                <w:sz w:val="20"/>
                <w:szCs w:val="20"/>
              </w:rPr>
              <w:t>неприемлемо</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before="120" w:after="120" w:line="240" w:lineRule="auto"/>
              <w:jc w:val="center"/>
              <w:rPr>
                <w:rFonts w:ascii="Arial" w:eastAsia="Arial" w:hAnsi="Arial" w:cs="Arial"/>
                <w:sz w:val="20"/>
                <w:szCs w:val="20"/>
              </w:rPr>
            </w:pPr>
            <w:r w:rsidRPr="004C507C">
              <w:rPr>
                <w:rFonts w:ascii="Arial" w:eastAsia="Arial" w:hAnsi="Arial" w:cs="Arial"/>
                <w:sz w:val="20"/>
                <w:szCs w:val="20"/>
              </w:rPr>
              <w:t>Тренируемый (оцениваемый) элемент полностью не выпо</w:t>
            </w:r>
            <w:r w:rsidRPr="004C507C">
              <w:rPr>
                <w:rFonts w:ascii="Arial" w:eastAsia="Arial" w:hAnsi="Arial" w:cs="Arial"/>
                <w:sz w:val="20"/>
                <w:szCs w:val="20"/>
              </w:rPr>
              <w:t>л</w:t>
            </w:r>
            <w:r w:rsidRPr="004C507C">
              <w:rPr>
                <w:rFonts w:ascii="Arial" w:eastAsia="Arial" w:hAnsi="Arial" w:cs="Arial"/>
                <w:sz w:val="20"/>
                <w:szCs w:val="20"/>
              </w:rPr>
              <w:t>нен с большим количеством отклонений. В процессе трен</w:t>
            </w:r>
            <w:r w:rsidRPr="004C507C">
              <w:rPr>
                <w:rFonts w:ascii="Arial" w:eastAsia="Arial" w:hAnsi="Arial" w:cs="Arial"/>
                <w:sz w:val="20"/>
                <w:szCs w:val="20"/>
              </w:rPr>
              <w:t>и</w:t>
            </w:r>
            <w:r w:rsidRPr="004C507C">
              <w:rPr>
                <w:rFonts w:ascii="Arial" w:eastAsia="Arial" w:hAnsi="Arial" w:cs="Arial"/>
                <w:sz w:val="20"/>
                <w:szCs w:val="20"/>
              </w:rPr>
              <w:t>ровки (оценки) требовалось постоянное вмешательство и</w:t>
            </w:r>
            <w:r w:rsidRPr="004C507C">
              <w:rPr>
                <w:rFonts w:ascii="Arial" w:eastAsia="Arial" w:hAnsi="Arial" w:cs="Arial"/>
                <w:sz w:val="20"/>
                <w:szCs w:val="20"/>
              </w:rPr>
              <w:t>н</w:t>
            </w:r>
            <w:r w:rsidRPr="004C507C">
              <w:rPr>
                <w:rFonts w:ascii="Arial" w:eastAsia="Arial" w:hAnsi="Arial" w:cs="Arial"/>
                <w:sz w:val="20"/>
                <w:szCs w:val="20"/>
              </w:rPr>
              <w:t>структора или экзаменатора. Уровень знаний тренируемого (проверяемого) не соответств</w:t>
            </w:r>
            <w:r w:rsidRPr="004C507C">
              <w:rPr>
                <w:rFonts w:ascii="Arial" w:eastAsia="Arial" w:hAnsi="Arial" w:cs="Arial"/>
                <w:sz w:val="20"/>
                <w:szCs w:val="20"/>
              </w:rPr>
              <w:t>у</w:t>
            </w:r>
            <w:r w:rsidRPr="004C507C">
              <w:rPr>
                <w:rFonts w:ascii="Arial" w:eastAsia="Arial" w:hAnsi="Arial" w:cs="Arial"/>
                <w:sz w:val="20"/>
                <w:szCs w:val="20"/>
              </w:rPr>
              <w:t>ет прохождению данного этапа тренировки (оценки).</w:t>
            </w:r>
          </w:p>
          <w:p w:rsidR="00920E42" w:rsidRPr="004C507C" w:rsidRDefault="00920E42" w:rsidP="00314216">
            <w:pPr>
              <w:spacing w:before="120" w:after="120" w:line="240" w:lineRule="auto"/>
              <w:jc w:val="center"/>
              <w:rPr>
                <w:rFonts w:ascii="Arial" w:eastAsia="Arial" w:hAnsi="Arial" w:cs="Arial"/>
                <w:sz w:val="20"/>
                <w:szCs w:val="20"/>
              </w:rPr>
            </w:pPr>
            <w:r w:rsidRPr="004C507C">
              <w:rPr>
                <w:rFonts w:ascii="Arial" w:eastAsia="Arial" w:hAnsi="Arial" w:cs="Arial"/>
                <w:sz w:val="20"/>
                <w:szCs w:val="20"/>
              </w:rPr>
              <w:t>CRM – стиль поведения трен</w:t>
            </w:r>
            <w:r w:rsidRPr="004C507C">
              <w:rPr>
                <w:rFonts w:ascii="Arial" w:eastAsia="Arial" w:hAnsi="Arial" w:cs="Arial"/>
                <w:sz w:val="20"/>
                <w:szCs w:val="20"/>
              </w:rPr>
              <w:t>и</w:t>
            </w:r>
            <w:r w:rsidRPr="004C507C">
              <w:rPr>
                <w:rFonts w:ascii="Arial" w:eastAsia="Arial" w:hAnsi="Arial" w:cs="Arial"/>
                <w:sz w:val="20"/>
                <w:szCs w:val="20"/>
              </w:rPr>
              <w:t>руемого (проверяемого) напр</w:t>
            </w:r>
            <w:r w:rsidRPr="004C507C">
              <w:rPr>
                <w:rFonts w:ascii="Arial" w:eastAsia="Arial" w:hAnsi="Arial" w:cs="Arial"/>
                <w:sz w:val="20"/>
                <w:szCs w:val="20"/>
              </w:rPr>
              <w:t>я</w:t>
            </w:r>
            <w:r w:rsidRPr="004C507C">
              <w:rPr>
                <w:rFonts w:ascii="Arial" w:eastAsia="Arial" w:hAnsi="Arial" w:cs="Arial"/>
                <w:sz w:val="20"/>
                <w:szCs w:val="20"/>
              </w:rPr>
              <w:t>мую отрицательно влияет на уровень безопасности полётов</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Arial" w:hAnsi="Arial" w:cs="Arial"/>
                <w:sz w:val="20"/>
                <w:szCs w:val="20"/>
              </w:rPr>
              <w:t xml:space="preserve">Требуется </w:t>
            </w:r>
            <w:r w:rsidRPr="004C507C">
              <w:rPr>
                <w:rFonts w:ascii="Arial" w:eastAsia="Arial" w:hAnsi="Arial" w:cs="Arial"/>
                <w:sz w:val="20"/>
                <w:szCs w:val="20"/>
              </w:rPr>
              <w:br/>
              <w:t xml:space="preserve">дополнительная </w:t>
            </w:r>
            <w:r w:rsidRPr="004C507C">
              <w:rPr>
                <w:rFonts w:ascii="Arial" w:eastAsia="Arial" w:hAnsi="Arial" w:cs="Arial"/>
                <w:sz w:val="20"/>
                <w:szCs w:val="20"/>
              </w:rPr>
              <w:br/>
              <w:t>подготовка</w:t>
            </w:r>
          </w:p>
        </w:tc>
      </w:tr>
      <w:tr w:rsidR="00920E42" w:rsidRPr="004C507C" w:rsidTr="00314216">
        <w:trPr>
          <w:cantSplit/>
        </w:trPr>
        <w:tc>
          <w:tcPr>
            <w:tcW w:w="49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after="0" w:line="240" w:lineRule="auto"/>
              <w:jc w:val="center"/>
              <w:rPr>
                <w:rFonts w:ascii="Arial" w:eastAsia="Arial" w:hAnsi="Arial" w:cs="Arial"/>
                <w:sz w:val="20"/>
                <w:szCs w:val="20"/>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Arial" w:hAnsi="Arial" w:cs="Arial"/>
                <w:sz w:val="20"/>
                <w:szCs w:val="20"/>
              </w:rPr>
              <w:t>Unsatisfactory</w:t>
            </w:r>
            <w:r w:rsidRPr="004C507C">
              <w:rPr>
                <w:rFonts w:ascii="Arial" w:eastAsia="Arial" w:hAnsi="Arial" w:cs="Arial"/>
                <w:sz w:val="20"/>
                <w:szCs w:val="20"/>
              </w:rPr>
              <w:br/>
              <w:t>(U)</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Times New Roman" w:hAnsi="Arial" w:cs="Arial"/>
                <w:sz w:val="20"/>
                <w:szCs w:val="20"/>
                <w:lang w:eastAsia="ru-RU"/>
              </w:rPr>
              <w:t>Неудовлетворительно</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before="120" w:after="120" w:line="240" w:lineRule="auto"/>
              <w:jc w:val="center"/>
              <w:rPr>
                <w:rFonts w:ascii="Arial" w:eastAsia="Arial" w:hAnsi="Arial" w:cs="Arial"/>
                <w:sz w:val="20"/>
                <w:szCs w:val="20"/>
              </w:rPr>
            </w:pPr>
            <w:r w:rsidRPr="004C507C">
              <w:rPr>
                <w:rFonts w:ascii="Arial" w:eastAsia="Arial" w:hAnsi="Arial" w:cs="Arial"/>
                <w:sz w:val="20"/>
                <w:szCs w:val="20"/>
              </w:rPr>
              <w:t>Действия тренируемого (пров</w:t>
            </w:r>
            <w:r w:rsidRPr="004C507C">
              <w:rPr>
                <w:rFonts w:ascii="Arial" w:eastAsia="Arial" w:hAnsi="Arial" w:cs="Arial"/>
                <w:sz w:val="20"/>
                <w:szCs w:val="20"/>
              </w:rPr>
              <w:t>е</w:t>
            </w:r>
            <w:r w:rsidRPr="004C507C">
              <w:rPr>
                <w:rFonts w:ascii="Arial" w:eastAsia="Arial" w:hAnsi="Arial" w:cs="Arial"/>
                <w:sz w:val="20"/>
                <w:szCs w:val="20"/>
              </w:rPr>
              <w:t>ряемого) небезопасны, его ур</w:t>
            </w:r>
            <w:r w:rsidRPr="004C507C">
              <w:rPr>
                <w:rFonts w:ascii="Arial" w:eastAsia="Arial" w:hAnsi="Arial" w:cs="Arial"/>
                <w:sz w:val="20"/>
                <w:szCs w:val="20"/>
              </w:rPr>
              <w:t>о</w:t>
            </w:r>
            <w:r w:rsidRPr="004C507C">
              <w:rPr>
                <w:rFonts w:ascii="Arial" w:eastAsia="Arial" w:hAnsi="Arial" w:cs="Arial"/>
                <w:sz w:val="20"/>
                <w:szCs w:val="20"/>
              </w:rPr>
              <w:t>вень знаний, навыков и умений не позволяет безопасно в</w:t>
            </w:r>
            <w:r w:rsidRPr="004C507C">
              <w:rPr>
                <w:rFonts w:ascii="Arial" w:eastAsia="Arial" w:hAnsi="Arial" w:cs="Arial"/>
                <w:sz w:val="20"/>
                <w:szCs w:val="20"/>
              </w:rPr>
              <w:t>ы</w:t>
            </w:r>
            <w:r w:rsidRPr="004C507C">
              <w:rPr>
                <w:rFonts w:ascii="Arial" w:eastAsia="Arial" w:hAnsi="Arial" w:cs="Arial"/>
                <w:sz w:val="20"/>
                <w:szCs w:val="20"/>
              </w:rPr>
              <w:t>полнять поставленные задачи. Вмешательство инструктора или экзаменатора временами требуется для безопасного з</w:t>
            </w:r>
            <w:r w:rsidRPr="004C507C">
              <w:rPr>
                <w:rFonts w:ascii="Arial" w:eastAsia="Arial" w:hAnsi="Arial" w:cs="Arial"/>
                <w:sz w:val="20"/>
                <w:szCs w:val="20"/>
              </w:rPr>
              <w:t>а</w:t>
            </w:r>
            <w:r w:rsidRPr="004C507C">
              <w:rPr>
                <w:rFonts w:ascii="Arial" w:eastAsia="Arial" w:hAnsi="Arial" w:cs="Arial"/>
                <w:sz w:val="20"/>
                <w:szCs w:val="20"/>
              </w:rPr>
              <w:t>вершения задания. Уровень знаний тренируемого (провер</w:t>
            </w:r>
            <w:r w:rsidRPr="004C507C">
              <w:rPr>
                <w:rFonts w:ascii="Arial" w:eastAsia="Arial" w:hAnsi="Arial" w:cs="Arial"/>
                <w:sz w:val="20"/>
                <w:szCs w:val="20"/>
              </w:rPr>
              <w:t>я</w:t>
            </w:r>
            <w:r w:rsidRPr="004C507C">
              <w:rPr>
                <w:rFonts w:ascii="Arial" w:eastAsia="Arial" w:hAnsi="Arial" w:cs="Arial"/>
                <w:sz w:val="20"/>
                <w:szCs w:val="20"/>
              </w:rPr>
              <w:t>емого) не соответствует пр</w:t>
            </w:r>
            <w:r w:rsidRPr="004C507C">
              <w:rPr>
                <w:rFonts w:ascii="Arial" w:eastAsia="Arial" w:hAnsi="Arial" w:cs="Arial"/>
                <w:sz w:val="20"/>
                <w:szCs w:val="20"/>
              </w:rPr>
              <w:t>о</w:t>
            </w:r>
            <w:r w:rsidRPr="004C507C">
              <w:rPr>
                <w:rFonts w:ascii="Arial" w:eastAsia="Arial" w:hAnsi="Arial" w:cs="Arial"/>
                <w:sz w:val="20"/>
                <w:szCs w:val="20"/>
              </w:rPr>
              <w:t>хождению данного этапа тр</w:t>
            </w:r>
            <w:r w:rsidRPr="004C507C">
              <w:rPr>
                <w:rFonts w:ascii="Arial" w:eastAsia="Arial" w:hAnsi="Arial" w:cs="Arial"/>
                <w:sz w:val="20"/>
                <w:szCs w:val="20"/>
              </w:rPr>
              <w:t>е</w:t>
            </w:r>
            <w:r w:rsidRPr="004C507C">
              <w:rPr>
                <w:rFonts w:ascii="Arial" w:eastAsia="Arial" w:hAnsi="Arial" w:cs="Arial"/>
                <w:sz w:val="20"/>
                <w:szCs w:val="20"/>
              </w:rPr>
              <w:t>нировки (оценки).</w:t>
            </w:r>
          </w:p>
          <w:p w:rsidR="00920E42" w:rsidRPr="004C507C" w:rsidRDefault="00920E42" w:rsidP="00314216">
            <w:pPr>
              <w:spacing w:before="120" w:after="120" w:line="240" w:lineRule="auto"/>
              <w:jc w:val="center"/>
              <w:rPr>
                <w:rFonts w:ascii="Arial" w:eastAsia="Arial" w:hAnsi="Arial" w:cs="Arial"/>
                <w:sz w:val="20"/>
                <w:szCs w:val="20"/>
              </w:rPr>
            </w:pPr>
            <w:r w:rsidRPr="004C507C">
              <w:rPr>
                <w:rFonts w:ascii="Arial" w:eastAsia="Arial" w:hAnsi="Arial" w:cs="Arial"/>
                <w:sz w:val="20"/>
                <w:szCs w:val="20"/>
              </w:rPr>
              <w:t>CRM – стиль поведения трен</w:t>
            </w:r>
            <w:r w:rsidRPr="004C507C">
              <w:rPr>
                <w:rFonts w:ascii="Arial" w:eastAsia="Arial" w:hAnsi="Arial" w:cs="Arial"/>
                <w:sz w:val="20"/>
                <w:szCs w:val="20"/>
              </w:rPr>
              <w:t>и</w:t>
            </w:r>
            <w:r w:rsidRPr="004C507C">
              <w:rPr>
                <w:rFonts w:ascii="Arial" w:eastAsia="Arial" w:hAnsi="Arial" w:cs="Arial"/>
                <w:sz w:val="20"/>
                <w:szCs w:val="20"/>
              </w:rPr>
              <w:t>руемого (проверяемого) в р</w:t>
            </w:r>
            <w:r w:rsidRPr="004C507C">
              <w:rPr>
                <w:rFonts w:ascii="Arial" w:eastAsia="Arial" w:hAnsi="Arial" w:cs="Arial"/>
                <w:sz w:val="20"/>
                <w:szCs w:val="20"/>
              </w:rPr>
              <w:t>е</w:t>
            </w:r>
            <w:r w:rsidRPr="004C507C">
              <w:rPr>
                <w:rFonts w:ascii="Arial" w:eastAsia="Arial" w:hAnsi="Arial" w:cs="Arial"/>
                <w:sz w:val="20"/>
                <w:szCs w:val="20"/>
              </w:rPr>
              <w:t>альных условиях может напр</w:t>
            </w:r>
            <w:r w:rsidRPr="004C507C">
              <w:rPr>
                <w:rFonts w:ascii="Arial" w:eastAsia="Arial" w:hAnsi="Arial" w:cs="Arial"/>
                <w:sz w:val="20"/>
                <w:szCs w:val="20"/>
              </w:rPr>
              <w:t>я</w:t>
            </w:r>
            <w:r w:rsidRPr="004C507C">
              <w:rPr>
                <w:rFonts w:ascii="Arial" w:eastAsia="Arial" w:hAnsi="Arial" w:cs="Arial"/>
                <w:sz w:val="20"/>
                <w:szCs w:val="20"/>
              </w:rPr>
              <w:t>мую отрицательно влиять на уровень безопасности полётов</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Arial" w:hAnsi="Arial" w:cs="Arial"/>
                <w:sz w:val="20"/>
                <w:szCs w:val="20"/>
              </w:rPr>
              <w:t xml:space="preserve">Требуется </w:t>
            </w:r>
            <w:r w:rsidRPr="004C507C">
              <w:rPr>
                <w:rFonts w:ascii="Arial" w:eastAsia="Arial" w:hAnsi="Arial" w:cs="Arial"/>
                <w:sz w:val="20"/>
                <w:szCs w:val="20"/>
              </w:rPr>
              <w:br/>
              <w:t xml:space="preserve">дополнительная </w:t>
            </w:r>
            <w:r w:rsidRPr="004C507C">
              <w:rPr>
                <w:rFonts w:ascii="Arial" w:eastAsia="Arial" w:hAnsi="Arial" w:cs="Arial"/>
                <w:sz w:val="20"/>
                <w:szCs w:val="20"/>
              </w:rPr>
              <w:br/>
              <w:t>подготовка</w:t>
            </w:r>
          </w:p>
        </w:tc>
      </w:tr>
      <w:tr w:rsidR="00920E42" w:rsidRPr="004C507C" w:rsidTr="00314216">
        <w:trPr>
          <w:cantSplit/>
        </w:trPr>
        <w:tc>
          <w:tcPr>
            <w:tcW w:w="4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before="120" w:after="120" w:line="240" w:lineRule="auto"/>
              <w:jc w:val="center"/>
              <w:rPr>
                <w:rFonts w:ascii="Arial" w:eastAsia="Arial" w:hAnsi="Arial" w:cs="Arial"/>
                <w:b/>
                <w:color w:val="000000" w:themeColor="text1"/>
                <w:sz w:val="20"/>
                <w:szCs w:val="20"/>
              </w:rPr>
            </w:pPr>
            <w:r w:rsidRPr="004C507C">
              <w:rPr>
                <w:rFonts w:ascii="Arial" w:eastAsia="Arial" w:hAnsi="Arial" w:cs="Arial"/>
                <w:b/>
                <w:color w:val="000000" w:themeColor="text1"/>
                <w:sz w:val="20"/>
                <w:szCs w:val="20"/>
              </w:rPr>
              <w:t>PASS</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before="120" w:after="120" w:line="240" w:lineRule="auto"/>
              <w:jc w:val="center"/>
              <w:rPr>
                <w:rFonts w:ascii="Arial" w:eastAsia="Arial" w:hAnsi="Arial" w:cs="Arial"/>
                <w:sz w:val="20"/>
                <w:szCs w:val="20"/>
              </w:rPr>
            </w:pPr>
            <w:r w:rsidRPr="004C507C">
              <w:rPr>
                <w:rFonts w:ascii="Arial" w:eastAsia="Arial" w:hAnsi="Arial" w:cs="Arial"/>
                <w:sz w:val="20"/>
                <w:szCs w:val="20"/>
              </w:rPr>
              <w:t>Satisfactory</w:t>
            </w:r>
            <w:r w:rsidRPr="004C507C">
              <w:rPr>
                <w:rFonts w:ascii="Arial" w:eastAsia="Arial" w:hAnsi="Arial" w:cs="Arial"/>
                <w:sz w:val="20"/>
                <w:szCs w:val="20"/>
              </w:rPr>
              <w:br/>
              <w:t>(S)</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before="120" w:after="120" w:line="240" w:lineRule="auto"/>
              <w:jc w:val="center"/>
              <w:rPr>
                <w:rFonts w:ascii="Arial" w:eastAsia="Arial" w:hAnsi="Arial" w:cs="Arial"/>
                <w:sz w:val="20"/>
                <w:szCs w:val="20"/>
              </w:rPr>
            </w:pPr>
            <w:r w:rsidRPr="004C507C">
              <w:rPr>
                <w:rFonts w:ascii="Arial" w:eastAsia="Times New Roman" w:hAnsi="Arial" w:cs="Arial"/>
                <w:sz w:val="20"/>
                <w:szCs w:val="20"/>
                <w:lang w:eastAsia="ru-RU"/>
              </w:rPr>
              <w:t>Удовлетворительно</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before="120" w:after="0" w:line="240" w:lineRule="auto"/>
              <w:jc w:val="center"/>
              <w:rPr>
                <w:rFonts w:ascii="Arial" w:eastAsia="Arial" w:hAnsi="Arial" w:cs="Arial"/>
                <w:sz w:val="20"/>
                <w:szCs w:val="20"/>
              </w:rPr>
            </w:pPr>
            <w:r w:rsidRPr="004C507C">
              <w:rPr>
                <w:rFonts w:ascii="Arial" w:eastAsia="Arial" w:hAnsi="Arial" w:cs="Arial"/>
                <w:sz w:val="20"/>
                <w:szCs w:val="20"/>
              </w:rPr>
              <w:t>Тренируемый (проверяемый) выполняет поставленные зад</w:t>
            </w:r>
            <w:r w:rsidRPr="004C507C">
              <w:rPr>
                <w:rFonts w:ascii="Arial" w:eastAsia="Arial" w:hAnsi="Arial" w:cs="Arial"/>
                <w:sz w:val="20"/>
                <w:szCs w:val="20"/>
              </w:rPr>
              <w:t>а</w:t>
            </w:r>
            <w:r w:rsidRPr="004C507C">
              <w:rPr>
                <w:rFonts w:ascii="Arial" w:eastAsia="Arial" w:hAnsi="Arial" w:cs="Arial"/>
                <w:sz w:val="20"/>
                <w:szCs w:val="20"/>
              </w:rPr>
              <w:t>чи безопасно, с приемлемым уровнем профессионализма. Проявляющиеся отклонения нивелируют общий уровень тренируемого (проверяемого). В процессе тренировки треб</w:t>
            </w:r>
            <w:r w:rsidRPr="004C507C">
              <w:rPr>
                <w:rFonts w:ascii="Arial" w:eastAsia="Arial" w:hAnsi="Arial" w:cs="Arial"/>
                <w:sz w:val="20"/>
                <w:szCs w:val="20"/>
              </w:rPr>
              <w:t>о</w:t>
            </w:r>
            <w:r w:rsidRPr="004C507C">
              <w:rPr>
                <w:rFonts w:ascii="Arial" w:eastAsia="Arial" w:hAnsi="Arial" w:cs="Arial"/>
                <w:sz w:val="20"/>
                <w:szCs w:val="20"/>
              </w:rPr>
              <w:t>вались подсказки со стороны инструктора.</w:t>
            </w:r>
          </w:p>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Arial" w:hAnsi="Arial" w:cs="Arial"/>
                <w:sz w:val="20"/>
                <w:szCs w:val="20"/>
              </w:rPr>
              <w:t>Уровень знаний тренируемого (проверяемого) соответствует прохождению данного этапа тренировки (оценки).</w:t>
            </w:r>
          </w:p>
          <w:p w:rsidR="00920E42" w:rsidRPr="004C507C" w:rsidRDefault="00920E42" w:rsidP="00314216">
            <w:pPr>
              <w:spacing w:after="120" w:line="240" w:lineRule="auto"/>
              <w:jc w:val="center"/>
              <w:rPr>
                <w:rFonts w:ascii="Arial" w:eastAsia="Arial" w:hAnsi="Arial" w:cs="Arial"/>
                <w:sz w:val="20"/>
                <w:szCs w:val="20"/>
              </w:rPr>
            </w:pPr>
            <w:r w:rsidRPr="004C507C">
              <w:rPr>
                <w:rFonts w:ascii="Arial" w:eastAsia="Arial" w:hAnsi="Arial" w:cs="Arial"/>
                <w:sz w:val="20"/>
                <w:szCs w:val="20"/>
              </w:rPr>
              <w:t>CRM – стиль поведения трен</w:t>
            </w:r>
            <w:r w:rsidRPr="004C507C">
              <w:rPr>
                <w:rFonts w:ascii="Arial" w:eastAsia="Arial" w:hAnsi="Arial" w:cs="Arial"/>
                <w:sz w:val="20"/>
                <w:szCs w:val="20"/>
              </w:rPr>
              <w:t>и</w:t>
            </w:r>
            <w:r w:rsidRPr="004C507C">
              <w:rPr>
                <w:rFonts w:ascii="Arial" w:eastAsia="Arial" w:hAnsi="Arial" w:cs="Arial"/>
                <w:sz w:val="20"/>
                <w:szCs w:val="20"/>
              </w:rPr>
              <w:t>руемого (проверяемого) отр</w:t>
            </w:r>
            <w:r w:rsidRPr="004C507C">
              <w:rPr>
                <w:rFonts w:ascii="Arial" w:eastAsia="Arial" w:hAnsi="Arial" w:cs="Arial"/>
                <w:sz w:val="20"/>
                <w:szCs w:val="20"/>
              </w:rPr>
              <w:t>и</w:t>
            </w:r>
            <w:r w:rsidRPr="004C507C">
              <w:rPr>
                <w:rFonts w:ascii="Arial" w:eastAsia="Arial" w:hAnsi="Arial" w:cs="Arial"/>
                <w:sz w:val="20"/>
                <w:szCs w:val="20"/>
              </w:rPr>
              <w:t>цательно не влияют на уровень безопасности полётов, но навыки CRM требуют улучш</w:t>
            </w:r>
            <w:r w:rsidRPr="004C507C">
              <w:rPr>
                <w:rFonts w:ascii="Arial" w:eastAsia="Arial" w:hAnsi="Arial" w:cs="Arial"/>
                <w:sz w:val="20"/>
                <w:szCs w:val="20"/>
              </w:rPr>
              <w:t>е</w:t>
            </w:r>
            <w:r w:rsidRPr="004C507C">
              <w:rPr>
                <w:rFonts w:ascii="Arial" w:eastAsia="Arial" w:hAnsi="Arial" w:cs="Arial"/>
                <w:sz w:val="20"/>
                <w:szCs w:val="20"/>
              </w:rPr>
              <w:t>ния.</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before="120" w:after="120" w:line="240" w:lineRule="auto"/>
              <w:jc w:val="center"/>
              <w:rPr>
                <w:rFonts w:ascii="Arial" w:eastAsia="Arial" w:hAnsi="Arial" w:cs="Arial"/>
                <w:sz w:val="20"/>
                <w:szCs w:val="20"/>
              </w:rPr>
            </w:pPr>
            <w:r w:rsidRPr="004C507C">
              <w:rPr>
                <w:rFonts w:ascii="Arial" w:eastAsia="Arial" w:hAnsi="Arial" w:cs="Arial"/>
                <w:sz w:val="20"/>
                <w:szCs w:val="20"/>
              </w:rPr>
              <w:t xml:space="preserve">Дополнительная </w:t>
            </w:r>
            <w:r w:rsidRPr="004C507C">
              <w:rPr>
                <w:rFonts w:ascii="Arial" w:eastAsia="Arial" w:hAnsi="Arial" w:cs="Arial"/>
                <w:sz w:val="20"/>
                <w:szCs w:val="20"/>
              </w:rPr>
              <w:br/>
              <w:t>наземная подг</w:t>
            </w:r>
            <w:r w:rsidRPr="004C507C">
              <w:rPr>
                <w:rFonts w:ascii="Arial" w:eastAsia="Arial" w:hAnsi="Arial" w:cs="Arial"/>
                <w:sz w:val="20"/>
                <w:szCs w:val="20"/>
              </w:rPr>
              <w:t>о</w:t>
            </w:r>
            <w:r w:rsidRPr="004C507C">
              <w:rPr>
                <w:rFonts w:ascii="Arial" w:eastAsia="Arial" w:hAnsi="Arial" w:cs="Arial"/>
                <w:sz w:val="20"/>
                <w:szCs w:val="20"/>
              </w:rPr>
              <w:t xml:space="preserve">товка </w:t>
            </w:r>
            <w:r w:rsidRPr="004C507C">
              <w:rPr>
                <w:rFonts w:ascii="Arial" w:eastAsia="Arial" w:hAnsi="Arial" w:cs="Arial"/>
                <w:sz w:val="20"/>
                <w:szCs w:val="20"/>
              </w:rPr>
              <w:br/>
              <w:t xml:space="preserve">может быть </w:t>
            </w:r>
            <w:r w:rsidRPr="004C507C">
              <w:rPr>
                <w:rFonts w:ascii="Arial" w:eastAsia="Arial" w:hAnsi="Arial" w:cs="Arial"/>
                <w:sz w:val="20"/>
                <w:szCs w:val="20"/>
              </w:rPr>
              <w:br/>
              <w:t>рекомендована</w:t>
            </w:r>
          </w:p>
        </w:tc>
      </w:tr>
      <w:tr w:rsidR="00920E42" w:rsidRPr="004C507C" w:rsidTr="00314216">
        <w:trPr>
          <w:cantSplit/>
        </w:trPr>
        <w:tc>
          <w:tcPr>
            <w:tcW w:w="49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before="120" w:after="120" w:line="240" w:lineRule="auto"/>
              <w:jc w:val="center"/>
              <w:rPr>
                <w:rFonts w:ascii="Arial" w:eastAsia="Arial" w:hAnsi="Arial" w:cs="Arial"/>
                <w:sz w:val="20"/>
                <w:szCs w:val="20"/>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before="120" w:after="120" w:line="240" w:lineRule="auto"/>
              <w:jc w:val="center"/>
              <w:rPr>
                <w:rFonts w:ascii="Arial" w:eastAsia="Arial" w:hAnsi="Arial" w:cs="Arial"/>
                <w:sz w:val="20"/>
                <w:szCs w:val="20"/>
              </w:rPr>
            </w:pPr>
            <w:r w:rsidRPr="004C507C">
              <w:rPr>
                <w:rFonts w:ascii="Arial" w:eastAsia="Arial" w:hAnsi="Arial" w:cs="Arial"/>
                <w:sz w:val="20"/>
                <w:szCs w:val="20"/>
              </w:rPr>
              <w:t>Good</w:t>
            </w:r>
            <w:r w:rsidRPr="004C507C">
              <w:rPr>
                <w:rFonts w:ascii="Arial" w:eastAsia="Arial" w:hAnsi="Arial" w:cs="Arial"/>
                <w:sz w:val="20"/>
                <w:szCs w:val="20"/>
              </w:rPr>
              <w:br/>
              <w:t>(G)</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before="120" w:after="120" w:line="240" w:lineRule="auto"/>
              <w:jc w:val="center"/>
              <w:rPr>
                <w:rFonts w:ascii="Arial" w:eastAsia="Arial" w:hAnsi="Arial" w:cs="Arial"/>
                <w:sz w:val="20"/>
                <w:szCs w:val="20"/>
              </w:rPr>
            </w:pPr>
            <w:r w:rsidRPr="004C507C">
              <w:rPr>
                <w:rFonts w:ascii="Arial" w:eastAsia="Arial" w:hAnsi="Arial" w:cs="Arial"/>
                <w:sz w:val="20"/>
                <w:szCs w:val="20"/>
              </w:rPr>
              <w:t>Хорошо</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before="120" w:after="0" w:line="240" w:lineRule="auto"/>
              <w:jc w:val="center"/>
              <w:rPr>
                <w:rFonts w:ascii="Arial" w:eastAsia="Arial" w:hAnsi="Arial" w:cs="Arial"/>
                <w:sz w:val="20"/>
                <w:szCs w:val="20"/>
              </w:rPr>
            </w:pPr>
            <w:r w:rsidRPr="004C507C">
              <w:rPr>
                <w:rFonts w:ascii="Arial" w:eastAsia="Arial" w:hAnsi="Arial" w:cs="Arial"/>
                <w:sz w:val="20"/>
                <w:szCs w:val="20"/>
              </w:rPr>
              <w:t>Тренируемый (проверяемый) выполняет поставленные зад</w:t>
            </w:r>
            <w:r w:rsidRPr="004C507C">
              <w:rPr>
                <w:rFonts w:ascii="Arial" w:eastAsia="Arial" w:hAnsi="Arial" w:cs="Arial"/>
                <w:sz w:val="20"/>
                <w:szCs w:val="20"/>
              </w:rPr>
              <w:t>а</w:t>
            </w:r>
            <w:r w:rsidRPr="004C507C">
              <w:rPr>
                <w:rFonts w:ascii="Arial" w:eastAsia="Arial" w:hAnsi="Arial" w:cs="Arial"/>
                <w:sz w:val="20"/>
                <w:szCs w:val="20"/>
              </w:rPr>
              <w:t>чи безопасно. Отклонения в</w:t>
            </w:r>
            <w:r w:rsidRPr="004C507C">
              <w:rPr>
                <w:rFonts w:ascii="Arial" w:eastAsia="Arial" w:hAnsi="Arial" w:cs="Arial"/>
                <w:sz w:val="20"/>
                <w:szCs w:val="20"/>
              </w:rPr>
              <w:t>о</w:t>
            </w:r>
            <w:r w:rsidRPr="004C507C">
              <w:rPr>
                <w:rFonts w:ascii="Arial" w:eastAsia="Arial" w:hAnsi="Arial" w:cs="Arial"/>
                <w:sz w:val="20"/>
                <w:szCs w:val="20"/>
              </w:rPr>
              <w:t>время обнаруживаются и и</w:t>
            </w:r>
            <w:r w:rsidRPr="004C507C">
              <w:rPr>
                <w:rFonts w:ascii="Arial" w:eastAsia="Arial" w:hAnsi="Arial" w:cs="Arial"/>
                <w:sz w:val="20"/>
                <w:szCs w:val="20"/>
              </w:rPr>
              <w:t>с</w:t>
            </w:r>
            <w:r w:rsidRPr="004C507C">
              <w:rPr>
                <w:rFonts w:ascii="Arial" w:eastAsia="Arial" w:hAnsi="Arial" w:cs="Arial"/>
                <w:sz w:val="20"/>
                <w:szCs w:val="20"/>
              </w:rPr>
              <w:t>правляются.</w:t>
            </w:r>
          </w:p>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Arial" w:hAnsi="Arial" w:cs="Arial"/>
                <w:sz w:val="20"/>
                <w:szCs w:val="20"/>
              </w:rPr>
              <w:t>Уровень знаний тренируемого (проверяемого) временами превосходит требования для данного этапа тренировки (оценки).</w:t>
            </w:r>
          </w:p>
          <w:p w:rsidR="00920E42" w:rsidRPr="004C507C" w:rsidRDefault="00920E42" w:rsidP="00314216">
            <w:pPr>
              <w:spacing w:after="120" w:line="240" w:lineRule="auto"/>
              <w:jc w:val="center"/>
              <w:rPr>
                <w:rFonts w:ascii="Arial" w:eastAsia="Arial" w:hAnsi="Arial" w:cs="Arial"/>
                <w:sz w:val="20"/>
                <w:szCs w:val="20"/>
              </w:rPr>
            </w:pPr>
            <w:r w:rsidRPr="004C507C">
              <w:rPr>
                <w:rFonts w:ascii="Arial" w:eastAsia="Arial" w:hAnsi="Arial" w:cs="Arial"/>
                <w:sz w:val="20"/>
                <w:szCs w:val="20"/>
              </w:rPr>
              <w:t>CRM – стиль поведения трен</w:t>
            </w:r>
            <w:r w:rsidRPr="004C507C">
              <w:rPr>
                <w:rFonts w:ascii="Arial" w:eastAsia="Arial" w:hAnsi="Arial" w:cs="Arial"/>
                <w:sz w:val="20"/>
                <w:szCs w:val="20"/>
              </w:rPr>
              <w:t>и</w:t>
            </w:r>
            <w:r w:rsidRPr="004C507C">
              <w:rPr>
                <w:rFonts w:ascii="Arial" w:eastAsia="Arial" w:hAnsi="Arial" w:cs="Arial"/>
                <w:sz w:val="20"/>
                <w:szCs w:val="20"/>
              </w:rPr>
              <w:t>руемого (проверяемого) улу</w:t>
            </w:r>
            <w:r w:rsidRPr="004C507C">
              <w:rPr>
                <w:rFonts w:ascii="Arial" w:eastAsia="Arial" w:hAnsi="Arial" w:cs="Arial"/>
                <w:sz w:val="20"/>
                <w:szCs w:val="20"/>
              </w:rPr>
              <w:t>ч</w:t>
            </w:r>
            <w:r w:rsidRPr="004C507C">
              <w:rPr>
                <w:rFonts w:ascii="Arial" w:eastAsia="Arial" w:hAnsi="Arial" w:cs="Arial"/>
                <w:sz w:val="20"/>
                <w:szCs w:val="20"/>
              </w:rPr>
              <w:t>шают уровень безопасности полётов</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before="120" w:after="120" w:line="240" w:lineRule="auto"/>
              <w:jc w:val="center"/>
              <w:rPr>
                <w:rFonts w:ascii="Arial" w:eastAsia="Arial" w:hAnsi="Arial" w:cs="Arial"/>
                <w:sz w:val="20"/>
                <w:szCs w:val="20"/>
              </w:rPr>
            </w:pPr>
            <w:r w:rsidRPr="004C507C">
              <w:rPr>
                <w:rFonts w:ascii="Arial" w:eastAsia="Arial" w:hAnsi="Arial" w:cs="Arial"/>
                <w:sz w:val="20"/>
                <w:szCs w:val="20"/>
              </w:rPr>
              <w:t>Не требуется</w:t>
            </w:r>
          </w:p>
        </w:tc>
      </w:tr>
      <w:tr w:rsidR="00920E42" w:rsidRPr="004C507C" w:rsidTr="00314216">
        <w:trPr>
          <w:cantSplit/>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after="0" w:line="240" w:lineRule="auto"/>
              <w:jc w:val="center"/>
              <w:rPr>
                <w:rFonts w:ascii="Arial" w:eastAsia="Arial" w:hAnsi="Arial" w:cs="Arial"/>
                <w:b/>
                <w:color w:val="000000" w:themeColor="text1"/>
                <w:sz w:val="20"/>
                <w:szCs w:val="20"/>
              </w:rPr>
            </w:pPr>
            <w:r w:rsidRPr="004C507C">
              <w:rPr>
                <w:rFonts w:ascii="Arial" w:eastAsia="Arial" w:hAnsi="Arial" w:cs="Arial"/>
                <w:b/>
                <w:color w:val="000000" w:themeColor="text1"/>
                <w:sz w:val="20"/>
                <w:szCs w:val="20"/>
              </w:rPr>
              <w:lastRenderedPageBreak/>
              <w:t>PASS</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Arial" w:hAnsi="Arial" w:cs="Arial"/>
                <w:sz w:val="20"/>
                <w:szCs w:val="20"/>
              </w:rPr>
              <w:t>Excellent</w:t>
            </w:r>
            <w:r w:rsidRPr="004C507C">
              <w:rPr>
                <w:rFonts w:ascii="Arial" w:eastAsia="Arial" w:hAnsi="Arial" w:cs="Arial"/>
                <w:sz w:val="20"/>
                <w:szCs w:val="20"/>
              </w:rPr>
              <w:br/>
              <w:t>(E)</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Times New Roman" w:hAnsi="Arial" w:cs="Arial"/>
                <w:sz w:val="20"/>
                <w:szCs w:val="20"/>
                <w:lang w:eastAsia="ru-RU"/>
              </w:rPr>
              <w:t>Отлично</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before="120" w:after="0" w:line="240" w:lineRule="auto"/>
              <w:jc w:val="center"/>
              <w:rPr>
                <w:rFonts w:ascii="Arial" w:eastAsia="Arial" w:hAnsi="Arial" w:cs="Arial"/>
                <w:sz w:val="20"/>
                <w:szCs w:val="20"/>
              </w:rPr>
            </w:pPr>
            <w:r w:rsidRPr="004C507C">
              <w:rPr>
                <w:rFonts w:ascii="Arial" w:eastAsia="Arial" w:hAnsi="Arial" w:cs="Arial"/>
                <w:sz w:val="20"/>
                <w:szCs w:val="20"/>
              </w:rPr>
              <w:t>Тренируемый (проверяемый) выполняет поставленные зад</w:t>
            </w:r>
            <w:r w:rsidRPr="004C507C">
              <w:rPr>
                <w:rFonts w:ascii="Arial" w:eastAsia="Arial" w:hAnsi="Arial" w:cs="Arial"/>
                <w:sz w:val="20"/>
                <w:szCs w:val="20"/>
              </w:rPr>
              <w:t>а</w:t>
            </w:r>
            <w:r w:rsidRPr="004C507C">
              <w:rPr>
                <w:rFonts w:ascii="Arial" w:eastAsia="Arial" w:hAnsi="Arial" w:cs="Arial"/>
                <w:sz w:val="20"/>
                <w:szCs w:val="20"/>
              </w:rPr>
              <w:t>чи безопасно, правильно и э</w:t>
            </w:r>
            <w:r w:rsidRPr="004C507C">
              <w:rPr>
                <w:rFonts w:ascii="Arial" w:eastAsia="Arial" w:hAnsi="Arial" w:cs="Arial"/>
                <w:sz w:val="20"/>
                <w:szCs w:val="20"/>
              </w:rPr>
              <w:t>ф</w:t>
            </w:r>
            <w:r w:rsidRPr="004C507C">
              <w:rPr>
                <w:rFonts w:ascii="Arial" w:eastAsia="Arial" w:hAnsi="Arial" w:cs="Arial"/>
                <w:sz w:val="20"/>
                <w:szCs w:val="20"/>
              </w:rPr>
              <w:t>фективно. Проявляющиеся н</w:t>
            </w:r>
            <w:r w:rsidRPr="004C507C">
              <w:rPr>
                <w:rFonts w:ascii="Arial" w:eastAsia="Arial" w:hAnsi="Arial" w:cs="Arial"/>
                <w:sz w:val="20"/>
                <w:szCs w:val="20"/>
              </w:rPr>
              <w:t>е</w:t>
            </w:r>
            <w:r w:rsidRPr="004C507C">
              <w:rPr>
                <w:rFonts w:ascii="Arial" w:eastAsia="Arial" w:hAnsi="Arial" w:cs="Arial"/>
                <w:sz w:val="20"/>
                <w:szCs w:val="20"/>
              </w:rPr>
              <w:t>значительные отклонения не отражаются на общем высоком профессиональном уровне.</w:t>
            </w:r>
          </w:p>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Arial" w:hAnsi="Arial" w:cs="Arial"/>
                <w:sz w:val="20"/>
                <w:szCs w:val="20"/>
              </w:rPr>
              <w:t>Уровень знаний тренируемого (проверяемого) часто прево</w:t>
            </w:r>
            <w:r w:rsidRPr="004C507C">
              <w:rPr>
                <w:rFonts w:ascii="Arial" w:eastAsia="Arial" w:hAnsi="Arial" w:cs="Arial"/>
                <w:sz w:val="20"/>
                <w:szCs w:val="20"/>
              </w:rPr>
              <w:t>с</w:t>
            </w:r>
            <w:r w:rsidRPr="004C507C">
              <w:rPr>
                <w:rFonts w:ascii="Arial" w:eastAsia="Arial" w:hAnsi="Arial" w:cs="Arial"/>
                <w:sz w:val="20"/>
                <w:szCs w:val="20"/>
              </w:rPr>
              <w:t>ходит требования для данного этапа тренировки (оценки).</w:t>
            </w:r>
          </w:p>
          <w:p w:rsidR="00920E42" w:rsidRPr="004C507C" w:rsidRDefault="00920E42" w:rsidP="00FD1975">
            <w:pPr>
              <w:jc w:val="both"/>
              <w:rPr>
                <w:rFonts w:ascii="Arial" w:hAnsi="Arial" w:cs="Arial"/>
                <w:color w:val="000000"/>
                <w:sz w:val="20"/>
                <w:szCs w:val="20"/>
                <w:lang w:eastAsia="ru-RU"/>
              </w:rPr>
            </w:pPr>
            <w:r w:rsidRPr="004C507C">
              <w:rPr>
                <w:rFonts w:ascii="Arial" w:eastAsia="Arial" w:hAnsi="Arial" w:cs="Arial"/>
                <w:sz w:val="20"/>
                <w:szCs w:val="20"/>
              </w:rPr>
              <w:t>CRM – стиль поведения трен</w:t>
            </w:r>
            <w:r w:rsidRPr="004C507C">
              <w:rPr>
                <w:rFonts w:ascii="Arial" w:eastAsia="Arial" w:hAnsi="Arial" w:cs="Arial"/>
                <w:sz w:val="20"/>
                <w:szCs w:val="20"/>
              </w:rPr>
              <w:t>и</w:t>
            </w:r>
            <w:r w:rsidRPr="004C507C">
              <w:rPr>
                <w:rFonts w:ascii="Arial" w:eastAsia="Arial" w:hAnsi="Arial" w:cs="Arial"/>
                <w:sz w:val="20"/>
                <w:szCs w:val="20"/>
              </w:rPr>
              <w:t>руемого (проверяемого) опт</w:t>
            </w:r>
            <w:r w:rsidRPr="004C507C">
              <w:rPr>
                <w:rFonts w:ascii="Arial" w:eastAsia="Arial" w:hAnsi="Arial" w:cs="Arial"/>
                <w:sz w:val="20"/>
                <w:szCs w:val="20"/>
              </w:rPr>
              <w:t>и</w:t>
            </w:r>
            <w:r w:rsidRPr="004C507C">
              <w:rPr>
                <w:rFonts w:ascii="Arial" w:eastAsia="Arial" w:hAnsi="Arial" w:cs="Arial"/>
                <w:sz w:val="20"/>
                <w:szCs w:val="20"/>
              </w:rPr>
              <w:t xml:space="preserve">мальным образом улучшают уровень безопасности полётов, </w:t>
            </w:r>
            <w:r w:rsidR="00FD1975" w:rsidRPr="004C507C">
              <w:rPr>
                <w:rFonts w:ascii="Arial" w:hAnsi="Arial" w:cs="Arial"/>
                <w:sz w:val="20"/>
                <w:szCs w:val="20"/>
              </w:rPr>
              <w:t>член лётного экипажа</w:t>
            </w:r>
            <w:r w:rsidR="005319D6" w:rsidRPr="004C507C">
              <w:rPr>
                <w:rFonts w:ascii="Arial" w:hAnsi="Arial" w:cs="Arial"/>
                <w:sz w:val="20"/>
                <w:szCs w:val="20"/>
              </w:rPr>
              <w:t xml:space="preserve"> </w:t>
            </w:r>
            <w:r w:rsidRPr="004C507C">
              <w:rPr>
                <w:rFonts w:ascii="Arial" w:eastAsia="Arial" w:hAnsi="Arial" w:cs="Arial"/>
                <w:sz w:val="20"/>
                <w:szCs w:val="20"/>
              </w:rPr>
              <w:t xml:space="preserve">может быть использован в качестве образца применения принципов CRM для </w:t>
            </w:r>
            <w:r w:rsidR="00FD1975" w:rsidRPr="004C507C">
              <w:rPr>
                <w:rFonts w:ascii="Arial" w:eastAsia="Arial" w:hAnsi="Arial" w:cs="Arial"/>
                <w:sz w:val="20"/>
                <w:szCs w:val="20"/>
              </w:rPr>
              <w:t xml:space="preserve">других </w:t>
            </w:r>
            <w:r w:rsidR="00FD1975" w:rsidRPr="004C507C">
              <w:rPr>
                <w:rFonts w:ascii="Arial" w:hAnsi="Arial" w:cs="Arial"/>
                <w:sz w:val="20"/>
                <w:szCs w:val="20"/>
              </w:rPr>
              <w:t>членов лётн</w:t>
            </w:r>
            <w:r w:rsidR="00FD1975" w:rsidRPr="004C507C">
              <w:rPr>
                <w:rFonts w:ascii="Arial" w:hAnsi="Arial" w:cs="Arial"/>
                <w:sz w:val="20"/>
                <w:szCs w:val="20"/>
              </w:rPr>
              <w:t>о</w:t>
            </w:r>
            <w:r w:rsidR="00FD1975" w:rsidRPr="004C507C">
              <w:rPr>
                <w:rFonts w:ascii="Arial" w:hAnsi="Arial" w:cs="Arial"/>
                <w:sz w:val="20"/>
                <w:szCs w:val="20"/>
              </w:rPr>
              <w:t>го экипажа</w:t>
            </w:r>
            <w:r w:rsidRPr="004C507C">
              <w:rPr>
                <w:rFonts w:ascii="Arial" w:eastAsia="Arial" w:hAnsi="Arial" w:cs="Arial"/>
                <w:sz w:val="20"/>
                <w:szCs w:val="20"/>
              </w:rPr>
              <w:t>.</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Arial" w:hAnsi="Arial" w:cs="Arial"/>
                <w:sz w:val="20"/>
                <w:szCs w:val="20"/>
              </w:rPr>
              <w:t>Не требуется</w:t>
            </w:r>
          </w:p>
        </w:tc>
      </w:tr>
      <w:tr w:rsidR="00920E42" w:rsidRPr="004C507C" w:rsidTr="00314216">
        <w:trPr>
          <w:cantSplit/>
        </w:trPr>
        <w:tc>
          <w:tcPr>
            <w:tcW w:w="1185" w:type="pct"/>
            <w:gridSpan w:val="2"/>
            <w:tcBorders>
              <w:top w:val="single" w:sz="4" w:space="0" w:color="auto"/>
              <w:left w:val="single" w:sz="4" w:space="0" w:color="auto"/>
              <w:bottom w:val="single" w:sz="4" w:space="0" w:color="auto"/>
              <w:right w:val="single" w:sz="4" w:space="0" w:color="auto"/>
            </w:tcBorders>
            <w:vAlign w:val="center"/>
          </w:tcPr>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Arial" w:hAnsi="Arial" w:cs="Arial"/>
                <w:sz w:val="20"/>
                <w:szCs w:val="20"/>
              </w:rPr>
              <w:t>Not</w:t>
            </w:r>
            <w:r w:rsidR="00317354" w:rsidRPr="004C507C">
              <w:rPr>
                <w:rFonts w:ascii="Arial" w:eastAsia="Arial" w:hAnsi="Arial" w:cs="Arial"/>
                <w:sz w:val="20"/>
                <w:szCs w:val="20"/>
              </w:rPr>
              <w:t xml:space="preserve"> </w:t>
            </w:r>
            <w:r w:rsidRPr="004C507C">
              <w:rPr>
                <w:rFonts w:ascii="Arial" w:eastAsia="Arial" w:hAnsi="Arial" w:cs="Arial"/>
                <w:sz w:val="20"/>
                <w:szCs w:val="20"/>
              </w:rPr>
              <w:t>observed/</w:t>
            </w:r>
            <w:r w:rsidRPr="004C507C">
              <w:rPr>
                <w:rFonts w:ascii="Arial" w:eastAsia="Arial" w:hAnsi="Arial" w:cs="Arial"/>
                <w:sz w:val="20"/>
                <w:szCs w:val="20"/>
              </w:rPr>
              <w:br/>
              <w:t>not</w:t>
            </w:r>
            <w:r w:rsidR="00317354" w:rsidRPr="004C507C">
              <w:rPr>
                <w:rFonts w:ascii="Arial" w:eastAsia="Arial" w:hAnsi="Arial" w:cs="Arial"/>
                <w:sz w:val="20"/>
                <w:szCs w:val="20"/>
              </w:rPr>
              <w:t xml:space="preserve"> </w:t>
            </w:r>
            <w:r w:rsidRPr="004C507C">
              <w:rPr>
                <w:rFonts w:ascii="Arial" w:eastAsia="Arial" w:hAnsi="Arial" w:cs="Arial"/>
                <w:sz w:val="20"/>
                <w:szCs w:val="20"/>
              </w:rPr>
              <w:t>applicable</w:t>
            </w:r>
          </w:p>
        </w:tc>
        <w:tc>
          <w:tcPr>
            <w:tcW w:w="1067" w:type="pct"/>
            <w:tcBorders>
              <w:top w:val="single" w:sz="4" w:space="0" w:color="auto"/>
              <w:left w:val="single" w:sz="4" w:space="0" w:color="auto"/>
              <w:bottom w:val="single" w:sz="4" w:space="0" w:color="auto"/>
              <w:right w:val="single" w:sz="4" w:space="0" w:color="auto"/>
            </w:tcBorders>
            <w:vAlign w:val="center"/>
            <w:hideMark/>
          </w:tcPr>
          <w:p w:rsidR="00920E42" w:rsidRPr="004C507C" w:rsidRDefault="00920E42" w:rsidP="00314216">
            <w:pPr>
              <w:spacing w:after="0" w:line="240" w:lineRule="auto"/>
              <w:jc w:val="center"/>
              <w:rPr>
                <w:rFonts w:ascii="Arial" w:eastAsia="Times New Roman" w:hAnsi="Arial" w:cs="Arial"/>
                <w:sz w:val="20"/>
                <w:szCs w:val="20"/>
                <w:lang w:eastAsia="ru-RU"/>
              </w:rPr>
            </w:pPr>
            <w:r w:rsidRPr="004C507C">
              <w:rPr>
                <w:rFonts w:ascii="Arial" w:eastAsia="Times New Roman" w:hAnsi="Arial" w:cs="Arial"/>
                <w:sz w:val="20"/>
                <w:szCs w:val="20"/>
                <w:lang w:eastAsia="ru-RU"/>
              </w:rPr>
              <w:t>Неприменимо /</w:t>
            </w:r>
          </w:p>
          <w:p w:rsidR="00920E42" w:rsidRPr="004C507C" w:rsidRDefault="00920E42" w:rsidP="00314216">
            <w:pPr>
              <w:spacing w:after="0" w:line="240" w:lineRule="auto"/>
              <w:jc w:val="center"/>
              <w:rPr>
                <w:rFonts w:ascii="Arial" w:eastAsia="Arial" w:hAnsi="Arial" w:cs="Arial"/>
                <w:sz w:val="20"/>
                <w:szCs w:val="20"/>
              </w:rPr>
            </w:pPr>
            <w:r w:rsidRPr="004C507C">
              <w:rPr>
                <w:rFonts w:ascii="Arial" w:eastAsia="Times New Roman" w:hAnsi="Arial" w:cs="Arial"/>
                <w:sz w:val="20"/>
                <w:szCs w:val="20"/>
                <w:lang w:eastAsia="ru-RU"/>
              </w:rPr>
              <w:t>не наблюдалось</w:t>
            </w:r>
          </w:p>
        </w:tc>
        <w:tc>
          <w:tcPr>
            <w:tcW w:w="1694" w:type="pct"/>
            <w:tcBorders>
              <w:top w:val="single" w:sz="4" w:space="0" w:color="auto"/>
              <w:left w:val="single" w:sz="4" w:space="0" w:color="auto"/>
              <w:bottom w:val="single" w:sz="4" w:space="0" w:color="auto"/>
              <w:right w:val="single" w:sz="4" w:space="0" w:color="auto"/>
            </w:tcBorders>
            <w:vAlign w:val="center"/>
            <w:hideMark/>
          </w:tcPr>
          <w:p w:rsidR="00920E42" w:rsidRPr="004C507C" w:rsidRDefault="00314216" w:rsidP="00314216">
            <w:pPr>
              <w:keepLines/>
              <w:spacing w:after="0" w:line="240" w:lineRule="auto"/>
              <w:contextualSpacing/>
              <w:jc w:val="center"/>
              <w:rPr>
                <w:rFonts w:ascii="Arial" w:eastAsia="Arial" w:hAnsi="Arial" w:cs="Arial"/>
                <w:sz w:val="20"/>
                <w:szCs w:val="20"/>
              </w:rPr>
            </w:pPr>
            <w:r w:rsidRPr="004C507C">
              <w:rPr>
                <w:rFonts w:ascii="Arial" w:eastAsia="Arial" w:hAnsi="Arial" w:cs="Arial"/>
                <w:sz w:val="20"/>
                <w:szCs w:val="20"/>
                <w:lang w:val="en-US"/>
              </w:rPr>
              <w:t>a</w:t>
            </w:r>
            <w:r w:rsidRPr="004C507C">
              <w:rPr>
                <w:rFonts w:ascii="Arial" w:eastAsia="Arial" w:hAnsi="Arial" w:cs="Arial"/>
                <w:sz w:val="20"/>
                <w:szCs w:val="20"/>
              </w:rPr>
              <w:t xml:space="preserve">) </w:t>
            </w:r>
            <w:r w:rsidR="00920E42" w:rsidRPr="004C507C">
              <w:rPr>
                <w:rFonts w:ascii="Arial" w:eastAsia="Arial" w:hAnsi="Arial" w:cs="Arial"/>
                <w:sz w:val="20"/>
                <w:szCs w:val="20"/>
              </w:rPr>
              <w:t>Элемент не применим</w:t>
            </w:r>
          </w:p>
          <w:p w:rsidR="00920E42" w:rsidRPr="004C507C" w:rsidRDefault="00314216" w:rsidP="00314216">
            <w:pPr>
              <w:keepLines/>
              <w:spacing w:after="0" w:line="240" w:lineRule="auto"/>
              <w:contextualSpacing/>
              <w:jc w:val="center"/>
              <w:rPr>
                <w:rFonts w:ascii="Arial" w:eastAsia="Arial" w:hAnsi="Arial" w:cs="Arial"/>
                <w:sz w:val="20"/>
                <w:szCs w:val="20"/>
              </w:rPr>
            </w:pPr>
            <w:r w:rsidRPr="004C507C">
              <w:rPr>
                <w:rFonts w:ascii="Arial" w:eastAsia="Arial" w:hAnsi="Arial" w:cs="Arial"/>
                <w:sz w:val="20"/>
                <w:szCs w:val="20"/>
                <w:lang w:val="en-US"/>
              </w:rPr>
              <w:t>b</w:t>
            </w:r>
            <w:r w:rsidRPr="004C507C">
              <w:rPr>
                <w:rFonts w:ascii="Arial" w:eastAsia="Arial" w:hAnsi="Arial" w:cs="Arial"/>
                <w:sz w:val="20"/>
                <w:szCs w:val="20"/>
              </w:rPr>
              <w:t xml:space="preserve">) </w:t>
            </w:r>
            <w:r w:rsidR="00920E42" w:rsidRPr="004C507C">
              <w:rPr>
                <w:rFonts w:ascii="Arial" w:eastAsia="Arial" w:hAnsi="Arial" w:cs="Arial"/>
                <w:sz w:val="20"/>
                <w:szCs w:val="20"/>
              </w:rPr>
              <w:t>Элемент проверен, но не оценен</w:t>
            </w:r>
          </w:p>
        </w:tc>
        <w:tc>
          <w:tcPr>
            <w:tcW w:w="1054" w:type="pct"/>
            <w:tcBorders>
              <w:top w:val="single" w:sz="4" w:space="0" w:color="auto"/>
              <w:left w:val="single" w:sz="4" w:space="0" w:color="auto"/>
              <w:bottom w:val="single" w:sz="4" w:space="0" w:color="auto"/>
              <w:right w:val="single" w:sz="4" w:space="0" w:color="auto"/>
            </w:tcBorders>
            <w:vAlign w:val="center"/>
            <w:hideMark/>
          </w:tcPr>
          <w:p w:rsidR="00920E42" w:rsidRPr="004C507C" w:rsidRDefault="00920E42" w:rsidP="00314216">
            <w:pPr>
              <w:spacing w:before="120" w:after="120" w:line="240" w:lineRule="auto"/>
              <w:jc w:val="center"/>
              <w:rPr>
                <w:rFonts w:ascii="Arial" w:eastAsia="Arial" w:hAnsi="Arial" w:cs="Arial"/>
                <w:sz w:val="20"/>
                <w:szCs w:val="20"/>
              </w:rPr>
            </w:pPr>
            <w:r w:rsidRPr="004C507C">
              <w:rPr>
                <w:rFonts w:ascii="Arial" w:eastAsia="Arial" w:hAnsi="Arial" w:cs="Arial"/>
                <w:sz w:val="20"/>
                <w:szCs w:val="20"/>
              </w:rPr>
              <w:t>В случае, если оценка выставл</w:t>
            </w:r>
            <w:r w:rsidRPr="004C507C">
              <w:rPr>
                <w:rFonts w:ascii="Arial" w:eastAsia="Arial" w:hAnsi="Arial" w:cs="Arial"/>
                <w:sz w:val="20"/>
                <w:szCs w:val="20"/>
              </w:rPr>
              <w:t>е</w:t>
            </w:r>
            <w:r w:rsidRPr="004C507C">
              <w:rPr>
                <w:rFonts w:ascii="Arial" w:eastAsia="Arial" w:hAnsi="Arial" w:cs="Arial"/>
                <w:sz w:val="20"/>
                <w:szCs w:val="20"/>
              </w:rPr>
              <w:t>на по обязател</w:t>
            </w:r>
            <w:r w:rsidRPr="004C507C">
              <w:rPr>
                <w:rFonts w:ascii="Arial" w:eastAsia="Arial" w:hAnsi="Arial" w:cs="Arial"/>
                <w:sz w:val="20"/>
                <w:szCs w:val="20"/>
              </w:rPr>
              <w:t>ь</w:t>
            </w:r>
            <w:r w:rsidRPr="004C507C">
              <w:rPr>
                <w:rFonts w:ascii="Arial" w:eastAsia="Arial" w:hAnsi="Arial" w:cs="Arial"/>
                <w:sz w:val="20"/>
                <w:szCs w:val="20"/>
              </w:rPr>
              <w:t>ному элементу –требуется пров</w:t>
            </w:r>
            <w:r w:rsidRPr="004C507C">
              <w:rPr>
                <w:rFonts w:ascii="Arial" w:eastAsia="Arial" w:hAnsi="Arial" w:cs="Arial"/>
                <w:sz w:val="20"/>
                <w:szCs w:val="20"/>
              </w:rPr>
              <w:t>е</w:t>
            </w:r>
            <w:r w:rsidRPr="004C507C">
              <w:rPr>
                <w:rFonts w:ascii="Arial" w:eastAsia="Arial" w:hAnsi="Arial" w:cs="Arial"/>
                <w:sz w:val="20"/>
                <w:szCs w:val="20"/>
              </w:rPr>
              <w:t>дение повторной оценки</w:t>
            </w:r>
          </w:p>
        </w:tc>
      </w:tr>
    </w:tbl>
    <w:p w:rsidR="00314216" w:rsidRPr="004C507C" w:rsidRDefault="00314216" w:rsidP="008E29B3">
      <w:pPr>
        <w:keepLines/>
        <w:spacing w:after="0" w:line="300" w:lineRule="auto"/>
        <w:jc w:val="both"/>
        <w:rPr>
          <w:rFonts w:ascii="Arial" w:eastAsia="Arial" w:hAnsi="Arial" w:cs="Arial"/>
          <w:sz w:val="20"/>
          <w:szCs w:val="20"/>
        </w:rPr>
      </w:pPr>
    </w:p>
    <w:p w:rsidR="00920E42" w:rsidRPr="004C507C" w:rsidRDefault="00920E42" w:rsidP="007B1755">
      <w:pPr>
        <w:pStyle w:val="ad"/>
        <w:keepLines/>
        <w:numPr>
          <w:ilvl w:val="2"/>
          <w:numId w:val="108"/>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Приемлемым уровнем оценки по отдельным элементам является оценка «Satisfactory». Члены лётных экипажей, показавшие уровень подготовки по отдельным элементам на оценку «Satisfactory», полностью подготовлены в соответствии с требованиями государства, обесп</w:t>
      </w:r>
      <w:r w:rsidRPr="004C507C">
        <w:rPr>
          <w:rFonts w:ascii="Arial" w:eastAsia="Arial" w:hAnsi="Arial" w:cs="Arial"/>
          <w:sz w:val="20"/>
          <w:szCs w:val="20"/>
        </w:rPr>
        <w:t>е</w:t>
      </w:r>
      <w:r w:rsidRPr="004C507C">
        <w:rPr>
          <w:rFonts w:ascii="Arial" w:eastAsia="Arial" w:hAnsi="Arial" w:cs="Arial"/>
          <w:sz w:val="20"/>
          <w:szCs w:val="20"/>
        </w:rPr>
        <w:t>чивают приемлемый уровень БП и могут выполнять полёты без ограничений.</w:t>
      </w:r>
    </w:p>
    <w:p w:rsidR="007E7491" w:rsidRPr="004C507C" w:rsidRDefault="00920E42" w:rsidP="007B1755">
      <w:pPr>
        <w:pStyle w:val="ad"/>
        <w:keepLines/>
        <w:numPr>
          <w:ilvl w:val="2"/>
          <w:numId w:val="108"/>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Неприемлемым уровнем оценки по отдельным элементам являются оценки «Inadequate» и «Unsatisfactory». Члены лётных экипажей, показавшие знания по отдельным элеме</w:t>
      </w:r>
      <w:r w:rsidRPr="004C507C">
        <w:rPr>
          <w:rFonts w:ascii="Arial" w:eastAsia="Arial" w:hAnsi="Arial" w:cs="Arial"/>
          <w:sz w:val="20"/>
          <w:szCs w:val="20"/>
        </w:rPr>
        <w:t>н</w:t>
      </w:r>
      <w:r w:rsidRPr="004C507C">
        <w:rPr>
          <w:rFonts w:ascii="Arial" w:eastAsia="Arial" w:hAnsi="Arial" w:cs="Arial"/>
          <w:sz w:val="20"/>
          <w:szCs w:val="20"/>
        </w:rPr>
        <w:t>там на оценку «Inadequate» и/или «Unsatisfactory», прекращают прохождение подготовки поданной задачи до дальнейшего указания руководителя директората</w:t>
      </w:r>
      <w:r w:rsidR="00FA4FBC" w:rsidRPr="004C507C">
        <w:rPr>
          <w:rFonts w:ascii="Arial" w:eastAsia="Arial" w:hAnsi="Arial" w:cs="Arial"/>
          <w:sz w:val="20"/>
          <w:szCs w:val="20"/>
        </w:rPr>
        <w:t xml:space="preserve"> члена лётного экипажа</w:t>
      </w:r>
      <w:r w:rsidRPr="004C507C">
        <w:rPr>
          <w:rFonts w:ascii="Arial" w:eastAsia="Arial" w:hAnsi="Arial" w:cs="Arial"/>
          <w:sz w:val="20"/>
          <w:szCs w:val="20"/>
        </w:rPr>
        <w:t xml:space="preserve"> и, если примен</w:t>
      </w:r>
      <w:r w:rsidRPr="004C507C">
        <w:rPr>
          <w:rFonts w:ascii="Arial" w:eastAsia="Arial" w:hAnsi="Arial" w:cs="Arial"/>
          <w:sz w:val="20"/>
          <w:szCs w:val="20"/>
        </w:rPr>
        <w:t>и</w:t>
      </w:r>
      <w:r w:rsidRPr="004C507C">
        <w:rPr>
          <w:rFonts w:ascii="Arial" w:eastAsia="Arial" w:hAnsi="Arial" w:cs="Arial"/>
          <w:sz w:val="20"/>
          <w:szCs w:val="20"/>
        </w:rPr>
        <w:t>мо, не допускаются к выполнению полётов.</w:t>
      </w:r>
    </w:p>
    <w:p w:rsidR="007E7491" w:rsidRPr="004C507C" w:rsidRDefault="00F42949" w:rsidP="007B1755">
      <w:pPr>
        <w:pStyle w:val="ad"/>
        <w:numPr>
          <w:ilvl w:val="2"/>
          <w:numId w:val="108"/>
        </w:numPr>
        <w:spacing w:after="0" w:line="300" w:lineRule="auto"/>
        <w:ind w:left="0" w:firstLine="709"/>
        <w:jc w:val="both"/>
        <w:rPr>
          <w:rFonts w:ascii="Arial" w:hAnsi="Arial" w:cs="Arial"/>
          <w:sz w:val="20"/>
          <w:szCs w:val="20"/>
        </w:rPr>
      </w:pPr>
      <w:r w:rsidRPr="004C507C">
        <w:rPr>
          <w:rFonts w:ascii="Arial" w:hAnsi="Arial" w:cs="Arial"/>
          <w:sz w:val="20"/>
          <w:szCs w:val="20"/>
        </w:rPr>
        <w:t>Проверка выполнения нормальных процедур на ВС, квалификационная проверка, ко</w:t>
      </w:r>
      <w:r w:rsidRPr="004C507C">
        <w:rPr>
          <w:rFonts w:ascii="Arial" w:hAnsi="Arial" w:cs="Arial"/>
          <w:sz w:val="20"/>
          <w:szCs w:val="20"/>
        </w:rPr>
        <w:t>н</w:t>
      </w:r>
      <w:r w:rsidRPr="004C507C">
        <w:rPr>
          <w:rFonts w:ascii="Arial" w:hAnsi="Arial" w:cs="Arial"/>
          <w:sz w:val="20"/>
          <w:szCs w:val="20"/>
        </w:rPr>
        <w:t xml:space="preserve">трольно-проверочный полет и проверка на допуск к </w:t>
      </w:r>
      <w:r w:rsidRPr="004C507C">
        <w:rPr>
          <w:rFonts w:ascii="Arial" w:hAnsi="Arial" w:cs="Arial"/>
          <w:sz w:val="20"/>
          <w:szCs w:val="20"/>
          <w:lang w:val="en-US"/>
        </w:rPr>
        <w:t>IR</w:t>
      </w:r>
      <w:r w:rsidRPr="004C507C">
        <w:rPr>
          <w:rFonts w:ascii="Arial" w:hAnsi="Arial" w:cs="Arial"/>
          <w:sz w:val="20"/>
          <w:szCs w:val="20"/>
        </w:rPr>
        <w:t xml:space="preserve"> не может выполняться </w:t>
      </w:r>
      <w:r w:rsidR="00314216" w:rsidRPr="004C507C">
        <w:rPr>
          <w:rFonts w:ascii="Arial" w:hAnsi="Arial" w:cs="Arial"/>
          <w:sz w:val="20"/>
          <w:szCs w:val="20"/>
        </w:rPr>
        <w:t>лицом,</w:t>
      </w:r>
      <w:r w:rsidR="004068A3" w:rsidRPr="004C507C">
        <w:rPr>
          <w:rFonts w:ascii="Arial" w:hAnsi="Arial" w:cs="Arial"/>
          <w:sz w:val="20"/>
          <w:szCs w:val="20"/>
        </w:rPr>
        <w:t xml:space="preserve"> </w:t>
      </w:r>
      <w:r w:rsidRPr="004C507C">
        <w:rPr>
          <w:rFonts w:ascii="Arial" w:hAnsi="Arial" w:cs="Arial"/>
          <w:sz w:val="20"/>
          <w:szCs w:val="20"/>
        </w:rPr>
        <w:t>проводившим рейсовую тренировку и сделавшим заключение о допуске к проверке.</w:t>
      </w:r>
    </w:p>
    <w:p w:rsidR="00E0208F" w:rsidRPr="004C507C" w:rsidRDefault="00805CB5"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Рекомендуемое п</w:t>
      </w:r>
      <w:r w:rsidR="00E0208F" w:rsidRPr="004C507C">
        <w:rPr>
          <w:rFonts w:ascii="Arial" w:hAnsi="Arial" w:cs="Arial"/>
          <w:sz w:val="20"/>
          <w:szCs w:val="20"/>
        </w:rPr>
        <w:t>отребное количество инструкторов определяется исходя из</w:t>
      </w:r>
      <w:r w:rsidR="00233C36" w:rsidRPr="004C507C">
        <w:rPr>
          <w:rFonts w:ascii="Arial" w:hAnsi="Arial" w:cs="Arial"/>
          <w:sz w:val="20"/>
          <w:szCs w:val="20"/>
        </w:rPr>
        <w:t xml:space="preserve"> общего количества лётного состава согласно штатному расписанию</w:t>
      </w:r>
      <w:r w:rsidR="00E0208F" w:rsidRPr="004C507C">
        <w:rPr>
          <w:rFonts w:ascii="Arial" w:hAnsi="Arial" w:cs="Arial"/>
          <w:sz w:val="20"/>
          <w:szCs w:val="20"/>
        </w:rPr>
        <w:t xml:space="preserve"> и производственной необходимости, но не ме</w:t>
      </w:r>
      <w:r w:rsidR="00233C36" w:rsidRPr="004C507C">
        <w:rPr>
          <w:rFonts w:ascii="Arial" w:hAnsi="Arial" w:cs="Arial"/>
          <w:sz w:val="20"/>
          <w:szCs w:val="20"/>
        </w:rPr>
        <w:t xml:space="preserve">нее чем один </w:t>
      </w:r>
      <w:r w:rsidR="00E0208F" w:rsidRPr="004C507C">
        <w:rPr>
          <w:rFonts w:ascii="Arial" w:hAnsi="Arial" w:cs="Arial"/>
          <w:sz w:val="20"/>
          <w:szCs w:val="20"/>
        </w:rPr>
        <w:t xml:space="preserve">инструктор на </w:t>
      </w:r>
      <w:r w:rsidRPr="004C507C">
        <w:rPr>
          <w:rFonts w:ascii="Arial" w:hAnsi="Arial" w:cs="Arial"/>
          <w:sz w:val="20"/>
          <w:szCs w:val="20"/>
        </w:rPr>
        <w:t>15-</w:t>
      </w:r>
      <w:r w:rsidR="00E0208F" w:rsidRPr="004C507C">
        <w:rPr>
          <w:rFonts w:ascii="Arial" w:hAnsi="Arial" w:cs="Arial"/>
          <w:sz w:val="20"/>
          <w:szCs w:val="20"/>
        </w:rPr>
        <w:t xml:space="preserve">20 </w:t>
      </w:r>
      <w:r w:rsidR="00233C36" w:rsidRPr="004C507C">
        <w:rPr>
          <w:rFonts w:ascii="Arial" w:hAnsi="Arial" w:cs="Arial"/>
          <w:sz w:val="20"/>
          <w:szCs w:val="20"/>
        </w:rPr>
        <w:t>членов</w:t>
      </w:r>
      <w:r w:rsidR="00625B2F" w:rsidRPr="004C507C">
        <w:rPr>
          <w:rFonts w:ascii="Arial" w:hAnsi="Arial" w:cs="Arial"/>
          <w:sz w:val="20"/>
          <w:szCs w:val="20"/>
        </w:rPr>
        <w:t xml:space="preserve"> </w:t>
      </w:r>
      <w:r w:rsidR="00233C36" w:rsidRPr="004C507C">
        <w:rPr>
          <w:rFonts w:ascii="Arial" w:hAnsi="Arial" w:cs="Arial"/>
          <w:sz w:val="20"/>
          <w:szCs w:val="20"/>
        </w:rPr>
        <w:t>лётных экипажей</w:t>
      </w:r>
      <w:r w:rsidR="00E0208F" w:rsidRPr="004C507C">
        <w:rPr>
          <w:rFonts w:ascii="Arial" w:hAnsi="Arial" w:cs="Arial"/>
          <w:sz w:val="20"/>
          <w:szCs w:val="20"/>
        </w:rPr>
        <w:t>.</w:t>
      </w:r>
    </w:p>
    <w:p w:rsidR="00E0208F" w:rsidRPr="004C507C" w:rsidRDefault="00E0208F"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 xml:space="preserve">С целью предоставления прав экзаменатора производится отбор из числа лиц </w:t>
      </w:r>
      <w:r w:rsidR="00E42705" w:rsidRPr="004C507C">
        <w:rPr>
          <w:rFonts w:ascii="Arial" w:hAnsi="Arial" w:cs="Arial"/>
          <w:sz w:val="20"/>
          <w:szCs w:val="20"/>
        </w:rPr>
        <w:t>и</w:t>
      </w:r>
      <w:r w:rsidR="00E42705" w:rsidRPr="004C507C">
        <w:rPr>
          <w:rFonts w:ascii="Arial" w:hAnsi="Arial" w:cs="Arial"/>
          <w:sz w:val="20"/>
          <w:szCs w:val="20"/>
        </w:rPr>
        <w:t>н</w:t>
      </w:r>
      <w:r w:rsidR="00E42705" w:rsidRPr="004C507C">
        <w:rPr>
          <w:rFonts w:ascii="Arial" w:hAnsi="Arial" w:cs="Arial"/>
          <w:sz w:val="20"/>
          <w:szCs w:val="20"/>
        </w:rPr>
        <w:t>структорского</w:t>
      </w:r>
      <w:r w:rsidRPr="004C507C">
        <w:rPr>
          <w:rFonts w:ascii="Arial" w:hAnsi="Arial" w:cs="Arial"/>
          <w:sz w:val="20"/>
          <w:szCs w:val="20"/>
        </w:rPr>
        <w:t xml:space="preserve"> состава. </w:t>
      </w:r>
    </w:p>
    <w:p w:rsidR="00233C36" w:rsidRPr="004C507C" w:rsidRDefault="00E0208F"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 xml:space="preserve">Ни одно должностное лицо не вправе оказывать давление на </w:t>
      </w:r>
      <w:r w:rsidR="0093119C" w:rsidRPr="004C507C">
        <w:rPr>
          <w:rFonts w:ascii="Arial" w:hAnsi="Arial" w:cs="Arial"/>
          <w:sz w:val="20"/>
          <w:szCs w:val="20"/>
        </w:rPr>
        <w:t>инструкт</w:t>
      </w:r>
      <w:r w:rsidR="0093119C" w:rsidRPr="004C507C">
        <w:rPr>
          <w:rFonts w:ascii="Arial" w:hAnsi="Arial" w:cs="Arial"/>
          <w:sz w:val="20"/>
          <w:szCs w:val="20"/>
        </w:rPr>
        <w:t>о</w:t>
      </w:r>
      <w:r w:rsidR="0093119C" w:rsidRPr="004C507C">
        <w:rPr>
          <w:rFonts w:ascii="Arial" w:hAnsi="Arial" w:cs="Arial"/>
          <w:sz w:val="20"/>
          <w:szCs w:val="20"/>
        </w:rPr>
        <w:t>ра/</w:t>
      </w:r>
      <w:r w:rsidRPr="004C507C">
        <w:rPr>
          <w:rFonts w:ascii="Arial" w:hAnsi="Arial" w:cs="Arial"/>
          <w:sz w:val="20"/>
          <w:szCs w:val="20"/>
        </w:rPr>
        <w:t>экзаменатора при</w:t>
      </w:r>
      <w:r w:rsidR="00317354" w:rsidRPr="004C507C">
        <w:rPr>
          <w:rFonts w:ascii="Arial" w:hAnsi="Arial" w:cs="Arial"/>
          <w:sz w:val="20"/>
          <w:szCs w:val="20"/>
        </w:rPr>
        <w:t xml:space="preserve"> </w:t>
      </w:r>
      <w:r w:rsidRPr="004C507C">
        <w:rPr>
          <w:rFonts w:ascii="Arial" w:hAnsi="Arial" w:cs="Arial"/>
          <w:sz w:val="20"/>
          <w:szCs w:val="20"/>
        </w:rPr>
        <w:t>вынесении им решения об оценке при проведении наземной подготовки, пров</w:t>
      </w:r>
      <w:r w:rsidRPr="004C507C">
        <w:rPr>
          <w:rFonts w:ascii="Arial" w:hAnsi="Arial" w:cs="Arial"/>
          <w:sz w:val="20"/>
          <w:szCs w:val="20"/>
        </w:rPr>
        <w:t>е</w:t>
      </w:r>
      <w:r w:rsidRPr="004C507C">
        <w:rPr>
          <w:rFonts w:ascii="Arial" w:hAnsi="Arial" w:cs="Arial"/>
          <w:sz w:val="20"/>
          <w:szCs w:val="20"/>
        </w:rPr>
        <w:t xml:space="preserve">рок на </w:t>
      </w:r>
      <w:r w:rsidR="003239BA" w:rsidRPr="004C507C">
        <w:rPr>
          <w:rFonts w:ascii="Arial" w:hAnsi="Arial" w:cs="Arial"/>
          <w:sz w:val="20"/>
          <w:szCs w:val="20"/>
        </w:rPr>
        <w:t>тренажёр</w:t>
      </w:r>
      <w:r w:rsidRPr="004C507C">
        <w:rPr>
          <w:rFonts w:ascii="Arial" w:hAnsi="Arial" w:cs="Arial"/>
          <w:sz w:val="20"/>
          <w:szCs w:val="20"/>
        </w:rPr>
        <w:t>е или квалификационных проверок на ВС.</w:t>
      </w:r>
    </w:p>
    <w:p w:rsidR="00E0208F" w:rsidRPr="004C507C" w:rsidRDefault="00E0208F"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 xml:space="preserve">Все тренировки и проверки </w:t>
      </w:r>
      <w:r w:rsidR="00A72660" w:rsidRPr="004C507C">
        <w:rPr>
          <w:rFonts w:ascii="Arial" w:hAnsi="Arial" w:cs="Arial"/>
          <w:sz w:val="20"/>
          <w:szCs w:val="20"/>
        </w:rPr>
        <w:t>членов лётного экипажа</w:t>
      </w:r>
      <w:r w:rsidRPr="004C507C">
        <w:rPr>
          <w:rFonts w:ascii="Arial" w:hAnsi="Arial" w:cs="Arial"/>
          <w:sz w:val="20"/>
          <w:szCs w:val="20"/>
        </w:rPr>
        <w:t xml:space="preserve"> на </w:t>
      </w:r>
      <w:r w:rsidR="003239BA" w:rsidRPr="004C507C">
        <w:rPr>
          <w:rFonts w:ascii="Arial" w:hAnsi="Arial" w:cs="Arial"/>
          <w:sz w:val="20"/>
          <w:szCs w:val="20"/>
        </w:rPr>
        <w:t>тренажёр</w:t>
      </w:r>
      <w:r w:rsidRPr="004C507C">
        <w:rPr>
          <w:rFonts w:ascii="Arial" w:hAnsi="Arial" w:cs="Arial"/>
          <w:sz w:val="20"/>
          <w:szCs w:val="20"/>
        </w:rPr>
        <w:t xml:space="preserve">ах проводятся </w:t>
      </w:r>
      <w:r w:rsidR="00F010B4" w:rsidRPr="004C507C">
        <w:rPr>
          <w:rFonts w:ascii="Arial" w:hAnsi="Arial" w:cs="Arial"/>
          <w:sz w:val="20"/>
          <w:szCs w:val="20"/>
        </w:rPr>
        <w:t>на тр</w:t>
      </w:r>
      <w:r w:rsidR="00F010B4" w:rsidRPr="004C507C">
        <w:rPr>
          <w:rFonts w:ascii="Arial" w:hAnsi="Arial" w:cs="Arial"/>
          <w:sz w:val="20"/>
          <w:szCs w:val="20"/>
        </w:rPr>
        <w:t>е</w:t>
      </w:r>
      <w:r w:rsidR="00F010B4" w:rsidRPr="004C507C">
        <w:rPr>
          <w:rFonts w:ascii="Arial" w:hAnsi="Arial" w:cs="Arial"/>
          <w:sz w:val="20"/>
          <w:szCs w:val="20"/>
        </w:rPr>
        <w:t>нажерных устройствах, допущенных уполномоченным органом в области гражданской авиации</w:t>
      </w:r>
      <w:r w:rsidRPr="004C507C">
        <w:rPr>
          <w:rFonts w:ascii="Arial" w:hAnsi="Arial" w:cs="Arial"/>
          <w:sz w:val="20"/>
          <w:szCs w:val="20"/>
        </w:rPr>
        <w:t xml:space="preserve">. </w:t>
      </w:r>
      <w:r w:rsidR="003239BA" w:rsidRPr="004C507C">
        <w:rPr>
          <w:rFonts w:ascii="Arial" w:hAnsi="Arial" w:cs="Arial"/>
          <w:sz w:val="20"/>
          <w:szCs w:val="20"/>
        </w:rPr>
        <w:t>Тр</w:t>
      </w:r>
      <w:r w:rsidR="003239BA" w:rsidRPr="004C507C">
        <w:rPr>
          <w:rFonts w:ascii="Arial" w:hAnsi="Arial" w:cs="Arial"/>
          <w:sz w:val="20"/>
          <w:szCs w:val="20"/>
        </w:rPr>
        <w:t>е</w:t>
      </w:r>
      <w:r w:rsidR="003239BA" w:rsidRPr="004C507C">
        <w:rPr>
          <w:rFonts w:ascii="Arial" w:hAnsi="Arial" w:cs="Arial"/>
          <w:sz w:val="20"/>
          <w:szCs w:val="20"/>
        </w:rPr>
        <w:lastRenderedPageBreak/>
        <w:t>нажёр</w:t>
      </w:r>
      <w:r w:rsidRPr="004C507C">
        <w:rPr>
          <w:rFonts w:ascii="Arial" w:hAnsi="Arial" w:cs="Arial"/>
          <w:sz w:val="20"/>
          <w:szCs w:val="20"/>
        </w:rPr>
        <w:t>ы, оборудование и макеты, предоставляемые этими центрами, соответствуют типу и конфиг</w:t>
      </w:r>
      <w:r w:rsidRPr="004C507C">
        <w:rPr>
          <w:rFonts w:ascii="Arial" w:hAnsi="Arial" w:cs="Arial"/>
          <w:sz w:val="20"/>
          <w:szCs w:val="20"/>
        </w:rPr>
        <w:t>у</w:t>
      </w:r>
      <w:r w:rsidRPr="004C507C">
        <w:rPr>
          <w:rFonts w:ascii="Arial" w:hAnsi="Arial" w:cs="Arial"/>
          <w:sz w:val="20"/>
          <w:szCs w:val="20"/>
        </w:rPr>
        <w:t xml:space="preserve">рации флота </w:t>
      </w:r>
      <w:r w:rsidR="00F010B4" w:rsidRPr="004C507C">
        <w:rPr>
          <w:rFonts w:ascii="Arial" w:hAnsi="Arial" w:cs="Arial"/>
          <w:sz w:val="20"/>
          <w:szCs w:val="20"/>
        </w:rPr>
        <w:t>эксплуатанта.</w:t>
      </w:r>
    </w:p>
    <w:p w:rsidR="005D6932" w:rsidRPr="004C507C" w:rsidRDefault="005D6932"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 xml:space="preserve">Аэродромные тренировки могут проводиться по отдельным решениям авиакомпании в производственных и иных целях. К проведению аэродромных тренировок, не связанных с программой переподготовки, </w:t>
      </w:r>
      <w:r w:rsidR="00F010B4" w:rsidRPr="004C507C">
        <w:rPr>
          <w:rFonts w:ascii="Arial" w:hAnsi="Arial" w:cs="Arial"/>
          <w:sz w:val="20"/>
          <w:szCs w:val="20"/>
        </w:rPr>
        <w:t>допускаются пилоты с квалификационной отметкой «Инструктор»</w:t>
      </w:r>
      <w:r w:rsidRPr="004C507C">
        <w:rPr>
          <w:rFonts w:ascii="Arial" w:hAnsi="Arial" w:cs="Arial"/>
          <w:sz w:val="20"/>
          <w:szCs w:val="20"/>
        </w:rPr>
        <w:t>.</w:t>
      </w:r>
    </w:p>
    <w:p w:rsidR="00E6666A" w:rsidRPr="004C507C" w:rsidRDefault="0033570C"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Член лётного экипажа</w:t>
      </w:r>
      <w:r w:rsidR="00E6666A" w:rsidRPr="004C507C">
        <w:rPr>
          <w:rFonts w:ascii="Arial" w:hAnsi="Arial" w:cs="Arial"/>
          <w:sz w:val="20"/>
          <w:szCs w:val="20"/>
        </w:rPr>
        <w:t>, выполняющи</w:t>
      </w:r>
      <w:r w:rsidRPr="004C507C">
        <w:rPr>
          <w:rFonts w:ascii="Arial" w:hAnsi="Arial" w:cs="Arial"/>
          <w:sz w:val="20"/>
          <w:szCs w:val="20"/>
        </w:rPr>
        <w:t>й</w:t>
      </w:r>
      <w:r w:rsidR="00E6666A" w:rsidRPr="004C507C">
        <w:rPr>
          <w:rFonts w:ascii="Arial" w:hAnsi="Arial" w:cs="Arial"/>
          <w:sz w:val="20"/>
          <w:szCs w:val="20"/>
        </w:rPr>
        <w:t xml:space="preserve"> тренировочные </w:t>
      </w:r>
      <w:r w:rsidR="003239BA" w:rsidRPr="004C507C">
        <w:rPr>
          <w:rFonts w:ascii="Arial" w:hAnsi="Arial" w:cs="Arial"/>
          <w:sz w:val="20"/>
          <w:szCs w:val="20"/>
        </w:rPr>
        <w:t>полёт</w:t>
      </w:r>
      <w:r w:rsidR="00E6666A" w:rsidRPr="004C507C">
        <w:rPr>
          <w:rFonts w:ascii="Arial" w:hAnsi="Arial" w:cs="Arial"/>
          <w:sz w:val="20"/>
          <w:szCs w:val="20"/>
        </w:rPr>
        <w:t>ы в целях подтверждения утраченных допус</w:t>
      </w:r>
      <w:r w:rsidR="00765134" w:rsidRPr="004C507C">
        <w:rPr>
          <w:rFonts w:ascii="Arial" w:hAnsi="Arial" w:cs="Arial"/>
          <w:sz w:val="20"/>
          <w:szCs w:val="20"/>
        </w:rPr>
        <w:t>ков</w:t>
      </w:r>
      <w:r w:rsidRPr="004C507C">
        <w:rPr>
          <w:rFonts w:ascii="Arial" w:hAnsi="Arial" w:cs="Arial"/>
          <w:sz w:val="20"/>
          <w:szCs w:val="20"/>
        </w:rPr>
        <w:t>, не назначае</w:t>
      </w:r>
      <w:r w:rsidR="00E6666A" w:rsidRPr="004C507C">
        <w:rPr>
          <w:rFonts w:ascii="Arial" w:hAnsi="Arial" w:cs="Arial"/>
          <w:sz w:val="20"/>
          <w:szCs w:val="20"/>
        </w:rPr>
        <w:t xml:space="preserve">тся на </w:t>
      </w:r>
      <w:r w:rsidR="003239BA" w:rsidRPr="004C507C">
        <w:rPr>
          <w:rFonts w:ascii="Arial" w:hAnsi="Arial" w:cs="Arial"/>
          <w:sz w:val="20"/>
          <w:szCs w:val="20"/>
        </w:rPr>
        <w:t>полёт</w:t>
      </w:r>
      <w:r w:rsidR="00E6666A" w:rsidRPr="004C507C">
        <w:rPr>
          <w:rFonts w:ascii="Arial" w:hAnsi="Arial" w:cs="Arial"/>
          <w:sz w:val="20"/>
          <w:szCs w:val="20"/>
        </w:rPr>
        <w:t xml:space="preserve"> на </w:t>
      </w:r>
      <w:r w:rsidR="00FD1975" w:rsidRPr="004C507C">
        <w:rPr>
          <w:rFonts w:ascii="Arial" w:hAnsi="Arial" w:cs="Arial"/>
          <w:sz w:val="20"/>
          <w:szCs w:val="20"/>
        </w:rPr>
        <w:t xml:space="preserve">исполнение </w:t>
      </w:r>
      <w:r w:rsidR="0015362E" w:rsidRPr="004C507C">
        <w:rPr>
          <w:rFonts w:ascii="Arial" w:hAnsi="Arial" w:cs="Arial"/>
          <w:sz w:val="20"/>
          <w:szCs w:val="20"/>
        </w:rPr>
        <w:t xml:space="preserve">им </w:t>
      </w:r>
      <w:r w:rsidR="00FD1975" w:rsidRPr="004C507C">
        <w:rPr>
          <w:rFonts w:ascii="Arial" w:hAnsi="Arial" w:cs="Arial"/>
          <w:sz w:val="20"/>
          <w:szCs w:val="20"/>
        </w:rPr>
        <w:t xml:space="preserve">обязанности </w:t>
      </w:r>
      <w:r w:rsidRPr="004C507C">
        <w:rPr>
          <w:rFonts w:ascii="Arial" w:hAnsi="Arial" w:cs="Arial"/>
          <w:sz w:val="20"/>
          <w:szCs w:val="20"/>
        </w:rPr>
        <w:t>и находи</w:t>
      </w:r>
      <w:r w:rsidR="00E6666A" w:rsidRPr="004C507C">
        <w:rPr>
          <w:rFonts w:ascii="Arial" w:hAnsi="Arial" w:cs="Arial"/>
          <w:sz w:val="20"/>
          <w:szCs w:val="20"/>
        </w:rPr>
        <w:t xml:space="preserve">тся на борту ВС исключительно с целью прохождения </w:t>
      </w:r>
      <w:r w:rsidR="003239BA" w:rsidRPr="004C507C">
        <w:rPr>
          <w:rFonts w:ascii="Arial" w:hAnsi="Arial" w:cs="Arial"/>
          <w:sz w:val="20"/>
          <w:szCs w:val="20"/>
        </w:rPr>
        <w:t>лётно</w:t>
      </w:r>
      <w:r w:rsidR="00E6666A" w:rsidRPr="004C507C">
        <w:rPr>
          <w:rFonts w:ascii="Arial" w:hAnsi="Arial" w:cs="Arial"/>
          <w:sz w:val="20"/>
          <w:szCs w:val="20"/>
        </w:rPr>
        <w:t>й подготовки.</w:t>
      </w:r>
    </w:p>
    <w:p w:rsidR="00E0208F" w:rsidRPr="004C507C" w:rsidRDefault="00E0208F"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 xml:space="preserve">Если </w:t>
      </w:r>
      <w:r w:rsidR="00EB1161" w:rsidRPr="004C507C">
        <w:rPr>
          <w:rFonts w:ascii="Arial" w:hAnsi="Arial" w:cs="Arial"/>
          <w:sz w:val="20"/>
          <w:szCs w:val="20"/>
        </w:rPr>
        <w:t>член лётного экипажа</w:t>
      </w:r>
      <w:r w:rsidRPr="004C507C">
        <w:rPr>
          <w:rFonts w:ascii="Arial" w:hAnsi="Arial" w:cs="Arial"/>
          <w:sz w:val="20"/>
          <w:szCs w:val="20"/>
        </w:rPr>
        <w:t xml:space="preserve"> допущен к выполнению </w:t>
      </w:r>
      <w:r w:rsidR="003239BA" w:rsidRPr="004C507C">
        <w:rPr>
          <w:rFonts w:ascii="Arial" w:hAnsi="Arial" w:cs="Arial"/>
          <w:sz w:val="20"/>
          <w:szCs w:val="20"/>
        </w:rPr>
        <w:t>полёт</w:t>
      </w:r>
      <w:r w:rsidRPr="004C507C">
        <w:rPr>
          <w:rFonts w:ascii="Arial" w:hAnsi="Arial" w:cs="Arial"/>
          <w:sz w:val="20"/>
          <w:szCs w:val="20"/>
        </w:rPr>
        <w:t xml:space="preserve">ов на нескольких типах ВС, то его подготовка согласно ППЧЛЭ производится в полном объеме </w:t>
      </w:r>
      <w:r w:rsidR="00F010B4" w:rsidRPr="004C507C">
        <w:rPr>
          <w:rFonts w:ascii="Arial" w:hAnsi="Arial" w:cs="Arial"/>
          <w:sz w:val="20"/>
          <w:szCs w:val="20"/>
        </w:rPr>
        <w:t>в соответствии с требованиями</w:t>
      </w:r>
      <w:r w:rsidR="004068A3" w:rsidRPr="004C507C">
        <w:rPr>
          <w:rFonts w:ascii="Arial" w:hAnsi="Arial" w:cs="Arial"/>
          <w:sz w:val="20"/>
          <w:szCs w:val="20"/>
        </w:rPr>
        <w:t xml:space="preserve"> </w:t>
      </w:r>
      <w:r w:rsidR="009A6AE8" w:rsidRPr="004C507C">
        <w:rPr>
          <w:rFonts w:ascii="Arial" w:hAnsi="Arial" w:cs="Arial"/>
          <w:sz w:val="20"/>
          <w:szCs w:val="20"/>
        </w:rPr>
        <w:t>прописывающими подготовку по типу ВС</w:t>
      </w:r>
      <w:r w:rsidRPr="004C507C">
        <w:rPr>
          <w:rFonts w:ascii="Arial" w:hAnsi="Arial" w:cs="Arial"/>
          <w:sz w:val="20"/>
          <w:szCs w:val="20"/>
        </w:rPr>
        <w:t>.</w:t>
      </w:r>
      <w:r w:rsidR="00A72660" w:rsidRPr="004C507C">
        <w:rPr>
          <w:rFonts w:ascii="Arial" w:hAnsi="Arial" w:cs="Arial"/>
          <w:sz w:val="20"/>
          <w:szCs w:val="20"/>
        </w:rPr>
        <w:t xml:space="preserve"> Далее эксплуатант принимает решение, при </w:t>
      </w:r>
      <w:r w:rsidR="002447FD" w:rsidRPr="004C507C">
        <w:rPr>
          <w:rFonts w:ascii="Arial" w:hAnsi="Arial" w:cs="Arial"/>
          <w:sz w:val="20"/>
          <w:szCs w:val="20"/>
        </w:rPr>
        <w:t>каких условиях могут быть объеди</w:t>
      </w:r>
      <w:r w:rsidR="00A72660" w:rsidRPr="004C507C">
        <w:rPr>
          <w:rFonts w:ascii="Arial" w:hAnsi="Arial" w:cs="Arial"/>
          <w:sz w:val="20"/>
          <w:szCs w:val="20"/>
        </w:rPr>
        <w:t xml:space="preserve">нены </w:t>
      </w:r>
      <w:r w:rsidR="002447FD" w:rsidRPr="004C507C">
        <w:rPr>
          <w:rFonts w:ascii="Arial" w:hAnsi="Arial" w:cs="Arial"/>
          <w:sz w:val="20"/>
          <w:szCs w:val="20"/>
        </w:rPr>
        <w:t>требования в отношении проверок на каждой модификации или на каждом типе ВС</w:t>
      </w:r>
    </w:p>
    <w:p w:rsidR="009615B4" w:rsidRPr="004C507C" w:rsidRDefault="009615B4" w:rsidP="007B1755">
      <w:pPr>
        <w:pStyle w:val="af3"/>
        <w:numPr>
          <w:ilvl w:val="2"/>
          <w:numId w:val="108"/>
        </w:numPr>
        <w:spacing w:line="300" w:lineRule="auto"/>
        <w:ind w:left="0" w:firstLine="709"/>
        <w:jc w:val="both"/>
        <w:rPr>
          <w:rFonts w:ascii="Arial" w:hAnsi="Arial" w:cs="Arial"/>
          <w:sz w:val="20"/>
          <w:szCs w:val="20"/>
        </w:rPr>
      </w:pPr>
      <w:r w:rsidRPr="004C507C">
        <w:rPr>
          <w:rFonts w:ascii="Arial" w:hAnsi="Arial" w:cs="Arial"/>
          <w:sz w:val="20"/>
          <w:szCs w:val="20"/>
        </w:rPr>
        <w:t>Эксплуатант не допускает членов л</w:t>
      </w:r>
      <w:r w:rsidR="00B017B3" w:rsidRPr="004C507C">
        <w:rPr>
          <w:rFonts w:ascii="Arial" w:hAnsi="Arial" w:cs="Arial"/>
          <w:sz w:val="20"/>
          <w:szCs w:val="20"/>
        </w:rPr>
        <w:t>ё</w:t>
      </w:r>
      <w:r w:rsidRPr="004C507C">
        <w:rPr>
          <w:rFonts w:ascii="Arial" w:hAnsi="Arial" w:cs="Arial"/>
          <w:sz w:val="20"/>
          <w:szCs w:val="20"/>
        </w:rPr>
        <w:t>тного экипажа воздушного судна до выполнения своих функций, если они не прошли подготовку по разработанной эксплуатантом программе подг</w:t>
      </w:r>
      <w:r w:rsidRPr="004C507C">
        <w:rPr>
          <w:rFonts w:ascii="Arial" w:hAnsi="Arial" w:cs="Arial"/>
          <w:sz w:val="20"/>
          <w:szCs w:val="20"/>
        </w:rPr>
        <w:t>о</w:t>
      </w:r>
      <w:r w:rsidRPr="004C507C">
        <w:rPr>
          <w:rFonts w:ascii="Arial" w:hAnsi="Arial" w:cs="Arial"/>
          <w:sz w:val="20"/>
          <w:szCs w:val="20"/>
        </w:rPr>
        <w:t>товки, которая обеспечивает надлежащую подготовку членов л</w:t>
      </w:r>
      <w:r w:rsidR="00B017B3" w:rsidRPr="004C507C">
        <w:rPr>
          <w:rFonts w:ascii="Arial" w:hAnsi="Arial" w:cs="Arial"/>
          <w:sz w:val="20"/>
          <w:szCs w:val="20"/>
        </w:rPr>
        <w:t>ё</w:t>
      </w:r>
      <w:r w:rsidRPr="004C507C">
        <w:rPr>
          <w:rFonts w:ascii="Arial" w:hAnsi="Arial" w:cs="Arial"/>
          <w:sz w:val="20"/>
          <w:szCs w:val="20"/>
        </w:rPr>
        <w:t>тного экипажа для выполнения во</w:t>
      </w:r>
      <w:r w:rsidRPr="004C507C">
        <w:rPr>
          <w:rFonts w:ascii="Arial" w:hAnsi="Arial" w:cs="Arial"/>
          <w:sz w:val="20"/>
          <w:szCs w:val="20"/>
        </w:rPr>
        <w:t>з</w:t>
      </w:r>
      <w:r w:rsidRPr="004C507C">
        <w:rPr>
          <w:rFonts w:ascii="Arial" w:hAnsi="Arial" w:cs="Arial"/>
          <w:sz w:val="20"/>
          <w:szCs w:val="20"/>
        </w:rPr>
        <w:t>ложенных на них обязанностей.</w:t>
      </w:r>
    </w:p>
    <w:p w:rsidR="00765134" w:rsidRPr="004C507C" w:rsidRDefault="00765134" w:rsidP="007B1755">
      <w:pPr>
        <w:pStyle w:val="affffffb"/>
        <w:numPr>
          <w:ilvl w:val="2"/>
          <w:numId w:val="108"/>
        </w:numPr>
        <w:spacing w:before="0" w:line="300" w:lineRule="auto"/>
        <w:ind w:left="0" w:firstLine="709"/>
        <w:rPr>
          <w:rFonts w:eastAsiaTheme="minorEastAsia" w:cs="Arial"/>
        </w:rPr>
      </w:pPr>
      <w:bookmarkStart w:id="29" w:name="_Ref424568430"/>
      <w:r w:rsidRPr="004C507C">
        <w:rPr>
          <w:rFonts w:eastAsiaTheme="minorEastAsia" w:cs="Arial"/>
        </w:rPr>
        <w:t xml:space="preserve">В зависимости от задач, описанных в данной Программе, в табл. </w:t>
      </w:r>
      <w:r w:rsidR="000533D7" w:rsidRPr="004C507C">
        <w:rPr>
          <w:rFonts w:eastAsiaTheme="minorEastAsia" w:cs="Arial"/>
        </w:rPr>
        <w:t>1-6</w:t>
      </w:r>
      <w:r w:rsidRPr="004C507C">
        <w:rPr>
          <w:rFonts w:eastAsiaTheme="minorEastAsia" w:cs="Arial"/>
        </w:rPr>
        <w:t xml:space="preserve"> представлены следующие варианты назначения на полёт пилотов для выполнения функций командира ВС (PIC) и второго пилота (SP).</w:t>
      </w:r>
    </w:p>
    <w:p w:rsidR="00BC1483" w:rsidRDefault="00BC1483" w:rsidP="00613679">
      <w:pPr>
        <w:pStyle w:val="affffffb"/>
        <w:rPr>
          <w:rFonts w:eastAsiaTheme="minorEastAsia" w:cs="Arial"/>
        </w:rPr>
      </w:pPr>
    </w:p>
    <w:p w:rsidR="00BC1483" w:rsidRDefault="00BC1483">
      <w:pPr>
        <w:rPr>
          <w:rFonts w:ascii="Arial" w:hAnsi="Arial" w:cs="Arial"/>
          <w:sz w:val="20"/>
          <w:szCs w:val="20"/>
        </w:rPr>
      </w:pPr>
      <w:r>
        <w:rPr>
          <w:rFonts w:cs="Arial"/>
        </w:rPr>
        <w:br w:type="page"/>
      </w:r>
    </w:p>
    <w:p w:rsidR="00314216" w:rsidRPr="004C507C" w:rsidRDefault="00765134" w:rsidP="00314216">
      <w:pPr>
        <w:pStyle w:val="affb"/>
        <w:spacing w:after="120"/>
        <w:jc w:val="right"/>
        <w:rPr>
          <w:rFonts w:ascii="Arial" w:hAnsi="Arial" w:cs="Arial"/>
          <w:i w:val="0"/>
          <w:iCs w:val="0"/>
          <w:color w:val="auto"/>
          <w:sz w:val="20"/>
          <w:szCs w:val="20"/>
        </w:rPr>
      </w:pPr>
      <w:r w:rsidRPr="004C507C">
        <w:rPr>
          <w:rFonts w:ascii="Arial" w:hAnsi="Arial" w:cs="Arial"/>
          <w:i w:val="0"/>
          <w:iCs w:val="0"/>
          <w:color w:val="auto"/>
          <w:sz w:val="20"/>
          <w:szCs w:val="20"/>
        </w:rPr>
        <w:lastRenderedPageBreak/>
        <w:t xml:space="preserve">Табл. </w:t>
      </w:r>
      <w:r w:rsidR="000533D7" w:rsidRPr="004C507C">
        <w:rPr>
          <w:rFonts w:ascii="Arial" w:hAnsi="Arial" w:cs="Arial"/>
          <w:i w:val="0"/>
          <w:iCs w:val="0"/>
          <w:color w:val="auto"/>
          <w:sz w:val="20"/>
          <w:szCs w:val="20"/>
        </w:rPr>
        <w:t>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1422"/>
        <w:gridCol w:w="1986"/>
        <w:gridCol w:w="2218"/>
        <w:gridCol w:w="2033"/>
      </w:tblGrid>
      <w:tr w:rsidR="00765134" w:rsidRPr="004C507C" w:rsidTr="00520D30">
        <w:trPr>
          <w:cantSplit/>
          <w:trHeight w:val="588"/>
          <w:tblHeader/>
        </w:trPr>
        <w:tc>
          <w:tcPr>
            <w:tcW w:w="1115"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Виды полётов</w:t>
            </w:r>
          </w:p>
        </w:tc>
        <w:tc>
          <w:tcPr>
            <w:tcW w:w="722"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PIC</w:t>
            </w:r>
          </w:p>
        </w:tc>
        <w:tc>
          <w:tcPr>
            <w:tcW w:w="1008"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SP</w:t>
            </w:r>
          </w:p>
        </w:tc>
        <w:tc>
          <w:tcPr>
            <w:tcW w:w="1126"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 xml:space="preserve">Дополнительные </w:t>
            </w:r>
            <w:r w:rsidRPr="004C507C">
              <w:rPr>
                <w:rFonts w:ascii="Arial" w:hAnsi="Arial" w:cs="Arial"/>
                <w:sz w:val="20"/>
                <w:szCs w:val="20"/>
              </w:rPr>
              <w:br/>
              <w:t>члены экипажа</w:t>
            </w:r>
          </w:p>
        </w:tc>
        <w:tc>
          <w:tcPr>
            <w:tcW w:w="1028"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Примечания</w:t>
            </w:r>
          </w:p>
        </w:tc>
      </w:tr>
      <w:tr w:rsidR="00765134" w:rsidRPr="004C507C" w:rsidTr="00520D30">
        <w:tc>
          <w:tcPr>
            <w:tcW w:w="1115" w:type="pct"/>
            <w:vMerge w:val="restart"/>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Квалификационные проверки</w:t>
            </w:r>
          </w:p>
        </w:tc>
        <w:tc>
          <w:tcPr>
            <w:tcW w:w="722" w:type="pc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CP</w:t>
            </w:r>
          </w:p>
        </w:tc>
        <w:tc>
          <w:tcPr>
            <w:tcW w:w="1008" w:type="pc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FO</w:t>
            </w:r>
          </w:p>
        </w:tc>
        <w:tc>
          <w:tcPr>
            <w:tcW w:w="1126" w:type="pc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TRE</w:t>
            </w:r>
          </w:p>
        </w:tc>
        <w:tc>
          <w:tcPr>
            <w:tcW w:w="1028" w:type="pc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p>
        </w:tc>
      </w:tr>
      <w:tr w:rsidR="00765134" w:rsidRPr="004C507C" w:rsidTr="00520D30">
        <w:tc>
          <w:tcPr>
            <w:tcW w:w="1115" w:type="pct"/>
            <w:vMerge/>
            <w:vAlign w:val="center"/>
          </w:tcPr>
          <w:p w:rsidR="00765134" w:rsidRPr="004C507C" w:rsidRDefault="00765134" w:rsidP="00520D30">
            <w:pPr>
              <w:spacing w:after="0" w:line="240" w:lineRule="auto"/>
              <w:jc w:val="center"/>
              <w:rPr>
                <w:rFonts w:ascii="Arial" w:hAnsi="Arial" w:cs="Arial"/>
                <w:sz w:val="20"/>
                <w:szCs w:val="20"/>
              </w:rPr>
            </w:pPr>
          </w:p>
        </w:tc>
        <w:tc>
          <w:tcPr>
            <w:tcW w:w="722" w:type="pc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CP</w:t>
            </w:r>
          </w:p>
        </w:tc>
        <w:tc>
          <w:tcPr>
            <w:tcW w:w="1008" w:type="pc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TRE</w:t>
            </w:r>
          </w:p>
        </w:tc>
        <w:tc>
          <w:tcPr>
            <w:tcW w:w="1126" w:type="pc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p>
        </w:tc>
        <w:tc>
          <w:tcPr>
            <w:tcW w:w="1028" w:type="pc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p>
        </w:tc>
      </w:tr>
      <w:tr w:rsidR="00765134" w:rsidRPr="004C507C" w:rsidTr="00520D30">
        <w:tc>
          <w:tcPr>
            <w:tcW w:w="1115" w:type="pct"/>
            <w:vMerge/>
            <w:vAlign w:val="center"/>
          </w:tcPr>
          <w:p w:rsidR="00765134" w:rsidRPr="004C507C" w:rsidRDefault="00765134" w:rsidP="00520D30">
            <w:pPr>
              <w:spacing w:after="0" w:line="240" w:lineRule="auto"/>
              <w:jc w:val="center"/>
              <w:rPr>
                <w:rFonts w:ascii="Arial" w:hAnsi="Arial" w:cs="Arial"/>
                <w:sz w:val="20"/>
                <w:szCs w:val="20"/>
              </w:rPr>
            </w:pPr>
          </w:p>
        </w:tc>
        <w:tc>
          <w:tcPr>
            <w:tcW w:w="722" w:type="pct"/>
            <w:shd w:val="clear" w:color="auto" w:fill="auto"/>
            <w:vAlign w:val="center"/>
          </w:tcPr>
          <w:p w:rsidR="00765134" w:rsidRPr="004C507C" w:rsidRDefault="004D7500" w:rsidP="00520D30">
            <w:pPr>
              <w:spacing w:before="120" w:after="120" w:line="240" w:lineRule="auto"/>
              <w:jc w:val="center"/>
              <w:rPr>
                <w:rFonts w:ascii="Arial" w:hAnsi="Arial" w:cs="Arial"/>
                <w:sz w:val="20"/>
                <w:szCs w:val="20"/>
              </w:rPr>
            </w:pPr>
            <w:r w:rsidRPr="004C507C">
              <w:rPr>
                <w:rFonts w:ascii="Arial" w:hAnsi="Arial" w:cs="Arial"/>
                <w:sz w:val="20"/>
                <w:szCs w:val="20"/>
              </w:rPr>
              <w:t>CP</w:t>
            </w:r>
            <w:r w:rsidR="00765134" w:rsidRPr="004C507C">
              <w:rPr>
                <w:rFonts w:ascii="Arial" w:hAnsi="Arial" w:cs="Arial"/>
                <w:sz w:val="20"/>
                <w:szCs w:val="20"/>
              </w:rPr>
              <w:t>rh/CFI</w:t>
            </w:r>
          </w:p>
        </w:tc>
        <w:tc>
          <w:tcPr>
            <w:tcW w:w="1008" w:type="pct"/>
            <w:shd w:val="clear" w:color="auto" w:fill="auto"/>
            <w:vAlign w:val="center"/>
          </w:tcPr>
          <w:p w:rsidR="00765134" w:rsidRPr="004C507C" w:rsidRDefault="004D7500" w:rsidP="00520D30">
            <w:pPr>
              <w:spacing w:before="120" w:after="120" w:line="240" w:lineRule="auto"/>
              <w:jc w:val="center"/>
              <w:rPr>
                <w:rFonts w:ascii="Arial" w:hAnsi="Arial" w:cs="Arial"/>
                <w:sz w:val="20"/>
                <w:szCs w:val="20"/>
              </w:rPr>
            </w:pPr>
            <w:r w:rsidRPr="004C507C">
              <w:rPr>
                <w:rFonts w:ascii="Arial" w:hAnsi="Arial" w:cs="Arial"/>
                <w:sz w:val="20"/>
                <w:szCs w:val="20"/>
              </w:rPr>
              <w:t>CP</w:t>
            </w:r>
            <w:r w:rsidR="00765134" w:rsidRPr="004C507C">
              <w:rPr>
                <w:rFonts w:ascii="Arial" w:hAnsi="Arial" w:cs="Arial"/>
                <w:sz w:val="20"/>
                <w:szCs w:val="20"/>
              </w:rPr>
              <w:t>rh/CFI</w:t>
            </w:r>
          </w:p>
        </w:tc>
        <w:tc>
          <w:tcPr>
            <w:tcW w:w="1126" w:type="pc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TRE</w:t>
            </w:r>
          </w:p>
        </w:tc>
        <w:tc>
          <w:tcPr>
            <w:tcW w:w="1028" w:type="pc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p>
        </w:tc>
      </w:tr>
      <w:tr w:rsidR="00765134" w:rsidRPr="004C507C" w:rsidTr="00520D30">
        <w:tc>
          <w:tcPr>
            <w:tcW w:w="1115" w:type="pct"/>
            <w:vMerge/>
            <w:vAlign w:val="center"/>
          </w:tcPr>
          <w:p w:rsidR="00765134" w:rsidRPr="004C507C" w:rsidRDefault="00765134" w:rsidP="00520D30">
            <w:pPr>
              <w:spacing w:after="0" w:line="240" w:lineRule="auto"/>
              <w:jc w:val="center"/>
              <w:rPr>
                <w:rFonts w:ascii="Arial" w:hAnsi="Arial" w:cs="Arial"/>
                <w:sz w:val="20"/>
                <w:szCs w:val="20"/>
              </w:rPr>
            </w:pPr>
          </w:p>
        </w:tc>
        <w:tc>
          <w:tcPr>
            <w:tcW w:w="722" w:type="pct"/>
            <w:vMerge w:val="restar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TRE</w:t>
            </w:r>
          </w:p>
        </w:tc>
        <w:tc>
          <w:tcPr>
            <w:tcW w:w="1008" w:type="pc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FO</w:t>
            </w:r>
          </w:p>
        </w:tc>
        <w:tc>
          <w:tcPr>
            <w:tcW w:w="1126" w:type="pct"/>
            <w:vMerge w:val="restar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TRE*</w:t>
            </w:r>
          </w:p>
        </w:tc>
        <w:tc>
          <w:tcPr>
            <w:tcW w:w="1028" w:type="pct"/>
            <w:vMerge w:val="restart"/>
            <w:shd w:val="clear" w:color="auto" w:fill="auto"/>
            <w:vAlign w:val="center"/>
          </w:tcPr>
          <w:p w:rsidR="00765134" w:rsidRPr="004C507C" w:rsidRDefault="00613679" w:rsidP="00520D30">
            <w:pPr>
              <w:spacing w:before="120" w:after="120" w:line="240" w:lineRule="auto"/>
              <w:jc w:val="center"/>
              <w:rPr>
                <w:rFonts w:ascii="Arial" w:hAnsi="Arial" w:cs="Arial"/>
                <w:sz w:val="20"/>
                <w:szCs w:val="20"/>
              </w:rPr>
            </w:pPr>
            <w:r w:rsidRPr="004C507C">
              <w:rPr>
                <w:rFonts w:ascii="Arial" w:hAnsi="Arial" w:cs="Arial"/>
                <w:sz w:val="20"/>
                <w:szCs w:val="20"/>
              </w:rPr>
              <w:t>* экзаменатор</w:t>
            </w:r>
          </w:p>
          <w:p w:rsidR="00765134" w:rsidRPr="004C507C" w:rsidRDefault="00430B44" w:rsidP="00520D30">
            <w:pPr>
              <w:spacing w:before="120" w:after="120" w:line="240" w:lineRule="auto"/>
              <w:jc w:val="center"/>
              <w:rPr>
                <w:rFonts w:ascii="Arial" w:hAnsi="Arial" w:cs="Arial"/>
                <w:sz w:val="20"/>
                <w:szCs w:val="20"/>
              </w:rPr>
            </w:pPr>
            <w:r w:rsidRPr="004C507C">
              <w:rPr>
                <w:rFonts w:ascii="Arial" w:hAnsi="Arial" w:cs="Arial"/>
                <w:sz w:val="20"/>
                <w:szCs w:val="20"/>
              </w:rPr>
              <w:t>при необходим</w:t>
            </w:r>
            <w:r w:rsidRPr="004C507C">
              <w:rPr>
                <w:rFonts w:ascii="Arial" w:hAnsi="Arial" w:cs="Arial"/>
                <w:sz w:val="20"/>
                <w:szCs w:val="20"/>
              </w:rPr>
              <w:t>о</w:t>
            </w:r>
            <w:r w:rsidRPr="004C507C">
              <w:rPr>
                <w:rFonts w:ascii="Arial" w:hAnsi="Arial" w:cs="Arial"/>
                <w:sz w:val="20"/>
                <w:szCs w:val="20"/>
              </w:rPr>
              <w:t>сти</w:t>
            </w:r>
          </w:p>
        </w:tc>
      </w:tr>
      <w:tr w:rsidR="00765134" w:rsidRPr="004C507C" w:rsidTr="00520D30">
        <w:tc>
          <w:tcPr>
            <w:tcW w:w="1115" w:type="pct"/>
            <w:vMerge/>
            <w:vAlign w:val="center"/>
          </w:tcPr>
          <w:p w:rsidR="00765134" w:rsidRPr="004C507C" w:rsidRDefault="00765134" w:rsidP="00520D30">
            <w:pPr>
              <w:spacing w:after="0" w:line="240" w:lineRule="auto"/>
              <w:jc w:val="center"/>
              <w:rPr>
                <w:rFonts w:ascii="Arial" w:hAnsi="Arial" w:cs="Arial"/>
                <w:sz w:val="20"/>
                <w:szCs w:val="20"/>
              </w:rPr>
            </w:pPr>
          </w:p>
        </w:tc>
        <w:tc>
          <w:tcPr>
            <w:tcW w:w="722" w:type="pct"/>
            <w:vMerge/>
            <w:shd w:val="clear" w:color="auto" w:fill="FDE9D9" w:themeFill="accent6" w:themeFillTint="33"/>
            <w:vAlign w:val="center"/>
          </w:tcPr>
          <w:p w:rsidR="00765134" w:rsidRPr="004C507C" w:rsidRDefault="00765134" w:rsidP="00520D30">
            <w:pPr>
              <w:spacing w:before="120" w:after="120" w:line="240" w:lineRule="auto"/>
              <w:jc w:val="center"/>
              <w:rPr>
                <w:rFonts w:ascii="Arial" w:hAnsi="Arial" w:cs="Arial"/>
                <w:sz w:val="20"/>
                <w:szCs w:val="20"/>
              </w:rPr>
            </w:pPr>
          </w:p>
        </w:tc>
        <w:tc>
          <w:tcPr>
            <w:tcW w:w="1008" w:type="pct"/>
            <w:shd w:val="clear" w:color="auto" w:fill="auto"/>
            <w:vAlign w:val="center"/>
          </w:tcPr>
          <w:p w:rsidR="00765134" w:rsidRPr="004C507C" w:rsidRDefault="004D7500" w:rsidP="00520D30">
            <w:pPr>
              <w:spacing w:before="120" w:after="120" w:line="240" w:lineRule="auto"/>
              <w:jc w:val="center"/>
              <w:rPr>
                <w:rFonts w:ascii="Arial" w:hAnsi="Arial" w:cs="Arial"/>
                <w:sz w:val="20"/>
                <w:szCs w:val="20"/>
              </w:rPr>
            </w:pPr>
            <w:r w:rsidRPr="004C507C">
              <w:rPr>
                <w:rFonts w:ascii="Arial" w:hAnsi="Arial" w:cs="Arial"/>
                <w:sz w:val="20"/>
                <w:szCs w:val="20"/>
              </w:rPr>
              <w:t>CP</w:t>
            </w:r>
            <w:r w:rsidR="00765134" w:rsidRPr="004C507C">
              <w:rPr>
                <w:rFonts w:ascii="Arial" w:hAnsi="Arial" w:cs="Arial"/>
                <w:sz w:val="20"/>
                <w:szCs w:val="20"/>
              </w:rPr>
              <w:t>rh</w:t>
            </w:r>
          </w:p>
        </w:tc>
        <w:tc>
          <w:tcPr>
            <w:tcW w:w="1126" w:type="pct"/>
            <w:vMerge/>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p>
        </w:tc>
        <w:tc>
          <w:tcPr>
            <w:tcW w:w="1028" w:type="pct"/>
            <w:vMerge/>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p>
        </w:tc>
      </w:tr>
      <w:tr w:rsidR="00765134" w:rsidRPr="004C507C" w:rsidTr="00520D30">
        <w:trPr>
          <w:trHeight w:val="203"/>
        </w:trPr>
        <w:tc>
          <w:tcPr>
            <w:tcW w:w="1115" w:type="pct"/>
            <w:vMerge/>
            <w:vAlign w:val="center"/>
          </w:tcPr>
          <w:p w:rsidR="00765134" w:rsidRPr="004C507C" w:rsidRDefault="00765134" w:rsidP="00520D30">
            <w:pPr>
              <w:spacing w:after="0" w:line="240" w:lineRule="auto"/>
              <w:jc w:val="center"/>
              <w:rPr>
                <w:rFonts w:ascii="Arial" w:hAnsi="Arial" w:cs="Arial"/>
                <w:sz w:val="20"/>
                <w:szCs w:val="20"/>
              </w:rPr>
            </w:pPr>
          </w:p>
        </w:tc>
        <w:tc>
          <w:tcPr>
            <w:tcW w:w="722" w:type="pct"/>
            <w:vMerge/>
            <w:shd w:val="clear" w:color="auto" w:fill="FDE9D9" w:themeFill="accent6" w:themeFillTint="33"/>
            <w:vAlign w:val="center"/>
          </w:tcPr>
          <w:p w:rsidR="00765134" w:rsidRPr="004C507C" w:rsidRDefault="00765134" w:rsidP="00520D30">
            <w:pPr>
              <w:spacing w:before="120" w:after="120" w:line="240" w:lineRule="auto"/>
              <w:jc w:val="center"/>
              <w:rPr>
                <w:rFonts w:ascii="Arial" w:hAnsi="Arial" w:cs="Arial"/>
                <w:sz w:val="20"/>
                <w:szCs w:val="20"/>
              </w:rPr>
            </w:pPr>
          </w:p>
        </w:tc>
        <w:tc>
          <w:tcPr>
            <w:tcW w:w="1008" w:type="pc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CFI</w:t>
            </w:r>
          </w:p>
        </w:tc>
        <w:tc>
          <w:tcPr>
            <w:tcW w:w="1126" w:type="pct"/>
            <w:vMerge/>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p>
        </w:tc>
        <w:tc>
          <w:tcPr>
            <w:tcW w:w="1028" w:type="pct"/>
            <w:vMerge/>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p>
        </w:tc>
      </w:tr>
      <w:tr w:rsidR="00765134" w:rsidRPr="004C507C" w:rsidTr="00520D30">
        <w:tc>
          <w:tcPr>
            <w:tcW w:w="1115" w:type="pct"/>
            <w:vMerge/>
            <w:vAlign w:val="center"/>
          </w:tcPr>
          <w:p w:rsidR="00765134" w:rsidRPr="004C507C" w:rsidRDefault="00765134" w:rsidP="00520D30">
            <w:pPr>
              <w:spacing w:after="0" w:line="240" w:lineRule="auto"/>
              <w:jc w:val="center"/>
              <w:rPr>
                <w:rFonts w:ascii="Arial" w:hAnsi="Arial" w:cs="Arial"/>
                <w:sz w:val="20"/>
                <w:szCs w:val="20"/>
              </w:rPr>
            </w:pPr>
          </w:p>
        </w:tc>
        <w:tc>
          <w:tcPr>
            <w:tcW w:w="722" w:type="pct"/>
            <w:vMerge w:val="restar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TRE</w:t>
            </w:r>
          </w:p>
        </w:tc>
        <w:tc>
          <w:tcPr>
            <w:tcW w:w="1008" w:type="pct"/>
            <w:vMerge w:val="restar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FO</w:t>
            </w:r>
          </w:p>
        </w:tc>
        <w:tc>
          <w:tcPr>
            <w:tcW w:w="1126" w:type="pc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FO Trainee*</w:t>
            </w:r>
          </w:p>
        </w:tc>
        <w:tc>
          <w:tcPr>
            <w:tcW w:w="1028" w:type="pct"/>
            <w:vMerge w:val="restar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 проверочные п</w:t>
            </w:r>
            <w:r w:rsidRPr="004C507C">
              <w:rPr>
                <w:rFonts w:ascii="Arial" w:hAnsi="Arial" w:cs="Arial"/>
                <w:sz w:val="20"/>
                <w:szCs w:val="20"/>
              </w:rPr>
              <w:t>о</w:t>
            </w:r>
            <w:r w:rsidRPr="004C507C">
              <w:rPr>
                <w:rFonts w:ascii="Arial" w:hAnsi="Arial" w:cs="Arial"/>
                <w:sz w:val="20"/>
                <w:szCs w:val="20"/>
              </w:rPr>
              <w:t>лёты на квалиф</w:t>
            </w:r>
            <w:r w:rsidRPr="004C507C">
              <w:rPr>
                <w:rFonts w:ascii="Arial" w:hAnsi="Arial" w:cs="Arial"/>
                <w:sz w:val="20"/>
                <w:szCs w:val="20"/>
              </w:rPr>
              <w:t>и</w:t>
            </w:r>
            <w:r w:rsidRPr="004C507C">
              <w:rPr>
                <w:rFonts w:ascii="Arial" w:hAnsi="Arial" w:cs="Arial"/>
                <w:sz w:val="20"/>
                <w:szCs w:val="20"/>
              </w:rPr>
              <w:t>кационную отметку</w:t>
            </w:r>
          </w:p>
        </w:tc>
      </w:tr>
      <w:tr w:rsidR="00765134" w:rsidRPr="004C507C" w:rsidTr="00520D30">
        <w:tc>
          <w:tcPr>
            <w:tcW w:w="1115" w:type="pct"/>
            <w:vMerge/>
            <w:vAlign w:val="center"/>
          </w:tcPr>
          <w:p w:rsidR="00765134" w:rsidRPr="004C507C" w:rsidRDefault="00765134" w:rsidP="00520D30">
            <w:pPr>
              <w:spacing w:after="0" w:line="240" w:lineRule="auto"/>
              <w:jc w:val="center"/>
              <w:rPr>
                <w:rFonts w:ascii="Arial" w:hAnsi="Arial" w:cs="Arial"/>
                <w:sz w:val="20"/>
                <w:szCs w:val="20"/>
              </w:rPr>
            </w:pPr>
          </w:p>
        </w:tc>
        <w:tc>
          <w:tcPr>
            <w:tcW w:w="722" w:type="pct"/>
            <w:vMerge/>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p>
        </w:tc>
        <w:tc>
          <w:tcPr>
            <w:tcW w:w="1008" w:type="pct"/>
            <w:vMerge/>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p>
        </w:tc>
        <w:tc>
          <w:tcPr>
            <w:tcW w:w="1126" w:type="pc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CP Trainee*</w:t>
            </w:r>
          </w:p>
        </w:tc>
        <w:tc>
          <w:tcPr>
            <w:tcW w:w="1028" w:type="pct"/>
            <w:vMerge/>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p>
        </w:tc>
      </w:tr>
      <w:tr w:rsidR="00765134" w:rsidRPr="004C507C" w:rsidTr="00520D30">
        <w:trPr>
          <w:trHeight w:val="307"/>
        </w:trPr>
        <w:tc>
          <w:tcPr>
            <w:tcW w:w="1115" w:type="pct"/>
            <w:vMerge/>
            <w:vAlign w:val="center"/>
          </w:tcPr>
          <w:p w:rsidR="00765134" w:rsidRPr="004C507C" w:rsidRDefault="00765134" w:rsidP="00520D30">
            <w:pPr>
              <w:spacing w:after="0" w:line="240" w:lineRule="auto"/>
              <w:jc w:val="center"/>
              <w:rPr>
                <w:rFonts w:ascii="Arial" w:hAnsi="Arial" w:cs="Arial"/>
                <w:sz w:val="20"/>
                <w:szCs w:val="20"/>
              </w:rPr>
            </w:pPr>
          </w:p>
        </w:tc>
        <w:tc>
          <w:tcPr>
            <w:tcW w:w="722" w:type="pct"/>
            <w:vMerge/>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p>
        </w:tc>
        <w:tc>
          <w:tcPr>
            <w:tcW w:w="1008" w:type="pct"/>
            <w:vMerge/>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p>
        </w:tc>
        <w:tc>
          <w:tcPr>
            <w:tcW w:w="1126" w:type="pc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CFI Trainee*</w:t>
            </w:r>
          </w:p>
        </w:tc>
        <w:tc>
          <w:tcPr>
            <w:tcW w:w="1028" w:type="pct"/>
            <w:vMerge/>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p>
        </w:tc>
      </w:tr>
      <w:tr w:rsidR="00765134" w:rsidRPr="004C507C" w:rsidTr="00520D30">
        <w:tc>
          <w:tcPr>
            <w:tcW w:w="1115" w:type="pct"/>
            <w:vMerge w:val="restart"/>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Тренировки</w:t>
            </w:r>
          </w:p>
        </w:tc>
        <w:tc>
          <w:tcPr>
            <w:tcW w:w="722"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CFI/ TRE</w:t>
            </w:r>
          </w:p>
        </w:tc>
        <w:tc>
          <w:tcPr>
            <w:tcW w:w="1008"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FO/CPrh/CFI/TRE</w:t>
            </w:r>
          </w:p>
        </w:tc>
        <w:tc>
          <w:tcPr>
            <w:tcW w:w="1126"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FO Trainee</w:t>
            </w:r>
          </w:p>
        </w:tc>
        <w:tc>
          <w:tcPr>
            <w:tcW w:w="1028"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p>
        </w:tc>
      </w:tr>
      <w:tr w:rsidR="00765134" w:rsidRPr="004C507C" w:rsidTr="00520D30">
        <w:trPr>
          <w:trHeight w:val="830"/>
        </w:trPr>
        <w:tc>
          <w:tcPr>
            <w:tcW w:w="1115" w:type="pct"/>
            <w:vMerge/>
            <w:vAlign w:val="center"/>
          </w:tcPr>
          <w:p w:rsidR="00765134" w:rsidRPr="004C507C" w:rsidRDefault="00765134" w:rsidP="00520D30">
            <w:pPr>
              <w:spacing w:after="0" w:line="240" w:lineRule="auto"/>
              <w:jc w:val="center"/>
              <w:rPr>
                <w:rFonts w:ascii="Arial" w:hAnsi="Arial" w:cs="Arial"/>
                <w:sz w:val="20"/>
                <w:szCs w:val="20"/>
              </w:rPr>
            </w:pPr>
          </w:p>
        </w:tc>
        <w:tc>
          <w:tcPr>
            <w:tcW w:w="722"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CFI</w:t>
            </w:r>
          </w:p>
        </w:tc>
        <w:tc>
          <w:tcPr>
            <w:tcW w:w="1008"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CP Trainee</w:t>
            </w:r>
          </w:p>
        </w:tc>
        <w:tc>
          <w:tcPr>
            <w:tcW w:w="1126"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CFI/TRE**</w:t>
            </w:r>
          </w:p>
        </w:tc>
        <w:tc>
          <w:tcPr>
            <w:tcW w:w="1028"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 Для выполнения методического п</w:t>
            </w:r>
            <w:r w:rsidRPr="004C507C">
              <w:rPr>
                <w:rFonts w:ascii="Arial" w:hAnsi="Arial" w:cs="Arial"/>
                <w:sz w:val="20"/>
                <w:szCs w:val="20"/>
              </w:rPr>
              <w:t>о</w:t>
            </w:r>
            <w:r w:rsidRPr="004C507C">
              <w:rPr>
                <w:rFonts w:ascii="Arial" w:hAnsi="Arial" w:cs="Arial"/>
                <w:sz w:val="20"/>
                <w:szCs w:val="20"/>
              </w:rPr>
              <w:t>лёта</w:t>
            </w:r>
          </w:p>
        </w:tc>
      </w:tr>
      <w:tr w:rsidR="00765134" w:rsidRPr="004C507C" w:rsidTr="00520D30">
        <w:trPr>
          <w:trHeight w:val="264"/>
        </w:trPr>
        <w:tc>
          <w:tcPr>
            <w:tcW w:w="1115" w:type="pct"/>
            <w:vMerge/>
            <w:vAlign w:val="center"/>
          </w:tcPr>
          <w:p w:rsidR="00765134" w:rsidRPr="004C507C" w:rsidRDefault="00765134" w:rsidP="00520D30">
            <w:pPr>
              <w:spacing w:after="0" w:line="240" w:lineRule="auto"/>
              <w:jc w:val="center"/>
              <w:rPr>
                <w:rFonts w:ascii="Arial" w:hAnsi="Arial" w:cs="Arial"/>
                <w:sz w:val="20"/>
                <w:szCs w:val="20"/>
              </w:rPr>
            </w:pPr>
          </w:p>
        </w:tc>
        <w:tc>
          <w:tcPr>
            <w:tcW w:w="722"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CFI</w:t>
            </w:r>
          </w:p>
        </w:tc>
        <w:tc>
          <w:tcPr>
            <w:tcW w:w="1008"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FO*</w:t>
            </w:r>
          </w:p>
        </w:tc>
        <w:tc>
          <w:tcPr>
            <w:tcW w:w="1126"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CP Trainee</w:t>
            </w:r>
          </w:p>
        </w:tc>
        <w:tc>
          <w:tcPr>
            <w:tcW w:w="1028"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 по заявке ЛД</w:t>
            </w:r>
          </w:p>
        </w:tc>
      </w:tr>
      <w:tr w:rsidR="00765134" w:rsidRPr="004C507C" w:rsidTr="00520D30">
        <w:tc>
          <w:tcPr>
            <w:tcW w:w="1115" w:type="pct"/>
            <w:vMerge/>
            <w:vAlign w:val="center"/>
          </w:tcPr>
          <w:p w:rsidR="00765134" w:rsidRPr="004C507C" w:rsidRDefault="00765134" w:rsidP="00520D30">
            <w:pPr>
              <w:spacing w:after="0" w:line="240" w:lineRule="auto"/>
              <w:jc w:val="center"/>
              <w:rPr>
                <w:rFonts w:ascii="Arial" w:hAnsi="Arial" w:cs="Arial"/>
                <w:sz w:val="20"/>
                <w:szCs w:val="20"/>
              </w:rPr>
            </w:pPr>
          </w:p>
        </w:tc>
        <w:tc>
          <w:tcPr>
            <w:tcW w:w="722"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CFI</w:t>
            </w:r>
          </w:p>
        </w:tc>
        <w:tc>
          <w:tcPr>
            <w:tcW w:w="1008"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CFI Trainee*</w:t>
            </w:r>
          </w:p>
        </w:tc>
        <w:tc>
          <w:tcPr>
            <w:tcW w:w="1126"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p>
        </w:tc>
        <w:tc>
          <w:tcPr>
            <w:tcW w:w="1028"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*CFI Trainee имеет допуск CPrh</w:t>
            </w:r>
          </w:p>
        </w:tc>
      </w:tr>
      <w:tr w:rsidR="00765134" w:rsidRPr="004C507C" w:rsidTr="00520D30">
        <w:tc>
          <w:tcPr>
            <w:tcW w:w="1115" w:type="pct"/>
            <w:vMerge/>
            <w:vAlign w:val="center"/>
          </w:tcPr>
          <w:p w:rsidR="00765134" w:rsidRPr="004C507C" w:rsidRDefault="00765134" w:rsidP="00520D30">
            <w:pPr>
              <w:spacing w:after="0" w:line="240" w:lineRule="auto"/>
              <w:jc w:val="center"/>
              <w:rPr>
                <w:rFonts w:ascii="Arial" w:hAnsi="Arial" w:cs="Arial"/>
                <w:sz w:val="20"/>
                <w:szCs w:val="20"/>
              </w:rPr>
            </w:pPr>
          </w:p>
        </w:tc>
        <w:tc>
          <w:tcPr>
            <w:tcW w:w="722"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CFI</w:t>
            </w:r>
          </w:p>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Trainee*</w:t>
            </w:r>
          </w:p>
        </w:tc>
        <w:tc>
          <w:tcPr>
            <w:tcW w:w="1008"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CFI*</w:t>
            </w:r>
          </w:p>
        </w:tc>
        <w:tc>
          <w:tcPr>
            <w:tcW w:w="1126"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p>
        </w:tc>
        <w:tc>
          <w:tcPr>
            <w:tcW w:w="1028"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В полётах меняю</w:t>
            </w:r>
            <w:r w:rsidRPr="004C507C">
              <w:rPr>
                <w:rFonts w:ascii="Arial" w:hAnsi="Arial" w:cs="Arial"/>
                <w:sz w:val="20"/>
                <w:szCs w:val="20"/>
              </w:rPr>
              <w:t>т</w:t>
            </w:r>
            <w:r w:rsidRPr="004C507C">
              <w:rPr>
                <w:rFonts w:ascii="Arial" w:hAnsi="Arial" w:cs="Arial"/>
                <w:sz w:val="20"/>
                <w:szCs w:val="20"/>
              </w:rPr>
              <w:t>ся местами</w:t>
            </w:r>
          </w:p>
        </w:tc>
      </w:tr>
      <w:tr w:rsidR="00765134" w:rsidRPr="004C507C" w:rsidTr="00520D30">
        <w:tc>
          <w:tcPr>
            <w:tcW w:w="1115" w:type="pct"/>
            <w:vMerge w:val="restart"/>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Рейсовые полёты</w:t>
            </w:r>
          </w:p>
        </w:tc>
        <w:tc>
          <w:tcPr>
            <w:tcW w:w="722" w:type="pct"/>
            <w:vMerge w:val="restar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CP</w:t>
            </w:r>
          </w:p>
        </w:tc>
        <w:tc>
          <w:tcPr>
            <w:tcW w:w="1008"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FO</w:t>
            </w:r>
          </w:p>
        </w:tc>
        <w:tc>
          <w:tcPr>
            <w:tcW w:w="1126" w:type="pct"/>
            <w:vMerge w:val="restar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OBS*</w:t>
            </w:r>
          </w:p>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CFI**</w:t>
            </w:r>
          </w:p>
        </w:tc>
        <w:tc>
          <w:tcPr>
            <w:tcW w:w="1028" w:type="pct"/>
            <w:vMerge w:val="restar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*по заявке ЛД</w:t>
            </w:r>
          </w:p>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 Для выполнения методического п</w:t>
            </w:r>
            <w:r w:rsidRPr="004C507C">
              <w:rPr>
                <w:rFonts w:ascii="Arial" w:hAnsi="Arial" w:cs="Arial"/>
                <w:sz w:val="20"/>
                <w:szCs w:val="20"/>
              </w:rPr>
              <w:t>о</w:t>
            </w:r>
            <w:r w:rsidRPr="004C507C">
              <w:rPr>
                <w:rFonts w:ascii="Arial" w:hAnsi="Arial" w:cs="Arial"/>
                <w:sz w:val="20"/>
                <w:szCs w:val="20"/>
              </w:rPr>
              <w:t>лёта</w:t>
            </w:r>
          </w:p>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 Провозки</w:t>
            </w:r>
          </w:p>
        </w:tc>
      </w:tr>
      <w:tr w:rsidR="00765134" w:rsidRPr="004C507C" w:rsidTr="00520D30">
        <w:trPr>
          <w:trHeight w:val="793"/>
        </w:trPr>
        <w:tc>
          <w:tcPr>
            <w:tcW w:w="1115" w:type="pct"/>
            <w:vMerge/>
            <w:vAlign w:val="center"/>
          </w:tcPr>
          <w:p w:rsidR="00765134" w:rsidRPr="004C507C" w:rsidRDefault="00765134" w:rsidP="00520D30">
            <w:pPr>
              <w:spacing w:before="80" w:after="80" w:line="240" w:lineRule="auto"/>
              <w:jc w:val="center"/>
              <w:rPr>
                <w:rFonts w:ascii="Arial" w:hAnsi="Arial" w:cs="Arial"/>
                <w:sz w:val="20"/>
                <w:szCs w:val="20"/>
              </w:rPr>
            </w:pPr>
          </w:p>
        </w:tc>
        <w:tc>
          <w:tcPr>
            <w:tcW w:w="722" w:type="pct"/>
            <w:vMerge/>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p>
        </w:tc>
        <w:tc>
          <w:tcPr>
            <w:tcW w:w="1008" w:type="pct"/>
            <w:shd w:val="clear" w:color="auto" w:fill="auto"/>
            <w:vAlign w:val="center"/>
          </w:tcPr>
          <w:p w:rsidR="00765134" w:rsidRPr="004C507C" w:rsidRDefault="00FE47DA" w:rsidP="00520D30">
            <w:pPr>
              <w:spacing w:before="80" w:after="80" w:line="240" w:lineRule="auto"/>
              <w:jc w:val="center"/>
              <w:rPr>
                <w:rFonts w:ascii="Arial" w:hAnsi="Arial" w:cs="Arial"/>
                <w:sz w:val="20"/>
                <w:szCs w:val="20"/>
              </w:rPr>
            </w:pPr>
            <w:r w:rsidRPr="004C507C">
              <w:rPr>
                <w:rFonts w:ascii="Arial" w:hAnsi="Arial" w:cs="Arial"/>
                <w:sz w:val="20"/>
                <w:szCs w:val="20"/>
              </w:rPr>
              <w:t>CP</w:t>
            </w:r>
            <w:r w:rsidR="00765134" w:rsidRPr="004C507C">
              <w:rPr>
                <w:rFonts w:ascii="Arial" w:hAnsi="Arial" w:cs="Arial"/>
                <w:sz w:val="20"/>
                <w:szCs w:val="20"/>
              </w:rPr>
              <w:t>rh</w:t>
            </w:r>
          </w:p>
        </w:tc>
        <w:tc>
          <w:tcPr>
            <w:tcW w:w="1126" w:type="pct"/>
            <w:vMerge/>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p>
        </w:tc>
        <w:tc>
          <w:tcPr>
            <w:tcW w:w="1028" w:type="pct"/>
            <w:vMerge/>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p>
        </w:tc>
      </w:tr>
      <w:tr w:rsidR="00765134" w:rsidRPr="004C507C" w:rsidTr="00520D30">
        <w:tc>
          <w:tcPr>
            <w:tcW w:w="1115" w:type="pct"/>
            <w:vMerge/>
            <w:vAlign w:val="center"/>
          </w:tcPr>
          <w:p w:rsidR="00765134" w:rsidRPr="004C507C" w:rsidRDefault="00765134" w:rsidP="00520D30">
            <w:pPr>
              <w:spacing w:before="80" w:after="80" w:line="240" w:lineRule="auto"/>
              <w:jc w:val="center"/>
              <w:rPr>
                <w:rFonts w:ascii="Arial" w:hAnsi="Arial" w:cs="Arial"/>
                <w:sz w:val="20"/>
                <w:szCs w:val="20"/>
              </w:rPr>
            </w:pPr>
          </w:p>
        </w:tc>
        <w:tc>
          <w:tcPr>
            <w:tcW w:w="722" w:type="pct"/>
            <w:vMerge w:val="restar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CFI</w:t>
            </w:r>
          </w:p>
        </w:tc>
        <w:tc>
          <w:tcPr>
            <w:tcW w:w="1008"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FO</w:t>
            </w:r>
          </w:p>
        </w:tc>
        <w:tc>
          <w:tcPr>
            <w:tcW w:w="1126" w:type="pct"/>
            <w:vMerge w:val="restar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OBS*</w:t>
            </w:r>
          </w:p>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TRE**</w:t>
            </w:r>
          </w:p>
        </w:tc>
        <w:tc>
          <w:tcPr>
            <w:tcW w:w="1028" w:type="pct"/>
            <w:vMerge w:val="restar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 по заявке ЛД</w:t>
            </w:r>
          </w:p>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 методический полёт</w:t>
            </w:r>
          </w:p>
        </w:tc>
      </w:tr>
      <w:tr w:rsidR="00765134" w:rsidRPr="004C507C" w:rsidTr="00520D30">
        <w:tc>
          <w:tcPr>
            <w:tcW w:w="1115" w:type="pct"/>
            <w:vMerge/>
            <w:vAlign w:val="center"/>
          </w:tcPr>
          <w:p w:rsidR="00765134" w:rsidRPr="004C507C" w:rsidRDefault="00765134" w:rsidP="00520D30">
            <w:pPr>
              <w:spacing w:before="80" w:after="80" w:line="240" w:lineRule="auto"/>
              <w:jc w:val="center"/>
              <w:rPr>
                <w:rFonts w:ascii="Arial" w:hAnsi="Arial" w:cs="Arial"/>
                <w:sz w:val="20"/>
                <w:szCs w:val="20"/>
              </w:rPr>
            </w:pPr>
          </w:p>
        </w:tc>
        <w:tc>
          <w:tcPr>
            <w:tcW w:w="722" w:type="pct"/>
            <w:vMerge/>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p>
        </w:tc>
        <w:tc>
          <w:tcPr>
            <w:tcW w:w="1008" w:type="pct"/>
            <w:shd w:val="clear" w:color="auto" w:fill="auto"/>
            <w:vAlign w:val="center"/>
          </w:tcPr>
          <w:p w:rsidR="00765134" w:rsidRPr="004C507C" w:rsidRDefault="00FE47DA" w:rsidP="00520D30">
            <w:pPr>
              <w:spacing w:before="80" w:after="80" w:line="240" w:lineRule="auto"/>
              <w:jc w:val="center"/>
              <w:rPr>
                <w:rFonts w:ascii="Arial" w:hAnsi="Arial" w:cs="Arial"/>
                <w:sz w:val="20"/>
                <w:szCs w:val="20"/>
              </w:rPr>
            </w:pPr>
            <w:r w:rsidRPr="004C507C">
              <w:rPr>
                <w:rFonts w:ascii="Arial" w:hAnsi="Arial" w:cs="Arial"/>
                <w:sz w:val="20"/>
                <w:szCs w:val="20"/>
              </w:rPr>
              <w:t>CP</w:t>
            </w:r>
            <w:r w:rsidR="00765134" w:rsidRPr="004C507C">
              <w:rPr>
                <w:rFonts w:ascii="Arial" w:hAnsi="Arial" w:cs="Arial"/>
                <w:sz w:val="20"/>
                <w:szCs w:val="20"/>
              </w:rPr>
              <w:t>rh</w:t>
            </w:r>
          </w:p>
        </w:tc>
        <w:tc>
          <w:tcPr>
            <w:tcW w:w="1126" w:type="pct"/>
            <w:vMerge/>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p>
        </w:tc>
        <w:tc>
          <w:tcPr>
            <w:tcW w:w="1028" w:type="pct"/>
            <w:vMerge/>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p>
        </w:tc>
      </w:tr>
      <w:tr w:rsidR="00765134" w:rsidRPr="004C507C" w:rsidTr="00520D30">
        <w:tc>
          <w:tcPr>
            <w:tcW w:w="1115" w:type="pct"/>
            <w:vMerge/>
            <w:vAlign w:val="center"/>
          </w:tcPr>
          <w:p w:rsidR="00765134" w:rsidRPr="004C507C" w:rsidRDefault="00765134" w:rsidP="00520D30">
            <w:pPr>
              <w:spacing w:before="80" w:after="80" w:line="240" w:lineRule="auto"/>
              <w:jc w:val="center"/>
              <w:rPr>
                <w:rFonts w:ascii="Arial" w:hAnsi="Arial" w:cs="Arial"/>
                <w:sz w:val="20"/>
                <w:szCs w:val="20"/>
              </w:rPr>
            </w:pPr>
          </w:p>
        </w:tc>
        <w:tc>
          <w:tcPr>
            <w:tcW w:w="722" w:type="pct"/>
            <w:vMerge/>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p>
        </w:tc>
        <w:tc>
          <w:tcPr>
            <w:tcW w:w="1008"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CFI</w:t>
            </w:r>
          </w:p>
        </w:tc>
        <w:tc>
          <w:tcPr>
            <w:tcW w:w="1126" w:type="pct"/>
            <w:vMerge/>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p>
        </w:tc>
        <w:tc>
          <w:tcPr>
            <w:tcW w:w="1028" w:type="pct"/>
            <w:vMerge/>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p>
        </w:tc>
      </w:tr>
      <w:tr w:rsidR="00765134" w:rsidRPr="004C507C" w:rsidTr="00520D30">
        <w:tc>
          <w:tcPr>
            <w:tcW w:w="1115" w:type="pct"/>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 xml:space="preserve">Аэродромная </w:t>
            </w:r>
            <w:r w:rsidRPr="004C507C">
              <w:rPr>
                <w:rFonts w:ascii="Arial" w:hAnsi="Arial" w:cs="Arial"/>
                <w:sz w:val="20"/>
                <w:szCs w:val="20"/>
              </w:rPr>
              <w:br/>
              <w:t>тренировка</w:t>
            </w:r>
          </w:p>
        </w:tc>
        <w:tc>
          <w:tcPr>
            <w:tcW w:w="722"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TRE (TRI</w:t>
            </w:r>
            <w:r w:rsidR="008226F7" w:rsidRPr="004C507C">
              <w:rPr>
                <w:rFonts w:ascii="Arial" w:hAnsi="Arial" w:cs="Arial"/>
                <w:sz w:val="20"/>
                <w:szCs w:val="20"/>
                <w:vertAlign w:val="superscript"/>
              </w:rPr>
              <w:t>1</w:t>
            </w:r>
            <w:r w:rsidRPr="004C507C">
              <w:rPr>
                <w:rFonts w:ascii="Arial" w:hAnsi="Arial" w:cs="Arial"/>
                <w:sz w:val="20"/>
                <w:szCs w:val="20"/>
              </w:rPr>
              <w:t>)</w:t>
            </w:r>
          </w:p>
        </w:tc>
        <w:tc>
          <w:tcPr>
            <w:tcW w:w="1008"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FO</w:t>
            </w:r>
          </w:p>
          <w:p w:rsidR="00765134" w:rsidRPr="004C507C" w:rsidRDefault="00FE47DA" w:rsidP="00520D30">
            <w:pPr>
              <w:spacing w:before="80" w:after="80" w:line="240" w:lineRule="auto"/>
              <w:jc w:val="center"/>
              <w:rPr>
                <w:rFonts w:ascii="Arial" w:hAnsi="Arial" w:cs="Arial"/>
                <w:sz w:val="20"/>
                <w:szCs w:val="20"/>
              </w:rPr>
            </w:pPr>
            <w:r w:rsidRPr="004C507C">
              <w:rPr>
                <w:rFonts w:ascii="Arial" w:hAnsi="Arial" w:cs="Arial"/>
                <w:sz w:val="20"/>
                <w:szCs w:val="20"/>
              </w:rPr>
              <w:t>(CP</w:t>
            </w:r>
            <w:r w:rsidR="00765134" w:rsidRPr="004C507C">
              <w:rPr>
                <w:rFonts w:ascii="Arial" w:hAnsi="Arial" w:cs="Arial"/>
                <w:sz w:val="20"/>
                <w:szCs w:val="20"/>
              </w:rPr>
              <w:t>rh, CFI)</w:t>
            </w:r>
          </w:p>
        </w:tc>
        <w:tc>
          <w:tcPr>
            <w:tcW w:w="1126"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FO Trainee</w:t>
            </w:r>
          </w:p>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TRI Trainee</w:t>
            </w:r>
          </w:p>
        </w:tc>
        <w:tc>
          <w:tcPr>
            <w:tcW w:w="1028"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p>
        </w:tc>
      </w:tr>
      <w:tr w:rsidR="00765134" w:rsidRPr="004C507C" w:rsidTr="00520D30">
        <w:tc>
          <w:tcPr>
            <w:tcW w:w="1115" w:type="pct"/>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Облёт ВС</w:t>
            </w:r>
          </w:p>
        </w:tc>
        <w:tc>
          <w:tcPr>
            <w:tcW w:w="722"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TFI</w:t>
            </w:r>
          </w:p>
        </w:tc>
        <w:tc>
          <w:tcPr>
            <w:tcW w:w="1008"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TRI, TFI</w:t>
            </w:r>
          </w:p>
        </w:tc>
        <w:tc>
          <w:tcPr>
            <w:tcW w:w="1126"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p>
        </w:tc>
        <w:tc>
          <w:tcPr>
            <w:tcW w:w="1028"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p>
        </w:tc>
      </w:tr>
      <w:tr w:rsidR="00765134" w:rsidRPr="004C507C" w:rsidTr="00520D30">
        <w:tc>
          <w:tcPr>
            <w:tcW w:w="1115" w:type="pct"/>
            <w:vMerge w:val="restart"/>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 xml:space="preserve">Увеличенный </w:t>
            </w:r>
            <w:r w:rsidRPr="004C507C">
              <w:rPr>
                <w:rFonts w:ascii="Arial" w:hAnsi="Arial" w:cs="Arial"/>
                <w:sz w:val="20"/>
                <w:szCs w:val="20"/>
              </w:rPr>
              <w:br/>
              <w:t>состав экипажа</w:t>
            </w:r>
          </w:p>
        </w:tc>
        <w:tc>
          <w:tcPr>
            <w:tcW w:w="722"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PIC</w:t>
            </w:r>
          </w:p>
        </w:tc>
        <w:tc>
          <w:tcPr>
            <w:tcW w:w="1008"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SP</w:t>
            </w:r>
          </w:p>
        </w:tc>
        <w:tc>
          <w:tcPr>
            <w:tcW w:w="1126"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RP</w:t>
            </w:r>
          </w:p>
        </w:tc>
        <w:tc>
          <w:tcPr>
            <w:tcW w:w="1028"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CPrh/CFI</w:t>
            </w:r>
          </w:p>
        </w:tc>
      </w:tr>
      <w:tr w:rsidR="00765134" w:rsidRPr="00EE6491" w:rsidTr="00520D30">
        <w:tc>
          <w:tcPr>
            <w:tcW w:w="1115" w:type="pct"/>
            <w:vMerge/>
            <w:vAlign w:val="center"/>
          </w:tcPr>
          <w:p w:rsidR="00765134" w:rsidRPr="004C507C" w:rsidRDefault="00765134" w:rsidP="00520D30">
            <w:pPr>
              <w:spacing w:before="80" w:after="80" w:line="240" w:lineRule="auto"/>
              <w:jc w:val="center"/>
              <w:rPr>
                <w:rFonts w:ascii="Arial" w:hAnsi="Arial" w:cs="Arial"/>
                <w:sz w:val="20"/>
                <w:szCs w:val="20"/>
              </w:rPr>
            </w:pPr>
          </w:p>
        </w:tc>
        <w:tc>
          <w:tcPr>
            <w:tcW w:w="722"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PIC</w:t>
            </w:r>
          </w:p>
        </w:tc>
        <w:tc>
          <w:tcPr>
            <w:tcW w:w="1008"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SP</w:t>
            </w:r>
          </w:p>
        </w:tc>
        <w:tc>
          <w:tcPr>
            <w:tcW w:w="1126" w:type="pct"/>
            <w:shd w:val="clear" w:color="auto" w:fill="auto"/>
            <w:vAlign w:val="center"/>
          </w:tcPr>
          <w:p w:rsidR="00765134" w:rsidRPr="004C507C" w:rsidRDefault="00480F5D" w:rsidP="00520D30">
            <w:pPr>
              <w:spacing w:before="80" w:after="80" w:line="240" w:lineRule="auto"/>
              <w:jc w:val="center"/>
              <w:rPr>
                <w:rFonts w:ascii="Arial" w:hAnsi="Arial" w:cs="Arial"/>
                <w:sz w:val="20"/>
                <w:szCs w:val="20"/>
              </w:rPr>
            </w:pPr>
            <w:r w:rsidRPr="004C507C">
              <w:rPr>
                <w:rFonts w:ascii="Arial" w:eastAsia="Arial" w:hAnsi="Arial" w:cs="Arial"/>
                <w:sz w:val="20"/>
                <w:szCs w:val="20"/>
              </w:rPr>
              <w:t>RP</w:t>
            </w:r>
            <w:r w:rsidRPr="004C507C">
              <w:rPr>
                <w:rFonts w:ascii="Arial" w:eastAsia="Arial" w:hAnsi="Arial" w:cs="Arial"/>
                <w:sz w:val="20"/>
                <w:szCs w:val="20"/>
                <w:vertAlign w:val="subscript"/>
              </w:rPr>
              <w:t>1</w:t>
            </w:r>
            <w:r w:rsidRPr="004C507C">
              <w:rPr>
                <w:rFonts w:ascii="Arial" w:eastAsia="Arial" w:hAnsi="Arial" w:cs="Arial"/>
                <w:sz w:val="20"/>
                <w:szCs w:val="20"/>
              </w:rPr>
              <w:t>+RP</w:t>
            </w:r>
            <w:r w:rsidRPr="004C507C">
              <w:rPr>
                <w:rFonts w:ascii="Arial" w:eastAsia="Arial" w:hAnsi="Arial" w:cs="Arial"/>
                <w:sz w:val="20"/>
                <w:szCs w:val="20"/>
                <w:vertAlign w:val="subscript"/>
              </w:rPr>
              <w:t>2</w:t>
            </w:r>
          </w:p>
        </w:tc>
        <w:tc>
          <w:tcPr>
            <w:tcW w:w="1028"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lang w:val="en-US"/>
              </w:rPr>
            </w:pPr>
            <w:r w:rsidRPr="004C507C">
              <w:rPr>
                <w:rFonts w:ascii="Arial" w:hAnsi="Arial" w:cs="Arial"/>
                <w:sz w:val="20"/>
                <w:szCs w:val="20"/>
                <w:lang w:val="en-US"/>
              </w:rPr>
              <w:t>RP</w:t>
            </w:r>
            <w:r w:rsidR="008226F7" w:rsidRPr="004C507C">
              <w:rPr>
                <w:rFonts w:ascii="Arial" w:eastAsia="Arial" w:hAnsi="Arial" w:cs="Arial"/>
                <w:sz w:val="20"/>
                <w:szCs w:val="20"/>
                <w:vertAlign w:val="subscript"/>
                <w:lang w:val="en-US"/>
              </w:rPr>
              <w:t>1</w:t>
            </w:r>
            <w:r w:rsidRPr="004C507C">
              <w:rPr>
                <w:rFonts w:ascii="Arial" w:hAnsi="Arial" w:cs="Arial"/>
                <w:sz w:val="20"/>
                <w:szCs w:val="20"/>
                <w:lang w:val="en-US"/>
              </w:rPr>
              <w:t xml:space="preserve"> – CP/CFI</w:t>
            </w:r>
          </w:p>
          <w:p w:rsidR="00765134" w:rsidRPr="004C507C" w:rsidRDefault="008226F7" w:rsidP="00520D30">
            <w:pPr>
              <w:spacing w:before="80" w:after="80" w:line="240" w:lineRule="auto"/>
              <w:jc w:val="center"/>
              <w:rPr>
                <w:rFonts w:ascii="Arial" w:hAnsi="Arial" w:cs="Arial"/>
                <w:sz w:val="20"/>
                <w:szCs w:val="20"/>
                <w:lang w:val="en-US"/>
              </w:rPr>
            </w:pPr>
            <w:r w:rsidRPr="004C507C">
              <w:rPr>
                <w:rFonts w:ascii="Arial" w:hAnsi="Arial" w:cs="Arial"/>
                <w:sz w:val="20"/>
                <w:szCs w:val="20"/>
                <w:lang w:val="en-US"/>
              </w:rPr>
              <w:t>RP</w:t>
            </w:r>
            <w:r w:rsidRPr="004C507C">
              <w:rPr>
                <w:rFonts w:ascii="Arial" w:eastAsia="Arial" w:hAnsi="Arial" w:cs="Arial"/>
                <w:sz w:val="20"/>
                <w:szCs w:val="20"/>
                <w:vertAlign w:val="subscript"/>
                <w:lang w:val="en-US"/>
              </w:rPr>
              <w:t xml:space="preserve">2 </w:t>
            </w:r>
            <w:r w:rsidR="00765134" w:rsidRPr="004C507C">
              <w:rPr>
                <w:rFonts w:ascii="Arial" w:hAnsi="Arial" w:cs="Arial"/>
                <w:sz w:val="20"/>
                <w:szCs w:val="20"/>
                <w:lang w:val="en-US"/>
              </w:rPr>
              <w:t>– FO/ CPrh/CFI</w:t>
            </w:r>
          </w:p>
        </w:tc>
      </w:tr>
      <w:tr w:rsidR="00765134" w:rsidRPr="004C507C" w:rsidTr="00520D30">
        <w:tc>
          <w:tcPr>
            <w:tcW w:w="5000" w:type="pct"/>
            <w:gridSpan w:val="5"/>
            <w:vAlign w:val="center"/>
          </w:tcPr>
          <w:p w:rsidR="00765134" w:rsidRPr="004C507C" w:rsidRDefault="008226F7" w:rsidP="00520D30">
            <w:pPr>
              <w:pStyle w:val="ad"/>
              <w:tabs>
                <w:tab w:val="left" w:pos="284"/>
              </w:tabs>
              <w:spacing w:before="80" w:after="80" w:line="240" w:lineRule="auto"/>
              <w:ind w:left="0"/>
              <w:jc w:val="center"/>
              <w:rPr>
                <w:rFonts w:ascii="Arial" w:hAnsi="Arial" w:cs="Arial"/>
                <w:sz w:val="20"/>
                <w:szCs w:val="20"/>
              </w:rPr>
            </w:pPr>
            <w:r w:rsidRPr="004C507C">
              <w:rPr>
                <w:rFonts w:ascii="Arial" w:hAnsi="Arial" w:cs="Arial"/>
                <w:sz w:val="20"/>
                <w:szCs w:val="20"/>
                <w:vertAlign w:val="superscript"/>
              </w:rPr>
              <w:t xml:space="preserve">1 </w:t>
            </w:r>
            <w:r w:rsidR="00765134" w:rsidRPr="004C507C">
              <w:rPr>
                <w:rFonts w:ascii="Arial" w:hAnsi="Arial" w:cs="Arial"/>
                <w:sz w:val="20"/>
                <w:szCs w:val="20"/>
              </w:rPr>
              <w:t>При проведении аэродромных тренировок по программе подготовки.</w:t>
            </w:r>
          </w:p>
        </w:tc>
      </w:tr>
      <w:tr w:rsidR="004C507C" w:rsidRPr="004C507C" w:rsidTr="00520D30">
        <w:tc>
          <w:tcPr>
            <w:tcW w:w="5000" w:type="pct"/>
            <w:gridSpan w:val="5"/>
            <w:vAlign w:val="center"/>
          </w:tcPr>
          <w:p w:rsidR="004C507C" w:rsidRPr="004C507C" w:rsidRDefault="004C507C" w:rsidP="00520D30">
            <w:pPr>
              <w:pStyle w:val="ad"/>
              <w:tabs>
                <w:tab w:val="left" w:pos="284"/>
              </w:tabs>
              <w:spacing w:before="80" w:after="80" w:line="240" w:lineRule="auto"/>
              <w:ind w:left="0"/>
              <w:jc w:val="center"/>
              <w:rPr>
                <w:rFonts w:ascii="Arial" w:hAnsi="Arial" w:cs="Arial"/>
                <w:sz w:val="20"/>
                <w:szCs w:val="20"/>
                <w:vertAlign w:val="superscript"/>
              </w:rPr>
            </w:pPr>
          </w:p>
        </w:tc>
      </w:tr>
    </w:tbl>
    <w:bookmarkEnd w:id="29"/>
    <w:p w:rsidR="00765134" w:rsidRPr="004C507C" w:rsidRDefault="00765134" w:rsidP="00520D30">
      <w:pPr>
        <w:pStyle w:val="affffffb"/>
        <w:numPr>
          <w:ilvl w:val="2"/>
          <w:numId w:val="88"/>
        </w:numPr>
        <w:spacing w:before="0" w:line="300" w:lineRule="auto"/>
        <w:ind w:left="0" w:firstLine="709"/>
        <w:rPr>
          <w:rFonts w:eastAsiaTheme="minorEastAsia" w:cs="Arial"/>
        </w:rPr>
      </w:pPr>
      <w:r w:rsidRPr="004C507C">
        <w:rPr>
          <w:rFonts w:eastAsiaTheme="minorEastAsia" w:cs="Arial"/>
        </w:rPr>
        <w:t xml:space="preserve">В табл. </w:t>
      </w:r>
      <w:r w:rsidR="00520D30" w:rsidRPr="004C507C">
        <w:rPr>
          <w:rFonts w:cs="Arial"/>
        </w:rPr>
        <w:t xml:space="preserve">1-7 </w:t>
      </w:r>
      <w:r w:rsidRPr="004C507C">
        <w:rPr>
          <w:rFonts w:eastAsiaTheme="minorEastAsia" w:cs="Arial"/>
        </w:rPr>
        <w:t>представлены варианты задействования членов лётного экипажа, занятых в контуре управления ВС (LS и RS). Серым цветом выделен член лётного экипажа, назначенный на полёт в качестве PIC.</w:t>
      </w:r>
    </w:p>
    <w:p w:rsidR="00765134" w:rsidRPr="004C507C" w:rsidRDefault="00765134" w:rsidP="00520D30">
      <w:pPr>
        <w:pStyle w:val="affb"/>
        <w:spacing w:after="120"/>
        <w:jc w:val="right"/>
        <w:rPr>
          <w:rFonts w:ascii="Arial" w:hAnsi="Arial" w:cs="Arial"/>
          <w:i w:val="0"/>
          <w:iCs w:val="0"/>
          <w:color w:val="auto"/>
          <w:sz w:val="20"/>
          <w:szCs w:val="20"/>
        </w:rPr>
      </w:pPr>
      <w:r w:rsidRPr="004C507C">
        <w:rPr>
          <w:rFonts w:ascii="Arial" w:hAnsi="Arial" w:cs="Arial"/>
          <w:i w:val="0"/>
          <w:iCs w:val="0"/>
          <w:color w:val="auto"/>
          <w:sz w:val="20"/>
          <w:szCs w:val="20"/>
        </w:rPr>
        <w:lastRenderedPageBreak/>
        <w:t xml:space="preserve">Табл. </w:t>
      </w:r>
      <w:r w:rsidR="000533D7" w:rsidRPr="004C507C">
        <w:rPr>
          <w:rFonts w:ascii="Arial" w:hAnsi="Arial" w:cs="Arial"/>
          <w:i w:val="0"/>
          <w:iCs w:val="0"/>
          <w:color w:val="auto"/>
          <w:sz w:val="20"/>
          <w:szCs w:val="20"/>
        </w:rPr>
        <w:t>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705"/>
        <w:gridCol w:w="1701"/>
        <w:gridCol w:w="1279"/>
        <w:gridCol w:w="3084"/>
      </w:tblGrid>
      <w:tr w:rsidR="00765134" w:rsidRPr="004C507C" w:rsidTr="00520D30">
        <w:trPr>
          <w:cantSplit/>
          <w:trHeight w:val="386"/>
          <w:tblHeader/>
        </w:trPr>
        <w:tc>
          <w:tcPr>
            <w:tcW w:w="1058"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Виды полётов</w:t>
            </w:r>
          </w:p>
        </w:tc>
        <w:tc>
          <w:tcPr>
            <w:tcW w:w="865"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LS</w:t>
            </w:r>
          </w:p>
        </w:tc>
        <w:tc>
          <w:tcPr>
            <w:tcW w:w="863"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RS</w:t>
            </w:r>
          </w:p>
        </w:tc>
        <w:tc>
          <w:tcPr>
            <w:tcW w:w="649"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JS</w:t>
            </w:r>
          </w:p>
        </w:tc>
        <w:tc>
          <w:tcPr>
            <w:tcW w:w="1565"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REMARKS</w:t>
            </w:r>
          </w:p>
        </w:tc>
      </w:tr>
      <w:tr w:rsidR="00765134" w:rsidRPr="004C507C" w:rsidTr="00520D30">
        <w:tc>
          <w:tcPr>
            <w:tcW w:w="1058" w:type="pct"/>
            <w:vMerge w:val="restar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Квалификационная проверка</w:t>
            </w:r>
          </w:p>
        </w:tc>
        <w:tc>
          <w:tcPr>
            <w:tcW w:w="865" w:type="pct"/>
            <w:shd w:val="clear" w:color="auto" w:fill="F2F2F2" w:themeFill="background1" w:themeFillShade="F2"/>
            <w:vAlign w:val="center"/>
          </w:tcPr>
          <w:p w:rsidR="00765134" w:rsidRPr="004C507C" w:rsidRDefault="00765134" w:rsidP="0009604B">
            <w:pPr>
              <w:spacing w:before="80" w:after="80" w:line="240" w:lineRule="auto"/>
              <w:jc w:val="center"/>
              <w:rPr>
                <w:rFonts w:ascii="Arial" w:hAnsi="Arial" w:cs="Arial"/>
                <w:sz w:val="20"/>
                <w:szCs w:val="20"/>
              </w:rPr>
            </w:pPr>
            <w:r w:rsidRPr="004C507C">
              <w:rPr>
                <w:rFonts w:ascii="Arial" w:hAnsi="Arial" w:cs="Arial"/>
                <w:sz w:val="20"/>
                <w:szCs w:val="20"/>
              </w:rPr>
              <w:t>CP PIC</w:t>
            </w:r>
          </w:p>
        </w:tc>
        <w:tc>
          <w:tcPr>
            <w:tcW w:w="863" w:type="pct"/>
            <w:shd w:val="clear" w:color="auto" w:fill="auto"/>
            <w:vAlign w:val="center"/>
          </w:tcPr>
          <w:p w:rsidR="00765134" w:rsidRPr="004C507C" w:rsidRDefault="00765134" w:rsidP="0009604B">
            <w:pPr>
              <w:spacing w:before="80" w:after="80" w:line="240" w:lineRule="auto"/>
              <w:jc w:val="center"/>
              <w:rPr>
                <w:rFonts w:ascii="Arial" w:hAnsi="Arial" w:cs="Arial"/>
                <w:sz w:val="20"/>
                <w:szCs w:val="20"/>
              </w:rPr>
            </w:pPr>
            <w:r w:rsidRPr="004C507C">
              <w:rPr>
                <w:rFonts w:ascii="Arial" w:hAnsi="Arial" w:cs="Arial"/>
                <w:sz w:val="20"/>
                <w:szCs w:val="20"/>
              </w:rPr>
              <w:t>FO</w:t>
            </w:r>
            <w:r w:rsidR="00E45A8E" w:rsidRPr="004C507C">
              <w:rPr>
                <w:rFonts w:ascii="Arial" w:hAnsi="Arial" w:cs="Arial"/>
                <w:sz w:val="20"/>
                <w:szCs w:val="20"/>
                <w:lang w:val="en-US"/>
              </w:rPr>
              <w:t xml:space="preserve"> </w:t>
            </w:r>
            <w:r w:rsidRPr="004C507C">
              <w:rPr>
                <w:rFonts w:ascii="Arial" w:hAnsi="Arial" w:cs="Arial"/>
                <w:sz w:val="20"/>
                <w:szCs w:val="20"/>
              </w:rPr>
              <w:t>SP</w:t>
            </w:r>
          </w:p>
        </w:tc>
        <w:tc>
          <w:tcPr>
            <w:tcW w:w="649" w:type="pct"/>
            <w:shd w:val="clear" w:color="auto" w:fill="auto"/>
            <w:vAlign w:val="center"/>
          </w:tcPr>
          <w:p w:rsidR="00765134" w:rsidRPr="004C507C" w:rsidRDefault="00765134" w:rsidP="0009604B">
            <w:pPr>
              <w:spacing w:before="80" w:after="80" w:line="240" w:lineRule="auto"/>
              <w:jc w:val="center"/>
              <w:rPr>
                <w:rFonts w:ascii="Arial" w:hAnsi="Arial" w:cs="Arial"/>
                <w:sz w:val="20"/>
                <w:szCs w:val="20"/>
              </w:rPr>
            </w:pPr>
            <w:r w:rsidRPr="004C507C">
              <w:rPr>
                <w:rFonts w:ascii="Arial" w:hAnsi="Arial" w:cs="Arial"/>
                <w:sz w:val="20"/>
                <w:szCs w:val="20"/>
              </w:rPr>
              <w:t>TRE</w:t>
            </w:r>
          </w:p>
        </w:tc>
        <w:tc>
          <w:tcPr>
            <w:tcW w:w="1565" w:type="pct"/>
            <w:shd w:val="clear" w:color="auto" w:fill="auto"/>
            <w:vAlign w:val="center"/>
          </w:tcPr>
          <w:p w:rsidR="00765134" w:rsidRPr="004C507C" w:rsidRDefault="00765134" w:rsidP="0009604B">
            <w:pPr>
              <w:spacing w:before="80" w:after="80" w:line="240" w:lineRule="auto"/>
              <w:jc w:val="center"/>
              <w:rPr>
                <w:rFonts w:ascii="Arial" w:hAnsi="Arial" w:cs="Arial"/>
                <w:sz w:val="20"/>
                <w:szCs w:val="20"/>
              </w:rPr>
            </w:pPr>
            <w:r w:rsidRPr="004C507C">
              <w:rPr>
                <w:rFonts w:ascii="Arial" w:hAnsi="Arial" w:cs="Arial"/>
                <w:sz w:val="20"/>
                <w:szCs w:val="20"/>
              </w:rPr>
              <w:t>Стандарт</w:t>
            </w:r>
          </w:p>
        </w:tc>
      </w:tr>
      <w:tr w:rsidR="00765134" w:rsidRPr="004C507C" w:rsidTr="00520D30">
        <w:tc>
          <w:tcPr>
            <w:tcW w:w="1058" w:type="pct"/>
            <w:vMerge/>
            <w:vAlign w:val="center"/>
          </w:tcPr>
          <w:p w:rsidR="00765134" w:rsidRPr="004C507C" w:rsidRDefault="00765134" w:rsidP="00520D30">
            <w:pPr>
              <w:spacing w:after="0" w:line="240" w:lineRule="auto"/>
              <w:jc w:val="center"/>
              <w:rPr>
                <w:rFonts w:ascii="Arial" w:hAnsi="Arial" w:cs="Arial"/>
                <w:sz w:val="20"/>
                <w:szCs w:val="20"/>
              </w:rPr>
            </w:pPr>
          </w:p>
        </w:tc>
        <w:tc>
          <w:tcPr>
            <w:tcW w:w="865" w:type="pct"/>
            <w:shd w:val="clear" w:color="auto" w:fill="F2F2F2" w:themeFill="background1" w:themeFillShade="F2"/>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CP PIC</w:t>
            </w:r>
          </w:p>
        </w:tc>
        <w:tc>
          <w:tcPr>
            <w:tcW w:w="863" w:type="pc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TRE SP</w:t>
            </w:r>
          </w:p>
        </w:tc>
        <w:tc>
          <w:tcPr>
            <w:tcW w:w="649" w:type="pc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p>
        </w:tc>
        <w:tc>
          <w:tcPr>
            <w:tcW w:w="1565" w:type="pct"/>
            <w:shd w:val="clear" w:color="auto" w:fill="auto"/>
            <w:vAlign w:val="center"/>
          </w:tcPr>
          <w:p w:rsidR="00765134" w:rsidRPr="004C507C" w:rsidRDefault="00765134" w:rsidP="00A03B5F">
            <w:pPr>
              <w:spacing w:before="120" w:after="120" w:line="240" w:lineRule="auto"/>
              <w:jc w:val="center"/>
              <w:rPr>
                <w:rFonts w:ascii="Arial" w:hAnsi="Arial" w:cs="Arial"/>
                <w:sz w:val="20"/>
                <w:szCs w:val="20"/>
              </w:rPr>
            </w:pPr>
            <w:r w:rsidRPr="004C507C">
              <w:rPr>
                <w:rFonts w:ascii="Arial" w:hAnsi="Arial" w:cs="Arial"/>
                <w:sz w:val="20"/>
                <w:szCs w:val="20"/>
              </w:rPr>
              <w:t xml:space="preserve">CP </w:t>
            </w:r>
            <w:r w:rsidR="00A03B5F" w:rsidRPr="004C507C">
              <w:rPr>
                <w:rFonts w:ascii="Arial" w:hAnsi="Arial" w:cs="Arial"/>
                <w:sz w:val="20"/>
                <w:szCs w:val="20"/>
              </w:rPr>
              <w:t>Квалификационная пр</w:t>
            </w:r>
            <w:r w:rsidR="00A03B5F" w:rsidRPr="004C507C">
              <w:rPr>
                <w:rFonts w:ascii="Arial" w:hAnsi="Arial" w:cs="Arial"/>
                <w:sz w:val="20"/>
                <w:szCs w:val="20"/>
              </w:rPr>
              <w:t>о</w:t>
            </w:r>
            <w:r w:rsidR="00A03B5F" w:rsidRPr="004C507C">
              <w:rPr>
                <w:rFonts w:ascii="Arial" w:hAnsi="Arial" w:cs="Arial"/>
                <w:sz w:val="20"/>
                <w:szCs w:val="20"/>
              </w:rPr>
              <w:t>верка</w:t>
            </w:r>
          </w:p>
        </w:tc>
      </w:tr>
      <w:tr w:rsidR="00765134" w:rsidRPr="004C507C" w:rsidTr="00520D30">
        <w:tc>
          <w:tcPr>
            <w:tcW w:w="1058" w:type="pct"/>
            <w:vMerge/>
            <w:vAlign w:val="center"/>
          </w:tcPr>
          <w:p w:rsidR="00765134" w:rsidRPr="004C507C" w:rsidRDefault="00765134" w:rsidP="00520D30">
            <w:pPr>
              <w:spacing w:after="0" w:line="240" w:lineRule="auto"/>
              <w:jc w:val="center"/>
              <w:rPr>
                <w:rFonts w:ascii="Arial" w:hAnsi="Arial" w:cs="Arial"/>
                <w:sz w:val="20"/>
                <w:szCs w:val="20"/>
              </w:rPr>
            </w:pPr>
          </w:p>
        </w:tc>
        <w:tc>
          <w:tcPr>
            <w:tcW w:w="865" w:type="pct"/>
            <w:shd w:val="clear" w:color="auto" w:fill="F2F2F2" w:themeFill="background1" w:themeFillShade="F2"/>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CPrh/CFI* PIC</w:t>
            </w:r>
          </w:p>
        </w:tc>
        <w:tc>
          <w:tcPr>
            <w:tcW w:w="863"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CPrh/CFI* SP</w:t>
            </w:r>
          </w:p>
        </w:tc>
        <w:tc>
          <w:tcPr>
            <w:tcW w:w="649"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TRE</w:t>
            </w:r>
          </w:p>
        </w:tc>
        <w:tc>
          <w:tcPr>
            <w:tcW w:w="1565"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 В полётах меняются мест</w:t>
            </w:r>
            <w:r w:rsidRPr="004C507C">
              <w:rPr>
                <w:rFonts w:ascii="Arial" w:hAnsi="Arial" w:cs="Arial"/>
                <w:sz w:val="20"/>
                <w:szCs w:val="20"/>
              </w:rPr>
              <w:t>а</w:t>
            </w:r>
            <w:r w:rsidRPr="004C507C">
              <w:rPr>
                <w:rFonts w:ascii="Arial" w:hAnsi="Arial" w:cs="Arial"/>
                <w:sz w:val="20"/>
                <w:szCs w:val="20"/>
              </w:rPr>
              <w:t>ми</w:t>
            </w:r>
          </w:p>
        </w:tc>
      </w:tr>
      <w:tr w:rsidR="00765134" w:rsidRPr="004C507C" w:rsidTr="00520D30">
        <w:tc>
          <w:tcPr>
            <w:tcW w:w="1058" w:type="pct"/>
            <w:vMerge/>
            <w:vAlign w:val="center"/>
          </w:tcPr>
          <w:p w:rsidR="00765134" w:rsidRPr="004C507C" w:rsidRDefault="00765134" w:rsidP="00520D30">
            <w:pPr>
              <w:spacing w:after="0" w:line="240" w:lineRule="auto"/>
              <w:jc w:val="center"/>
              <w:rPr>
                <w:rFonts w:ascii="Arial" w:hAnsi="Arial" w:cs="Arial"/>
                <w:sz w:val="20"/>
                <w:szCs w:val="20"/>
              </w:rPr>
            </w:pPr>
          </w:p>
        </w:tc>
        <w:tc>
          <w:tcPr>
            <w:tcW w:w="865" w:type="pct"/>
            <w:shd w:val="clear" w:color="auto" w:fill="F2F2F2" w:themeFill="background1" w:themeFillShade="F2"/>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TRE PIC</w:t>
            </w:r>
          </w:p>
        </w:tc>
        <w:tc>
          <w:tcPr>
            <w:tcW w:w="863"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CPrh SP</w:t>
            </w:r>
          </w:p>
        </w:tc>
        <w:tc>
          <w:tcPr>
            <w:tcW w:w="649"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p>
        </w:tc>
        <w:tc>
          <w:tcPr>
            <w:tcW w:w="1565"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В полётах меняются местами</w:t>
            </w:r>
          </w:p>
        </w:tc>
      </w:tr>
      <w:tr w:rsidR="00765134" w:rsidRPr="004C507C" w:rsidTr="00520D30">
        <w:tc>
          <w:tcPr>
            <w:tcW w:w="1058" w:type="pct"/>
            <w:vMerge/>
            <w:vAlign w:val="center"/>
          </w:tcPr>
          <w:p w:rsidR="00765134" w:rsidRPr="004C507C" w:rsidRDefault="00765134" w:rsidP="00520D30">
            <w:pPr>
              <w:spacing w:after="0" w:line="240" w:lineRule="auto"/>
              <w:jc w:val="center"/>
              <w:rPr>
                <w:rFonts w:ascii="Arial" w:hAnsi="Arial" w:cs="Arial"/>
                <w:sz w:val="20"/>
                <w:szCs w:val="20"/>
              </w:rPr>
            </w:pPr>
          </w:p>
        </w:tc>
        <w:tc>
          <w:tcPr>
            <w:tcW w:w="865" w:type="pct"/>
            <w:shd w:val="clear" w:color="auto" w:fill="F2F2F2" w:themeFill="background1" w:themeFillShade="F2"/>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TRE PIC</w:t>
            </w:r>
          </w:p>
        </w:tc>
        <w:tc>
          <w:tcPr>
            <w:tcW w:w="863" w:type="pc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FO</w:t>
            </w:r>
            <w:r w:rsidR="00E45A8E" w:rsidRPr="004C507C">
              <w:rPr>
                <w:rFonts w:ascii="Arial" w:hAnsi="Arial" w:cs="Arial"/>
                <w:sz w:val="20"/>
                <w:szCs w:val="20"/>
                <w:lang w:val="en-US"/>
              </w:rPr>
              <w:t xml:space="preserve"> </w:t>
            </w:r>
            <w:r w:rsidRPr="004C507C">
              <w:rPr>
                <w:rFonts w:ascii="Arial" w:hAnsi="Arial" w:cs="Arial"/>
                <w:sz w:val="20"/>
                <w:szCs w:val="20"/>
              </w:rPr>
              <w:t>SP</w:t>
            </w:r>
          </w:p>
        </w:tc>
        <w:tc>
          <w:tcPr>
            <w:tcW w:w="649"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p>
        </w:tc>
        <w:tc>
          <w:tcPr>
            <w:tcW w:w="1565"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p>
        </w:tc>
      </w:tr>
      <w:tr w:rsidR="00765134" w:rsidRPr="004C507C" w:rsidTr="00520D30">
        <w:tc>
          <w:tcPr>
            <w:tcW w:w="1058" w:type="pct"/>
            <w:vMerge/>
            <w:vAlign w:val="center"/>
          </w:tcPr>
          <w:p w:rsidR="00765134" w:rsidRPr="004C507C" w:rsidRDefault="00765134" w:rsidP="00520D30">
            <w:pPr>
              <w:spacing w:after="0" w:line="240" w:lineRule="auto"/>
              <w:jc w:val="center"/>
              <w:rPr>
                <w:rFonts w:ascii="Arial" w:hAnsi="Arial" w:cs="Arial"/>
                <w:sz w:val="20"/>
                <w:szCs w:val="20"/>
              </w:rPr>
            </w:pPr>
          </w:p>
        </w:tc>
        <w:tc>
          <w:tcPr>
            <w:tcW w:w="865" w:type="pct"/>
            <w:shd w:val="clear" w:color="auto" w:fill="F2F2F2" w:themeFill="background1" w:themeFillShade="F2"/>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TRE PIC</w:t>
            </w:r>
          </w:p>
        </w:tc>
        <w:tc>
          <w:tcPr>
            <w:tcW w:w="863"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CFI</w:t>
            </w:r>
            <w:r w:rsidR="00E45A8E" w:rsidRPr="004C507C">
              <w:rPr>
                <w:rFonts w:ascii="Arial" w:hAnsi="Arial" w:cs="Arial"/>
                <w:sz w:val="20"/>
                <w:szCs w:val="20"/>
                <w:lang w:val="en-US"/>
              </w:rPr>
              <w:t xml:space="preserve"> </w:t>
            </w:r>
            <w:r w:rsidRPr="004C507C">
              <w:rPr>
                <w:rFonts w:ascii="Arial" w:hAnsi="Arial" w:cs="Arial"/>
                <w:sz w:val="20"/>
                <w:szCs w:val="20"/>
              </w:rPr>
              <w:t>SP</w:t>
            </w:r>
          </w:p>
        </w:tc>
        <w:tc>
          <w:tcPr>
            <w:tcW w:w="649"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p>
        </w:tc>
        <w:tc>
          <w:tcPr>
            <w:tcW w:w="1565"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В полётах меняются местами</w:t>
            </w:r>
          </w:p>
        </w:tc>
      </w:tr>
      <w:tr w:rsidR="00765134" w:rsidRPr="004C507C" w:rsidTr="00520D30">
        <w:tc>
          <w:tcPr>
            <w:tcW w:w="1058" w:type="pct"/>
            <w:vMerge/>
            <w:vAlign w:val="center"/>
          </w:tcPr>
          <w:p w:rsidR="00765134" w:rsidRPr="004C507C" w:rsidRDefault="00765134" w:rsidP="00520D30">
            <w:pPr>
              <w:spacing w:after="0" w:line="240" w:lineRule="auto"/>
              <w:jc w:val="center"/>
              <w:rPr>
                <w:rFonts w:ascii="Arial" w:hAnsi="Arial" w:cs="Arial"/>
                <w:sz w:val="20"/>
                <w:szCs w:val="20"/>
              </w:rPr>
            </w:pPr>
          </w:p>
        </w:tc>
        <w:tc>
          <w:tcPr>
            <w:tcW w:w="865" w:type="pct"/>
            <w:shd w:val="clear" w:color="auto" w:fill="F2F2F2" w:themeFill="background1" w:themeFillShade="F2"/>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TRE* PIC</w:t>
            </w:r>
          </w:p>
        </w:tc>
        <w:tc>
          <w:tcPr>
            <w:tcW w:w="863" w:type="pct"/>
            <w:shd w:val="clear" w:color="auto" w:fill="auto"/>
            <w:vAlign w:val="center"/>
          </w:tcPr>
          <w:p w:rsidR="00765134" w:rsidRPr="004C507C" w:rsidRDefault="00506B23" w:rsidP="00520D30">
            <w:pPr>
              <w:spacing w:after="0" w:line="240" w:lineRule="auto"/>
              <w:jc w:val="center"/>
              <w:rPr>
                <w:rFonts w:ascii="Arial" w:hAnsi="Arial" w:cs="Arial"/>
                <w:sz w:val="20"/>
                <w:szCs w:val="20"/>
              </w:rPr>
            </w:pPr>
            <w:r w:rsidRPr="004C507C">
              <w:rPr>
                <w:rFonts w:ascii="Arial" w:hAnsi="Arial" w:cs="Arial"/>
                <w:sz w:val="20"/>
                <w:szCs w:val="20"/>
              </w:rPr>
              <w:t>CFI</w:t>
            </w:r>
            <w:r w:rsidR="00765134" w:rsidRPr="004C507C">
              <w:rPr>
                <w:rFonts w:ascii="Arial" w:hAnsi="Arial" w:cs="Arial"/>
                <w:sz w:val="20"/>
                <w:szCs w:val="20"/>
              </w:rPr>
              <w:t>tr*</w:t>
            </w:r>
          </w:p>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FOtr</w:t>
            </w:r>
          </w:p>
        </w:tc>
        <w:tc>
          <w:tcPr>
            <w:tcW w:w="649"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FO SP</w:t>
            </w:r>
          </w:p>
        </w:tc>
        <w:tc>
          <w:tcPr>
            <w:tcW w:w="1565"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 В полётах меняются мест</w:t>
            </w:r>
            <w:r w:rsidRPr="004C507C">
              <w:rPr>
                <w:rFonts w:ascii="Arial" w:hAnsi="Arial" w:cs="Arial"/>
                <w:sz w:val="20"/>
                <w:szCs w:val="20"/>
              </w:rPr>
              <w:t>а</w:t>
            </w:r>
            <w:r w:rsidRPr="004C507C">
              <w:rPr>
                <w:rFonts w:ascii="Arial" w:hAnsi="Arial" w:cs="Arial"/>
                <w:sz w:val="20"/>
                <w:szCs w:val="20"/>
              </w:rPr>
              <w:t>ми</w:t>
            </w:r>
          </w:p>
        </w:tc>
      </w:tr>
      <w:tr w:rsidR="00765134" w:rsidRPr="004C507C" w:rsidTr="00520D30">
        <w:tc>
          <w:tcPr>
            <w:tcW w:w="1058" w:type="pct"/>
            <w:vMerge/>
            <w:vAlign w:val="center"/>
          </w:tcPr>
          <w:p w:rsidR="00765134" w:rsidRPr="004C507C" w:rsidRDefault="00765134" w:rsidP="00520D30">
            <w:pPr>
              <w:spacing w:after="0" w:line="240" w:lineRule="auto"/>
              <w:jc w:val="center"/>
              <w:rPr>
                <w:rFonts w:ascii="Arial" w:hAnsi="Arial" w:cs="Arial"/>
                <w:sz w:val="20"/>
                <w:szCs w:val="20"/>
              </w:rPr>
            </w:pPr>
          </w:p>
        </w:tc>
        <w:tc>
          <w:tcPr>
            <w:tcW w:w="865" w:type="pct"/>
            <w:shd w:val="clear" w:color="auto" w:fill="auto"/>
            <w:vAlign w:val="center"/>
          </w:tcPr>
          <w:p w:rsidR="00765134" w:rsidRPr="004C507C" w:rsidRDefault="00506B23" w:rsidP="00520D30">
            <w:pPr>
              <w:spacing w:before="120" w:after="120" w:line="240" w:lineRule="auto"/>
              <w:jc w:val="center"/>
              <w:rPr>
                <w:rFonts w:ascii="Arial" w:hAnsi="Arial" w:cs="Arial"/>
                <w:sz w:val="20"/>
                <w:szCs w:val="20"/>
              </w:rPr>
            </w:pPr>
            <w:r w:rsidRPr="004C507C">
              <w:rPr>
                <w:rFonts w:ascii="Arial" w:hAnsi="Arial" w:cs="Arial"/>
                <w:sz w:val="20"/>
                <w:szCs w:val="20"/>
              </w:rPr>
              <w:t>CP</w:t>
            </w:r>
            <w:r w:rsidR="00765134" w:rsidRPr="004C507C">
              <w:rPr>
                <w:rFonts w:ascii="Arial" w:hAnsi="Arial" w:cs="Arial"/>
                <w:sz w:val="20"/>
                <w:szCs w:val="20"/>
              </w:rPr>
              <w:t>tr</w:t>
            </w:r>
          </w:p>
        </w:tc>
        <w:tc>
          <w:tcPr>
            <w:tcW w:w="863" w:type="pct"/>
            <w:shd w:val="clear" w:color="auto" w:fill="F2F2F2" w:themeFill="background1" w:themeFillShade="F2"/>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TRE PIC</w:t>
            </w:r>
          </w:p>
        </w:tc>
        <w:tc>
          <w:tcPr>
            <w:tcW w:w="649" w:type="pct"/>
            <w:shd w:val="clear" w:color="auto" w:fill="auto"/>
            <w:vAlign w:val="center"/>
          </w:tcPr>
          <w:p w:rsidR="00765134" w:rsidRPr="004C507C" w:rsidRDefault="00765134" w:rsidP="00520D30">
            <w:pPr>
              <w:spacing w:before="120" w:after="120" w:line="240" w:lineRule="auto"/>
              <w:jc w:val="center"/>
              <w:rPr>
                <w:rFonts w:ascii="Arial" w:hAnsi="Arial" w:cs="Arial"/>
                <w:sz w:val="20"/>
                <w:szCs w:val="20"/>
              </w:rPr>
            </w:pPr>
            <w:r w:rsidRPr="004C507C">
              <w:rPr>
                <w:rFonts w:ascii="Arial" w:hAnsi="Arial" w:cs="Arial"/>
                <w:sz w:val="20"/>
                <w:szCs w:val="20"/>
              </w:rPr>
              <w:t>FO SP</w:t>
            </w:r>
          </w:p>
        </w:tc>
        <w:tc>
          <w:tcPr>
            <w:tcW w:w="1565"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p>
        </w:tc>
      </w:tr>
      <w:tr w:rsidR="00765134" w:rsidRPr="004C507C" w:rsidTr="00520D30">
        <w:tc>
          <w:tcPr>
            <w:tcW w:w="1058" w:type="pct"/>
            <w:vMerge/>
            <w:vAlign w:val="center"/>
          </w:tcPr>
          <w:p w:rsidR="00765134" w:rsidRPr="004C507C" w:rsidRDefault="00765134" w:rsidP="00520D30">
            <w:pPr>
              <w:spacing w:after="0" w:line="240" w:lineRule="auto"/>
              <w:jc w:val="center"/>
              <w:rPr>
                <w:rFonts w:ascii="Arial" w:hAnsi="Arial" w:cs="Arial"/>
                <w:sz w:val="20"/>
                <w:szCs w:val="20"/>
              </w:rPr>
            </w:pPr>
          </w:p>
        </w:tc>
        <w:tc>
          <w:tcPr>
            <w:tcW w:w="865" w:type="pct"/>
            <w:shd w:val="clear" w:color="auto" w:fill="F2F2F2" w:themeFill="background1" w:themeFillShade="F2"/>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TRE PIC</w:t>
            </w:r>
          </w:p>
        </w:tc>
        <w:tc>
          <w:tcPr>
            <w:tcW w:w="863"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FO/CPrh/CFI SP</w:t>
            </w:r>
          </w:p>
        </w:tc>
        <w:tc>
          <w:tcPr>
            <w:tcW w:w="649"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TRE*</w:t>
            </w:r>
          </w:p>
        </w:tc>
        <w:tc>
          <w:tcPr>
            <w:tcW w:w="1565"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 xml:space="preserve">* </w:t>
            </w:r>
            <w:r w:rsidR="008A45C2" w:rsidRPr="004C507C">
              <w:rPr>
                <w:rFonts w:ascii="Arial" w:hAnsi="Arial" w:cs="Arial"/>
                <w:sz w:val="20"/>
                <w:szCs w:val="20"/>
                <w:lang w:val="en-US"/>
              </w:rPr>
              <w:t>‘</w:t>
            </w:r>
            <w:r w:rsidR="008A45C2" w:rsidRPr="004C507C">
              <w:rPr>
                <w:rFonts w:ascii="Arial" w:hAnsi="Arial" w:cs="Arial"/>
                <w:sz w:val="20"/>
                <w:szCs w:val="20"/>
              </w:rPr>
              <w:t>экзаменатор</w:t>
            </w:r>
          </w:p>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при необходимости</w:t>
            </w:r>
          </w:p>
        </w:tc>
      </w:tr>
      <w:tr w:rsidR="00765134" w:rsidRPr="004C507C" w:rsidTr="00520D30">
        <w:tc>
          <w:tcPr>
            <w:tcW w:w="1058" w:type="pct"/>
            <w:vMerge w:val="restar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Рейсовые</w:t>
            </w:r>
          </w:p>
          <w:p w:rsidR="00765134" w:rsidRPr="004C507C" w:rsidRDefault="00625B2F" w:rsidP="00520D30">
            <w:pPr>
              <w:spacing w:after="0" w:line="240" w:lineRule="auto"/>
              <w:jc w:val="center"/>
              <w:rPr>
                <w:rFonts w:ascii="Arial" w:hAnsi="Arial" w:cs="Arial"/>
                <w:sz w:val="20"/>
                <w:szCs w:val="20"/>
              </w:rPr>
            </w:pPr>
            <w:r w:rsidRPr="004C507C">
              <w:rPr>
                <w:rFonts w:ascii="Arial" w:hAnsi="Arial" w:cs="Arial"/>
                <w:sz w:val="20"/>
                <w:szCs w:val="20"/>
              </w:rPr>
              <w:t>Т</w:t>
            </w:r>
            <w:r w:rsidR="00765134" w:rsidRPr="004C507C">
              <w:rPr>
                <w:rFonts w:ascii="Arial" w:hAnsi="Arial" w:cs="Arial"/>
                <w:sz w:val="20"/>
                <w:szCs w:val="20"/>
              </w:rPr>
              <w:t>ренировки</w:t>
            </w:r>
          </w:p>
        </w:tc>
        <w:tc>
          <w:tcPr>
            <w:tcW w:w="865" w:type="pct"/>
            <w:shd w:val="clear" w:color="auto" w:fill="F2F2F2" w:themeFill="background1" w:themeFillShade="F2"/>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CFI/TRE PIC</w:t>
            </w:r>
          </w:p>
        </w:tc>
        <w:tc>
          <w:tcPr>
            <w:tcW w:w="863" w:type="pct"/>
            <w:shd w:val="clear" w:color="auto" w:fill="auto"/>
            <w:vAlign w:val="center"/>
          </w:tcPr>
          <w:p w:rsidR="00765134" w:rsidRPr="004C507C" w:rsidRDefault="00BB217D" w:rsidP="00520D30">
            <w:pPr>
              <w:spacing w:before="80" w:after="80" w:line="240" w:lineRule="auto"/>
              <w:jc w:val="center"/>
              <w:rPr>
                <w:rFonts w:ascii="Arial" w:hAnsi="Arial" w:cs="Arial"/>
                <w:sz w:val="20"/>
                <w:szCs w:val="20"/>
              </w:rPr>
            </w:pPr>
            <w:r w:rsidRPr="004C507C">
              <w:rPr>
                <w:rFonts w:ascii="Arial" w:hAnsi="Arial" w:cs="Arial"/>
                <w:sz w:val="20"/>
                <w:szCs w:val="20"/>
              </w:rPr>
              <w:t>FO</w:t>
            </w:r>
            <w:r w:rsidR="00765134" w:rsidRPr="004C507C">
              <w:rPr>
                <w:rFonts w:ascii="Arial" w:hAnsi="Arial" w:cs="Arial"/>
                <w:sz w:val="20"/>
                <w:szCs w:val="20"/>
              </w:rPr>
              <w:t>tr</w:t>
            </w:r>
          </w:p>
        </w:tc>
        <w:tc>
          <w:tcPr>
            <w:tcW w:w="649"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FO* SP</w:t>
            </w:r>
          </w:p>
        </w:tc>
        <w:tc>
          <w:tcPr>
            <w:tcW w:w="1565"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 или CPrh</w:t>
            </w:r>
            <w:r w:rsidR="00FE47DA" w:rsidRPr="004C507C">
              <w:rPr>
                <w:rFonts w:ascii="Arial" w:hAnsi="Arial" w:cs="Arial"/>
                <w:sz w:val="20"/>
                <w:szCs w:val="20"/>
              </w:rPr>
              <w:t>/CFI/TRE</w:t>
            </w:r>
          </w:p>
        </w:tc>
      </w:tr>
      <w:tr w:rsidR="00765134" w:rsidRPr="004C507C" w:rsidTr="00520D30">
        <w:tc>
          <w:tcPr>
            <w:tcW w:w="1058" w:type="pct"/>
            <w:vMerge/>
            <w:vAlign w:val="center"/>
          </w:tcPr>
          <w:p w:rsidR="00765134" w:rsidRPr="004C507C" w:rsidRDefault="00765134" w:rsidP="00520D30">
            <w:pPr>
              <w:spacing w:after="0" w:line="240" w:lineRule="auto"/>
              <w:jc w:val="center"/>
              <w:rPr>
                <w:rFonts w:ascii="Arial" w:hAnsi="Arial" w:cs="Arial"/>
                <w:sz w:val="20"/>
                <w:szCs w:val="20"/>
              </w:rPr>
            </w:pPr>
          </w:p>
        </w:tc>
        <w:tc>
          <w:tcPr>
            <w:tcW w:w="865" w:type="pct"/>
            <w:shd w:val="clear" w:color="auto" w:fill="auto"/>
            <w:vAlign w:val="center"/>
          </w:tcPr>
          <w:p w:rsidR="00765134" w:rsidRPr="004C507C" w:rsidRDefault="00506B23" w:rsidP="00520D30">
            <w:pPr>
              <w:spacing w:before="80" w:after="80" w:line="240" w:lineRule="auto"/>
              <w:jc w:val="center"/>
              <w:rPr>
                <w:rFonts w:ascii="Arial" w:hAnsi="Arial" w:cs="Arial"/>
                <w:sz w:val="20"/>
                <w:szCs w:val="20"/>
              </w:rPr>
            </w:pPr>
            <w:r w:rsidRPr="004C507C">
              <w:rPr>
                <w:rFonts w:ascii="Arial" w:hAnsi="Arial" w:cs="Arial"/>
                <w:sz w:val="20"/>
                <w:szCs w:val="20"/>
              </w:rPr>
              <w:t>CP</w:t>
            </w:r>
            <w:r w:rsidR="00765134" w:rsidRPr="004C507C">
              <w:rPr>
                <w:rFonts w:ascii="Arial" w:hAnsi="Arial" w:cs="Arial"/>
                <w:sz w:val="20"/>
                <w:szCs w:val="20"/>
              </w:rPr>
              <w:t>tr SP</w:t>
            </w:r>
          </w:p>
        </w:tc>
        <w:tc>
          <w:tcPr>
            <w:tcW w:w="863" w:type="pct"/>
            <w:shd w:val="clear" w:color="auto" w:fill="F2F2F2" w:themeFill="background1" w:themeFillShade="F2"/>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CFI/TRE PIC</w:t>
            </w:r>
          </w:p>
        </w:tc>
        <w:tc>
          <w:tcPr>
            <w:tcW w:w="649"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CFI/TRE*</w:t>
            </w:r>
          </w:p>
        </w:tc>
        <w:tc>
          <w:tcPr>
            <w:tcW w:w="1565"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 Методические полёты</w:t>
            </w:r>
          </w:p>
        </w:tc>
      </w:tr>
      <w:tr w:rsidR="00765134" w:rsidRPr="004C507C" w:rsidTr="00520D30">
        <w:tc>
          <w:tcPr>
            <w:tcW w:w="1058" w:type="pct"/>
            <w:vMerge/>
            <w:vAlign w:val="center"/>
          </w:tcPr>
          <w:p w:rsidR="00765134" w:rsidRPr="004C507C" w:rsidRDefault="00765134" w:rsidP="00520D30">
            <w:pPr>
              <w:spacing w:after="0" w:line="240" w:lineRule="auto"/>
              <w:jc w:val="center"/>
              <w:rPr>
                <w:rFonts w:ascii="Arial" w:hAnsi="Arial" w:cs="Arial"/>
                <w:sz w:val="20"/>
                <w:szCs w:val="20"/>
              </w:rPr>
            </w:pPr>
          </w:p>
        </w:tc>
        <w:tc>
          <w:tcPr>
            <w:tcW w:w="865" w:type="pct"/>
            <w:shd w:val="clear" w:color="auto" w:fill="auto"/>
            <w:vAlign w:val="center"/>
          </w:tcPr>
          <w:p w:rsidR="00765134" w:rsidRPr="004C507C" w:rsidRDefault="00506B23" w:rsidP="00520D30">
            <w:pPr>
              <w:spacing w:before="80" w:after="80" w:line="240" w:lineRule="auto"/>
              <w:jc w:val="center"/>
              <w:rPr>
                <w:rFonts w:ascii="Arial" w:hAnsi="Arial" w:cs="Arial"/>
                <w:sz w:val="20"/>
                <w:szCs w:val="20"/>
              </w:rPr>
            </w:pPr>
            <w:r w:rsidRPr="004C507C">
              <w:rPr>
                <w:rFonts w:ascii="Arial" w:hAnsi="Arial" w:cs="Arial"/>
                <w:sz w:val="20"/>
                <w:szCs w:val="20"/>
              </w:rPr>
              <w:t>CP</w:t>
            </w:r>
            <w:r w:rsidR="00765134" w:rsidRPr="004C507C">
              <w:rPr>
                <w:rFonts w:ascii="Arial" w:hAnsi="Arial" w:cs="Arial"/>
                <w:sz w:val="20"/>
                <w:szCs w:val="20"/>
              </w:rPr>
              <w:t>tr</w:t>
            </w:r>
          </w:p>
        </w:tc>
        <w:tc>
          <w:tcPr>
            <w:tcW w:w="863" w:type="pct"/>
            <w:shd w:val="clear" w:color="auto" w:fill="F2F2F2" w:themeFill="background1" w:themeFillShade="F2"/>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CFI PIC</w:t>
            </w:r>
          </w:p>
        </w:tc>
        <w:tc>
          <w:tcPr>
            <w:tcW w:w="649"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FO* SP</w:t>
            </w:r>
          </w:p>
        </w:tc>
        <w:tc>
          <w:tcPr>
            <w:tcW w:w="1565"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 по заявке ЛД</w:t>
            </w:r>
          </w:p>
        </w:tc>
      </w:tr>
      <w:tr w:rsidR="00765134" w:rsidRPr="004C507C" w:rsidTr="00520D30">
        <w:tc>
          <w:tcPr>
            <w:tcW w:w="1058" w:type="pct"/>
            <w:vMerge/>
            <w:vAlign w:val="center"/>
          </w:tcPr>
          <w:p w:rsidR="00765134" w:rsidRPr="004C507C" w:rsidRDefault="00765134" w:rsidP="00520D30">
            <w:pPr>
              <w:spacing w:after="0" w:line="240" w:lineRule="auto"/>
              <w:jc w:val="center"/>
              <w:rPr>
                <w:rFonts w:ascii="Arial" w:hAnsi="Arial" w:cs="Arial"/>
                <w:sz w:val="20"/>
                <w:szCs w:val="20"/>
              </w:rPr>
            </w:pPr>
          </w:p>
        </w:tc>
        <w:tc>
          <w:tcPr>
            <w:tcW w:w="865" w:type="pct"/>
            <w:shd w:val="clear" w:color="auto" w:fill="F2F2F2" w:themeFill="background1" w:themeFillShade="F2"/>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CFI PIC</w:t>
            </w:r>
          </w:p>
        </w:tc>
        <w:tc>
          <w:tcPr>
            <w:tcW w:w="863" w:type="pct"/>
            <w:shd w:val="clear" w:color="auto" w:fill="auto"/>
            <w:vAlign w:val="center"/>
          </w:tcPr>
          <w:p w:rsidR="00765134" w:rsidRPr="004C507C" w:rsidRDefault="00BB217D" w:rsidP="00520D30">
            <w:pPr>
              <w:spacing w:after="0" w:line="240" w:lineRule="auto"/>
              <w:jc w:val="center"/>
              <w:rPr>
                <w:rFonts w:ascii="Arial" w:hAnsi="Arial" w:cs="Arial"/>
                <w:sz w:val="20"/>
                <w:szCs w:val="20"/>
              </w:rPr>
            </w:pPr>
            <w:r w:rsidRPr="004C507C">
              <w:rPr>
                <w:rFonts w:ascii="Arial" w:hAnsi="Arial" w:cs="Arial"/>
                <w:sz w:val="20"/>
                <w:szCs w:val="20"/>
              </w:rPr>
              <w:t>CFI</w:t>
            </w:r>
            <w:r w:rsidR="00765134" w:rsidRPr="004C507C">
              <w:rPr>
                <w:rFonts w:ascii="Arial" w:hAnsi="Arial" w:cs="Arial"/>
                <w:sz w:val="20"/>
                <w:szCs w:val="20"/>
              </w:rPr>
              <w:t>tr* SP</w:t>
            </w:r>
          </w:p>
        </w:tc>
        <w:tc>
          <w:tcPr>
            <w:tcW w:w="649"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p>
        </w:tc>
        <w:tc>
          <w:tcPr>
            <w:tcW w:w="1565" w:type="pct"/>
            <w:shd w:val="clear" w:color="auto" w:fill="auto"/>
            <w:vAlign w:val="center"/>
          </w:tcPr>
          <w:p w:rsidR="00765134" w:rsidRPr="004C507C" w:rsidRDefault="00765134" w:rsidP="00520D30">
            <w:pPr>
              <w:spacing w:before="80" w:after="0" w:line="240" w:lineRule="auto"/>
              <w:jc w:val="center"/>
              <w:rPr>
                <w:rFonts w:ascii="Arial" w:hAnsi="Arial" w:cs="Arial"/>
                <w:sz w:val="20"/>
                <w:szCs w:val="20"/>
              </w:rPr>
            </w:pPr>
            <w:r w:rsidRPr="004C507C">
              <w:rPr>
                <w:rFonts w:ascii="Arial" w:hAnsi="Arial" w:cs="Arial"/>
                <w:sz w:val="20"/>
                <w:szCs w:val="20"/>
              </w:rPr>
              <w:t>* допуск CPrh</w:t>
            </w:r>
          </w:p>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В полётах могут</w:t>
            </w:r>
          </w:p>
          <w:p w:rsidR="00765134" w:rsidRPr="004C507C" w:rsidRDefault="00765134" w:rsidP="00520D30">
            <w:pPr>
              <w:spacing w:after="80" w:line="240" w:lineRule="auto"/>
              <w:jc w:val="center"/>
              <w:rPr>
                <w:rFonts w:ascii="Arial" w:hAnsi="Arial" w:cs="Arial"/>
                <w:sz w:val="20"/>
                <w:szCs w:val="20"/>
              </w:rPr>
            </w:pPr>
            <w:r w:rsidRPr="004C507C">
              <w:rPr>
                <w:rFonts w:ascii="Arial" w:hAnsi="Arial" w:cs="Arial"/>
                <w:sz w:val="20"/>
                <w:szCs w:val="20"/>
              </w:rPr>
              <w:t>меняться местами</w:t>
            </w:r>
          </w:p>
        </w:tc>
      </w:tr>
      <w:tr w:rsidR="00765134" w:rsidRPr="004C507C" w:rsidTr="00520D30">
        <w:tc>
          <w:tcPr>
            <w:tcW w:w="1058" w:type="pct"/>
            <w:vMerge/>
            <w:vAlign w:val="center"/>
          </w:tcPr>
          <w:p w:rsidR="00765134" w:rsidRPr="004C507C" w:rsidRDefault="00765134" w:rsidP="00520D30">
            <w:pPr>
              <w:spacing w:after="0" w:line="240" w:lineRule="auto"/>
              <w:jc w:val="center"/>
              <w:rPr>
                <w:rFonts w:ascii="Arial" w:hAnsi="Arial" w:cs="Arial"/>
                <w:sz w:val="20"/>
                <w:szCs w:val="20"/>
              </w:rPr>
            </w:pPr>
          </w:p>
        </w:tc>
        <w:tc>
          <w:tcPr>
            <w:tcW w:w="865" w:type="pct"/>
            <w:shd w:val="clear" w:color="auto" w:fill="F2F2F2" w:themeFill="background1" w:themeFillShade="F2"/>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CFItr* PIC</w:t>
            </w:r>
          </w:p>
        </w:tc>
        <w:tc>
          <w:tcPr>
            <w:tcW w:w="863"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CFI SP*</w:t>
            </w:r>
          </w:p>
        </w:tc>
        <w:tc>
          <w:tcPr>
            <w:tcW w:w="649"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p>
        </w:tc>
        <w:tc>
          <w:tcPr>
            <w:tcW w:w="1565"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В полётах меняются местами</w:t>
            </w:r>
          </w:p>
        </w:tc>
      </w:tr>
      <w:tr w:rsidR="00765134" w:rsidRPr="004C507C" w:rsidTr="00520D30">
        <w:tc>
          <w:tcPr>
            <w:tcW w:w="1058" w:type="pct"/>
            <w:vMerge w:val="restart"/>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Рейсовые</w:t>
            </w:r>
          </w:p>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полёты</w:t>
            </w:r>
          </w:p>
        </w:tc>
        <w:tc>
          <w:tcPr>
            <w:tcW w:w="865" w:type="pct"/>
            <w:shd w:val="clear" w:color="auto" w:fill="F2F2F2" w:themeFill="background1" w:themeFillShade="F2"/>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CP PIC</w:t>
            </w:r>
          </w:p>
        </w:tc>
        <w:tc>
          <w:tcPr>
            <w:tcW w:w="863"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FO/CPrh SP</w:t>
            </w:r>
          </w:p>
        </w:tc>
        <w:tc>
          <w:tcPr>
            <w:tcW w:w="649"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OBS*</w:t>
            </w:r>
          </w:p>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CFI**</w:t>
            </w:r>
          </w:p>
        </w:tc>
        <w:tc>
          <w:tcPr>
            <w:tcW w:w="1565" w:type="pct"/>
            <w:shd w:val="clear" w:color="auto" w:fill="auto"/>
            <w:vAlign w:val="center"/>
          </w:tcPr>
          <w:p w:rsidR="00765134" w:rsidRPr="004C507C" w:rsidRDefault="00765134" w:rsidP="00520D30">
            <w:pPr>
              <w:spacing w:before="80" w:after="0" w:line="240" w:lineRule="auto"/>
              <w:jc w:val="center"/>
              <w:rPr>
                <w:rFonts w:ascii="Arial" w:hAnsi="Arial" w:cs="Arial"/>
                <w:sz w:val="20"/>
                <w:szCs w:val="20"/>
              </w:rPr>
            </w:pPr>
            <w:r w:rsidRPr="004C507C">
              <w:rPr>
                <w:rFonts w:ascii="Arial" w:hAnsi="Arial" w:cs="Arial"/>
                <w:sz w:val="20"/>
                <w:szCs w:val="20"/>
              </w:rPr>
              <w:t>*по заявке ЛД</w:t>
            </w:r>
          </w:p>
          <w:p w:rsidR="00765134" w:rsidRPr="004C507C" w:rsidRDefault="00765134" w:rsidP="00520D30">
            <w:pPr>
              <w:spacing w:after="80" w:line="240" w:lineRule="auto"/>
              <w:jc w:val="center"/>
              <w:rPr>
                <w:rFonts w:ascii="Arial" w:hAnsi="Arial" w:cs="Arial"/>
                <w:sz w:val="20"/>
                <w:szCs w:val="20"/>
              </w:rPr>
            </w:pPr>
            <w:r w:rsidRPr="004C507C">
              <w:rPr>
                <w:rFonts w:ascii="Arial" w:hAnsi="Arial" w:cs="Arial"/>
                <w:sz w:val="20"/>
                <w:szCs w:val="20"/>
              </w:rPr>
              <w:t xml:space="preserve">** методические полёты, </w:t>
            </w:r>
            <w:r w:rsidRPr="004C507C">
              <w:rPr>
                <w:rFonts w:ascii="Arial" w:hAnsi="Arial" w:cs="Arial"/>
                <w:sz w:val="20"/>
                <w:szCs w:val="20"/>
              </w:rPr>
              <w:br/>
              <w:t>провозки</w:t>
            </w:r>
          </w:p>
        </w:tc>
      </w:tr>
      <w:tr w:rsidR="00765134" w:rsidRPr="004C507C" w:rsidTr="00520D30">
        <w:tc>
          <w:tcPr>
            <w:tcW w:w="1058" w:type="pct"/>
            <w:vMerge/>
            <w:vAlign w:val="center"/>
          </w:tcPr>
          <w:p w:rsidR="00765134" w:rsidRPr="004C507C" w:rsidRDefault="00765134" w:rsidP="00520D30">
            <w:pPr>
              <w:spacing w:after="0" w:line="240" w:lineRule="auto"/>
              <w:jc w:val="center"/>
              <w:rPr>
                <w:rFonts w:ascii="Arial" w:hAnsi="Arial" w:cs="Arial"/>
                <w:sz w:val="20"/>
                <w:szCs w:val="20"/>
              </w:rPr>
            </w:pPr>
          </w:p>
        </w:tc>
        <w:tc>
          <w:tcPr>
            <w:tcW w:w="865" w:type="pct"/>
            <w:shd w:val="clear" w:color="auto" w:fill="F2F2F2" w:themeFill="background1" w:themeFillShade="F2"/>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CFI PIC</w:t>
            </w:r>
          </w:p>
        </w:tc>
        <w:tc>
          <w:tcPr>
            <w:tcW w:w="863"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FO/CPrh/CFI**</w:t>
            </w:r>
          </w:p>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SP</w:t>
            </w:r>
          </w:p>
        </w:tc>
        <w:tc>
          <w:tcPr>
            <w:tcW w:w="649"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OBS*</w:t>
            </w:r>
          </w:p>
        </w:tc>
        <w:tc>
          <w:tcPr>
            <w:tcW w:w="1565" w:type="pct"/>
            <w:shd w:val="clear" w:color="auto" w:fill="auto"/>
            <w:vAlign w:val="center"/>
          </w:tcPr>
          <w:p w:rsidR="00765134" w:rsidRPr="004C507C" w:rsidRDefault="00765134" w:rsidP="00520D30">
            <w:pPr>
              <w:spacing w:before="80" w:after="0" w:line="240" w:lineRule="auto"/>
              <w:jc w:val="center"/>
              <w:rPr>
                <w:rFonts w:ascii="Arial" w:hAnsi="Arial" w:cs="Arial"/>
                <w:sz w:val="20"/>
                <w:szCs w:val="20"/>
              </w:rPr>
            </w:pPr>
            <w:r w:rsidRPr="004C507C">
              <w:rPr>
                <w:rFonts w:ascii="Arial" w:hAnsi="Arial" w:cs="Arial"/>
                <w:sz w:val="20"/>
                <w:szCs w:val="20"/>
              </w:rPr>
              <w:t>*по заявке ЛД</w:t>
            </w:r>
          </w:p>
          <w:p w:rsidR="00765134" w:rsidRPr="004C507C" w:rsidRDefault="00765134" w:rsidP="00520D30">
            <w:pPr>
              <w:spacing w:after="80" w:line="240" w:lineRule="auto"/>
              <w:jc w:val="center"/>
              <w:rPr>
                <w:rFonts w:ascii="Arial" w:hAnsi="Arial" w:cs="Arial"/>
                <w:sz w:val="20"/>
                <w:szCs w:val="20"/>
              </w:rPr>
            </w:pPr>
            <w:r w:rsidRPr="004C507C">
              <w:rPr>
                <w:rFonts w:ascii="Arial" w:hAnsi="Arial" w:cs="Arial"/>
                <w:sz w:val="20"/>
                <w:szCs w:val="20"/>
              </w:rPr>
              <w:t>** провозки</w:t>
            </w:r>
          </w:p>
        </w:tc>
      </w:tr>
      <w:tr w:rsidR="00765134" w:rsidRPr="004C507C" w:rsidTr="00520D30">
        <w:tc>
          <w:tcPr>
            <w:tcW w:w="1058" w:type="pct"/>
            <w:vMerge w:val="restart"/>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 xml:space="preserve">Аэродромная </w:t>
            </w:r>
            <w:r w:rsidRPr="004C507C">
              <w:rPr>
                <w:rFonts w:ascii="Arial" w:hAnsi="Arial" w:cs="Arial"/>
                <w:sz w:val="20"/>
                <w:szCs w:val="20"/>
              </w:rPr>
              <w:br/>
              <w:t>тренировка</w:t>
            </w:r>
          </w:p>
        </w:tc>
        <w:tc>
          <w:tcPr>
            <w:tcW w:w="865"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CP tr</w:t>
            </w:r>
          </w:p>
        </w:tc>
        <w:tc>
          <w:tcPr>
            <w:tcW w:w="863" w:type="pct"/>
            <w:shd w:val="clear" w:color="auto" w:fill="auto"/>
            <w:tcMar>
              <w:right w:w="28" w:type="dxa"/>
            </w:tcMar>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TRE PIC (TRI)1</w:t>
            </w:r>
          </w:p>
        </w:tc>
        <w:tc>
          <w:tcPr>
            <w:tcW w:w="649"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FO* SP</w:t>
            </w:r>
          </w:p>
        </w:tc>
        <w:tc>
          <w:tcPr>
            <w:tcW w:w="1565"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 или CPrh/CFI</w:t>
            </w:r>
          </w:p>
        </w:tc>
      </w:tr>
      <w:tr w:rsidR="00765134" w:rsidRPr="004C507C" w:rsidTr="00520D30">
        <w:tc>
          <w:tcPr>
            <w:tcW w:w="1058" w:type="pct"/>
            <w:vMerge/>
            <w:vAlign w:val="center"/>
          </w:tcPr>
          <w:p w:rsidR="00765134" w:rsidRPr="004C507C" w:rsidRDefault="00765134" w:rsidP="00520D30">
            <w:pPr>
              <w:spacing w:after="0" w:line="240" w:lineRule="auto"/>
              <w:jc w:val="center"/>
              <w:rPr>
                <w:rFonts w:ascii="Arial" w:hAnsi="Arial" w:cs="Arial"/>
                <w:sz w:val="20"/>
                <w:szCs w:val="20"/>
              </w:rPr>
            </w:pPr>
          </w:p>
        </w:tc>
        <w:tc>
          <w:tcPr>
            <w:tcW w:w="865" w:type="pct"/>
            <w:shd w:val="clear" w:color="auto" w:fill="F2F2F2" w:themeFill="background1" w:themeFillShade="F2"/>
            <w:tcMar>
              <w:right w:w="28" w:type="dxa"/>
            </w:tcMar>
            <w:vAlign w:val="center"/>
          </w:tcPr>
          <w:p w:rsidR="00765134" w:rsidRPr="004C507C" w:rsidRDefault="008226F7" w:rsidP="00520D30">
            <w:pPr>
              <w:spacing w:after="0" w:line="240" w:lineRule="auto"/>
              <w:jc w:val="center"/>
              <w:rPr>
                <w:rFonts w:ascii="Arial" w:hAnsi="Arial" w:cs="Arial"/>
                <w:sz w:val="20"/>
                <w:szCs w:val="20"/>
              </w:rPr>
            </w:pPr>
            <w:r w:rsidRPr="004C507C">
              <w:rPr>
                <w:rFonts w:ascii="Arial" w:hAnsi="Arial" w:cs="Arial"/>
                <w:sz w:val="20"/>
                <w:szCs w:val="20"/>
              </w:rPr>
              <w:t>TRE PIC (TRI</w:t>
            </w:r>
            <w:r w:rsidRPr="004C507C">
              <w:rPr>
                <w:rFonts w:ascii="Arial" w:hAnsi="Arial" w:cs="Arial"/>
                <w:sz w:val="20"/>
                <w:szCs w:val="20"/>
                <w:vertAlign w:val="superscript"/>
              </w:rPr>
              <w:t>1</w:t>
            </w:r>
            <w:r w:rsidR="00765134" w:rsidRPr="004C507C">
              <w:rPr>
                <w:rFonts w:ascii="Arial" w:hAnsi="Arial" w:cs="Arial"/>
                <w:sz w:val="20"/>
                <w:szCs w:val="20"/>
              </w:rPr>
              <w:t>)</w:t>
            </w:r>
          </w:p>
        </w:tc>
        <w:tc>
          <w:tcPr>
            <w:tcW w:w="863" w:type="pct"/>
            <w:shd w:val="clear" w:color="auto" w:fill="auto"/>
            <w:vAlign w:val="center"/>
          </w:tcPr>
          <w:p w:rsidR="00765134" w:rsidRPr="004C507C" w:rsidRDefault="00506B23" w:rsidP="00520D30">
            <w:pPr>
              <w:spacing w:after="0" w:line="240" w:lineRule="auto"/>
              <w:jc w:val="center"/>
              <w:rPr>
                <w:rFonts w:ascii="Arial" w:hAnsi="Arial" w:cs="Arial"/>
                <w:sz w:val="20"/>
                <w:szCs w:val="20"/>
              </w:rPr>
            </w:pPr>
            <w:r w:rsidRPr="004C507C">
              <w:rPr>
                <w:rFonts w:ascii="Arial" w:hAnsi="Arial" w:cs="Arial"/>
                <w:sz w:val="20"/>
                <w:szCs w:val="20"/>
              </w:rPr>
              <w:t>FO</w:t>
            </w:r>
            <w:r w:rsidR="00765134" w:rsidRPr="004C507C">
              <w:rPr>
                <w:rFonts w:ascii="Arial" w:hAnsi="Arial" w:cs="Arial"/>
                <w:sz w:val="20"/>
                <w:szCs w:val="20"/>
              </w:rPr>
              <w:t>tr</w:t>
            </w:r>
          </w:p>
          <w:p w:rsidR="00765134" w:rsidRPr="004C507C" w:rsidRDefault="00506B23" w:rsidP="00520D30">
            <w:pPr>
              <w:spacing w:after="0" w:line="240" w:lineRule="auto"/>
              <w:jc w:val="center"/>
              <w:rPr>
                <w:rFonts w:ascii="Arial" w:hAnsi="Arial" w:cs="Arial"/>
                <w:sz w:val="20"/>
                <w:szCs w:val="20"/>
              </w:rPr>
            </w:pPr>
            <w:r w:rsidRPr="004C507C">
              <w:rPr>
                <w:rFonts w:ascii="Arial" w:hAnsi="Arial" w:cs="Arial"/>
                <w:sz w:val="20"/>
                <w:szCs w:val="20"/>
              </w:rPr>
              <w:t>TRI</w:t>
            </w:r>
            <w:r w:rsidR="00765134" w:rsidRPr="004C507C">
              <w:rPr>
                <w:rFonts w:ascii="Arial" w:hAnsi="Arial" w:cs="Arial"/>
                <w:sz w:val="20"/>
                <w:szCs w:val="20"/>
              </w:rPr>
              <w:t>tr</w:t>
            </w:r>
          </w:p>
        </w:tc>
        <w:tc>
          <w:tcPr>
            <w:tcW w:w="649"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FO* SP</w:t>
            </w:r>
          </w:p>
        </w:tc>
        <w:tc>
          <w:tcPr>
            <w:tcW w:w="1565"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 или CPrh/CFI</w:t>
            </w:r>
          </w:p>
        </w:tc>
      </w:tr>
      <w:tr w:rsidR="00765134" w:rsidRPr="004C507C" w:rsidTr="00520D30">
        <w:tc>
          <w:tcPr>
            <w:tcW w:w="1058" w:type="pct"/>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Облёт ВС</w:t>
            </w:r>
          </w:p>
        </w:tc>
        <w:tc>
          <w:tcPr>
            <w:tcW w:w="865" w:type="pct"/>
            <w:shd w:val="clear" w:color="auto" w:fill="F2F2F2" w:themeFill="background1" w:themeFillShade="F2"/>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TFI PIC</w:t>
            </w:r>
          </w:p>
        </w:tc>
        <w:tc>
          <w:tcPr>
            <w:tcW w:w="863"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TRI/TFI SP</w:t>
            </w:r>
          </w:p>
        </w:tc>
        <w:tc>
          <w:tcPr>
            <w:tcW w:w="649"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p>
        </w:tc>
        <w:tc>
          <w:tcPr>
            <w:tcW w:w="1565"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p>
        </w:tc>
      </w:tr>
      <w:tr w:rsidR="00765134" w:rsidRPr="004C507C" w:rsidTr="00520D30">
        <w:tc>
          <w:tcPr>
            <w:tcW w:w="1058" w:type="pct"/>
            <w:vMerge w:val="restart"/>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 xml:space="preserve">Увеличенный </w:t>
            </w:r>
            <w:r w:rsidRPr="004C507C">
              <w:rPr>
                <w:rFonts w:ascii="Arial" w:hAnsi="Arial" w:cs="Arial"/>
                <w:sz w:val="20"/>
                <w:szCs w:val="20"/>
              </w:rPr>
              <w:br/>
              <w:t>состав экипажа</w:t>
            </w:r>
          </w:p>
        </w:tc>
        <w:tc>
          <w:tcPr>
            <w:tcW w:w="865"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RP</w:t>
            </w:r>
            <w:r w:rsidR="00317354" w:rsidRPr="004C507C">
              <w:rPr>
                <w:rFonts w:ascii="Arial" w:eastAsia="Arial" w:hAnsi="Arial" w:cs="Arial"/>
                <w:sz w:val="20"/>
                <w:szCs w:val="20"/>
                <w:vertAlign w:val="subscript"/>
              </w:rPr>
              <w:t>1</w:t>
            </w:r>
          </w:p>
        </w:tc>
        <w:tc>
          <w:tcPr>
            <w:tcW w:w="863"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RP</w:t>
            </w:r>
            <w:r w:rsidR="00317354" w:rsidRPr="004C507C">
              <w:rPr>
                <w:rFonts w:ascii="Arial" w:eastAsia="Arial" w:hAnsi="Arial" w:cs="Arial"/>
                <w:sz w:val="20"/>
                <w:szCs w:val="20"/>
                <w:vertAlign w:val="subscript"/>
              </w:rPr>
              <w:t>1</w:t>
            </w:r>
          </w:p>
        </w:tc>
        <w:tc>
          <w:tcPr>
            <w:tcW w:w="649"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p>
        </w:tc>
        <w:tc>
          <w:tcPr>
            <w:tcW w:w="1565" w:type="pct"/>
            <w:shd w:val="clear" w:color="auto" w:fill="auto"/>
            <w:vAlign w:val="center"/>
          </w:tcPr>
          <w:p w:rsidR="00765134" w:rsidRPr="004C507C" w:rsidRDefault="00765134" w:rsidP="00520D30">
            <w:pPr>
              <w:spacing w:before="80" w:after="80" w:line="240" w:lineRule="auto"/>
              <w:jc w:val="center"/>
              <w:rPr>
                <w:rFonts w:ascii="Arial" w:hAnsi="Arial" w:cs="Arial"/>
                <w:sz w:val="20"/>
                <w:szCs w:val="20"/>
              </w:rPr>
            </w:pPr>
            <w:r w:rsidRPr="004C507C">
              <w:rPr>
                <w:rFonts w:ascii="Arial" w:hAnsi="Arial" w:cs="Arial"/>
                <w:sz w:val="20"/>
                <w:szCs w:val="20"/>
              </w:rPr>
              <w:t>на эшелоне поочерёдно</w:t>
            </w:r>
            <w:r w:rsidRPr="004C507C">
              <w:rPr>
                <w:rFonts w:ascii="Arial" w:hAnsi="Arial" w:cs="Arial"/>
                <w:sz w:val="20"/>
                <w:szCs w:val="20"/>
              </w:rPr>
              <w:br/>
              <w:t>по технологии</w:t>
            </w:r>
          </w:p>
        </w:tc>
      </w:tr>
      <w:tr w:rsidR="00765134" w:rsidRPr="004C507C" w:rsidTr="00520D30">
        <w:tc>
          <w:tcPr>
            <w:tcW w:w="1058" w:type="pct"/>
            <w:vMerge/>
            <w:vAlign w:val="center"/>
          </w:tcPr>
          <w:p w:rsidR="00765134" w:rsidRPr="004C507C" w:rsidRDefault="00765134" w:rsidP="00520D30">
            <w:pPr>
              <w:spacing w:after="0" w:line="240" w:lineRule="auto"/>
              <w:jc w:val="center"/>
              <w:rPr>
                <w:rFonts w:ascii="Arial" w:hAnsi="Arial" w:cs="Arial"/>
                <w:sz w:val="20"/>
                <w:szCs w:val="20"/>
              </w:rPr>
            </w:pPr>
          </w:p>
        </w:tc>
        <w:tc>
          <w:tcPr>
            <w:tcW w:w="865" w:type="pct"/>
            <w:shd w:val="clear" w:color="auto" w:fill="auto"/>
            <w:vAlign w:val="center"/>
          </w:tcPr>
          <w:p w:rsidR="00765134" w:rsidRPr="004C507C" w:rsidRDefault="00765134" w:rsidP="00520D30">
            <w:pPr>
              <w:spacing w:after="0" w:line="240" w:lineRule="auto"/>
              <w:jc w:val="center"/>
              <w:rPr>
                <w:rFonts w:ascii="Arial" w:hAnsi="Arial" w:cs="Arial"/>
                <w:sz w:val="20"/>
                <w:szCs w:val="20"/>
              </w:rPr>
            </w:pPr>
            <w:r w:rsidRPr="004C507C">
              <w:rPr>
                <w:rFonts w:ascii="Arial" w:hAnsi="Arial" w:cs="Arial"/>
                <w:sz w:val="20"/>
                <w:szCs w:val="20"/>
              </w:rPr>
              <w:t>RP</w:t>
            </w:r>
            <w:r w:rsidR="00317354" w:rsidRPr="004C507C">
              <w:rPr>
                <w:rFonts w:ascii="Arial" w:eastAsia="Arial" w:hAnsi="Arial" w:cs="Arial"/>
                <w:sz w:val="20"/>
                <w:szCs w:val="20"/>
                <w:vertAlign w:val="subscript"/>
              </w:rPr>
              <w:t>1</w:t>
            </w:r>
          </w:p>
        </w:tc>
        <w:tc>
          <w:tcPr>
            <w:tcW w:w="863" w:type="pct"/>
            <w:vAlign w:val="center"/>
          </w:tcPr>
          <w:p w:rsidR="00765134" w:rsidRPr="004C507C" w:rsidRDefault="008226F7" w:rsidP="00520D30">
            <w:pPr>
              <w:spacing w:after="0" w:line="240" w:lineRule="auto"/>
              <w:jc w:val="center"/>
              <w:rPr>
                <w:rFonts w:ascii="Arial" w:hAnsi="Arial" w:cs="Arial"/>
                <w:sz w:val="20"/>
                <w:szCs w:val="20"/>
              </w:rPr>
            </w:pPr>
            <w:r w:rsidRPr="004C507C">
              <w:rPr>
                <w:rFonts w:ascii="Arial" w:hAnsi="Arial" w:cs="Arial"/>
                <w:sz w:val="20"/>
                <w:szCs w:val="20"/>
              </w:rPr>
              <w:t>RP</w:t>
            </w:r>
            <w:r w:rsidRPr="004C507C">
              <w:rPr>
                <w:rFonts w:ascii="Arial" w:eastAsia="Arial" w:hAnsi="Arial" w:cs="Arial"/>
                <w:sz w:val="20"/>
                <w:szCs w:val="20"/>
                <w:vertAlign w:val="subscript"/>
              </w:rPr>
              <w:t>2</w:t>
            </w:r>
          </w:p>
        </w:tc>
        <w:tc>
          <w:tcPr>
            <w:tcW w:w="649" w:type="pct"/>
            <w:vAlign w:val="center"/>
          </w:tcPr>
          <w:p w:rsidR="00765134" w:rsidRPr="004C507C" w:rsidRDefault="00765134" w:rsidP="00520D30">
            <w:pPr>
              <w:spacing w:after="0" w:line="240" w:lineRule="auto"/>
              <w:jc w:val="center"/>
              <w:rPr>
                <w:rFonts w:ascii="Arial" w:hAnsi="Arial" w:cs="Arial"/>
                <w:sz w:val="20"/>
                <w:szCs w:val="20"/>
              </w:rPr>
            </w:pPr>
          </w:p>
        </w:tc>
        <w:tc>
          <w:tcPr>
            <w:tcW w:w="1565" w:type="pct"/>
            <w:vAlign w:val="center"/>
          </w:tcPr>
          <w:p w:rsidR="00765134" w:rsidRPr="004C507C" w:rsidRDefault="00765134" w:rsidP="00C40491">
            <w:pPr>
              <w:spacing w:before="80" w:after="80" w:line="240" w:lineRule="auto"/>
              <w:jc w:val="center"/>
              <w:rPr>
                <w:rFonts w:ascii="Arial" w:hAnsi="Arial" w:cs="Arial"/>
                <w:sz w:val="20"/>
                <w:szCs w:val="20"/>
              </w:rPr>
            </w:pPr>
            <w:r w:rsidRPr="004C507C">
              <w:rPr>
                <w:rFonts w:ascii="Arial" w:hAnsi="Arial" w:cs="Arial"/>
                <w:sz w:val="20"/>
                <w:szCs w:val="20"/>
              </w:rPr>
              <w:t xml:space="preserve">на эшелоне по технологии </w:t>
            </w:r>
            <w:r w:rsidRPr="004C507C">
              <w:rPr>
                <w:rFonts w:ascii="Arial" w:hAnsi="Arial" w:cs="Arial"/>
                <w:sz w:val="20"/>
                <w:szCs w:val="20"/>
              </w:rPr>
              <w:br/>
              <w:t>замены</w:t>
            </w:r>
          </w:p>
        </w:tc>
      </w:tr>
      <w:tr w:rsidR="00765134" w:rsidRPr="004C507C" w:rsidTr="00520D30">
        <w:tc>
          <w:tcPr>
            <w:tcW w:w="5000" w:type="pct"/>
            <w:gridSpan w:val="5"/>
            <w:vAlign w:val="center"/>
          </w:tcPr>
          <w:p w:rsidR="00765134" w:rsidRPr="004C507C" w:rsidRDefault="008226F7" w:rsidP="00520D30">
            <w:pPr>
              <w:pStyle w:val="ad"/>
              <w:tabs>
                <w:tab w:val="left" w:pos="284"/>
              </w:tabs>
              <w:spacing w:after="0" w:line="240" w:lineRule="auto"/>
              <w:ind w:left="0"/>
              <w:jc w:val="center"/>
              <w:rPr>
                <w:rFonts w:ascii="Arial" w:hAnsi="Arial" w:cs="Arial"/>
                <w:sz w:val="20"/>
                <w:szCs w:val="20"/>
              </w:rPr>
            </w:pPr>
            <w:r w:rsidRPr="004C507C">
              <w:rPr>
                <w:rFonts w:ascii="Arial" w:hAnsi="Arial" w:cs="Arial"/>
                <w:sz w:val="20"/>
                <w:szCs w:val="20"/>
                <w:vertAlign w:val="superscript"/>
              </w:rPr>
              <w:t xml:space="preserve">1 </w:t>
            </w:r>
            <w:r w:rsidR="00765134" w:rsidRPr="004C507C">
              <w:rPr>
                <w:rFonts w:ascii="Arial" w:hAnsi="Arial" w:cs="Arial"/>
                <w:sz w:val="20"/>
                <w:szCs w:val="20"/>
              </w:rPr>
              <w:t>При проведении аэродромных тренировок по программе подготовки.</w:t>
            </w:r>
          </w:p>
        </w:tc>
      </w:tr>
    </w:tbl>
    <w:p w:rsidR="00BC1483" w:rsidRDefault="00BC1483" w:rsidP="00BC1483">
      <w:pPr>
        <w:pStyle w:val="affffffb"/>
        <w:spacing w:before="0" w:line="300" w:lineRule="auto"/>
        <w:ind w:left="1080" w:firstLine="0"/>
        <w:rPr>
          <w:rFonts w:eastAsiaTheme="minorEastAsia" w:cs="Arial"/>
        </w:rPr>
      </w:pPr>
    </w:p>
    <w:p w:rsidR="00765134" w:rsidRPr="004C507C" w:rsidRDefault="00765134" w:rsidP="00C40491">
      <w:pPr>
        <w:pStyle w:val="affffffb"/>
        <w:numPr>
          <w:ilvl w:val="2"/>
          <w:numId w:val="89"/>
        </w:numPr>
        <w:spacing w:before="0" w:line="300" w:lineRule="auto"/>
        <w:ind w:left="0" w:firstLine="709"/>
        <w:rPr>
          <w:rFonts w:eastAsiaTheme="minorEastAsia" w:cs="Arial"/>
        </w:rPr>
      </w:pPr>
      <w:r w:rsidRPr="004C507C">
        <w:rPr>
          <w:rFonts w:eastAsiaTheme="minorEastAsia" w:cs="Arial"/>
        </w:rPr>
        <w:t>При назначении на полет пилот-инструктор (CFI), как правило, назначается в качестве PIC.</w:t>
      </w:r>
    </w:p>
    <w:p w:rsidR="00432043" w:rsidRPr="004C507C" w:rsidRDefault="00FD539C" w:rsidP="00C40491">
      <w:pPr>
        <w:pStyle w:val="af3"/>
        <w:numPr>
          <w:ilvl w:val="2"/>
          <w:numId w:val="89"/>
        </w:numPr>
        <w:spacing w:line="300" w:lineRule="auto"/>
        <w:ind w:left="0" w:firstLine="709"/>
        <w:jc w:val="both"/>
        <w:rPr>
          <w:rFonts w:ascii="Arial" w:hAnsi="Arial" w:cs="Arial"/>
          <w:sz w:val="20"/>
          <w:szCs w:val="20"/>
        </w:rPr>
      </w:pPr>
      <w:r w:rsidRPr="004C507C">
        <w:rPr>
          <w:rFonts w:ascii="Arial" w:hAnsi="Arial" w:cs="Arial"/>
          <w:sz w:val="20"/>
          <w:szCs w:val="20"/>
        </w:rPr>
        <w:t xml:space="preserve">Документами, подтверждающими </w:t>
      </w:r>
      <w:r w:rsidR="002B179A" w:rsidRPr="004C507C">
        <w:rPr>
          <w:rFonts w:ascii="Arial" w:hAnsi="Arial" w:cs="Arial"/>
          <w:sz w:val="20"/>
          <w:szCs w:val="20"/>
        </w:rPr>
        <w:t xml:space="preserve">итоги контроля знаний, навыков (умений) </w:t>
      </w:r>
      <w:r w:rsidRPr="004C507C">
        <w:rPr>
          <w:rFonts w:ascii="Arial" w:hAnsi="Arial" w:cs="Arial"/>
          <w:sz w:val="20"/>
          <w:szCs w:val="20"/>
        </w:rPr>
        <w:t>являются бланки, приказы, протоколы.</w:t>
      </w:r>
    </w:p>
    <w:p w:rsidR="00E0208F" w:rsidRPr="004C507C" w:rsidRDefault="003B00A5" w:rsidP="00C40491">
      <w:pPr>
        <w:pStyle w:val="20"/>
        <w:spacing w:before="0" w:after="120" w:line="240" w:lineRule="auto"/>
        <w:ind w:left="-142"/>
        <w:jc w:val="center"/>
        <w:rPr>
          <w:rFonts w:ascii="Arial" w:eastAsiaTheme="minorEastAsia" w:hAnsi="Arial" w:cs="Arial"/>
          <w:b/>
          <w:color w:val="auto"/>
          <w:sz w:val="20"/>
          <w:szCs w:val="20"/>
        </w:rPr>
      </w:pPr>
      <w:bookmarkStart w:id="30" w:name="_Toc441045451"/>
      <w:bookmarkStart w:id="31" w:name="_Toc441068161"/>
      <w:bookmarkStart w:id="32" w:name="_Toc455649703"/>
      <w:r w:rsidRPr="004C507C">
        <w:rPr>
          <w:rFonts w:ascii="Arial" w:eastAsiaTheme="minorEastAsia" w:hAnsi="Arial" w:cs="Arial"/>
          <w:b/>
          <w:color w:val="auto"/>
          <w:sz w:val="20"/>
          <w:szCs w:val="20"/>
        </w:rPr>
        <w:t>1.</w:t>
      </w:r>
      <w:r w:rsidR="000A465B" w:rsidRPr="004C507C">
        <w:rPr>
          <w:rFonts w:ascii="Arial" w:eastAsiaTheme="minorEastAsia" w:hAnsi="Arial" w:cs="Arial"/>
          <w:b/>
          <w:color w:val="auto"/>
          <w:sz w:val="20"/>
          <w:szCs w:val="20"/>
        </w:rPr>
        <w:t xml:space="preserve">2. </w:t>
      </w:r>
      <w:r w:rsidR="00750D04" w:rsidRPr="004C507C">
        <w:rPr>
          <w:rFonts w:ascii="Arial" w:eastAsiaTheme="minorEastAsia" w:hAnsi="Arial" w:cs="Arial"/>
          <w:b/>
          <w:color w:val="auto"/>
          <w:sz w:val="20"/>
          <w:szCs w:val="20"/>
        </w:rPr>
        <w:t>Методическ</w:t>
      </w:r>
      <w:r w:rsidR="00C40491" w:rsidRPr="004C507C">
        <w:rPr>
          <w:rFonts w:ascii="Arial" w:eastAsiaTheme="minorEastAsia" w:hAnsi="Arial" w:cs="Arial"/>
          <w:b/>
          <w:color w:val="auto"/>
          <w:sz w:val="20"/>
          <w:szCs w:val="20"/>
        </w:rPr>
        <w:t>и</w:t>
      </w:r>
      <w:r w:rsidR="00750D04" w:rsidRPr="004C507C">
        <w:rPr>
          <w:rFonts w:ascii="Arial" w:eastAsiaTheme="minorEastAsia" w:hAnsi="Arial" w:cs="Arial"/>
          <w:b/>
          <w:color w:val="auto"/>
          <w:sz w:val="20"/>
          <w:szCs w:val="20"/>
        </w:rPr>
        <w:t xml:space="preserve">е </w:t>
      </w:r>
      <w:bookmarkEnd w:id="30"/>
      <w:bookmarkEnd w:id="31"/>
      <w:bookmarkEnd w:id="32"/>
      <w:r w:rsidR="00787DD7" w:rsidRPr="004C507C">
        <w:rPr>
          <w:rFonts w:ascii="Arial" w:eastAsiaTheme="minorEastAsia" w:hAnsi="Arial" w:cs="Arial"/>
          <w:b/>
          <w:color w:val="auto"/>
          <w:sz w:val="20"/>
          <w:szCs w:val="20"/>
        </w:rPr>
        <w:t>рекомендации</w:t>
      </w:r>
    </w:p>
    <w:p w:rsidR="00E0208F" w:rsidRPr="004C507C" w:rsidRDefault="003B00A5" w:rsidP="00C40491">
      <w:pPr>
        <w:pStyle w:val="af3"/>
        <w:spacing w:line="300" w:lineRule="auto"/>
        <w:ind w:firstLine="709"/>
        <w:jc w:val="both"/>
        <w:rPr>
          <w:rFonts w:ascii="Arial" w:hAnsi="Arial" w:cs="Arial"/>
          <w:sz w:val="20"/>
          <w:szCs w:val="20"/>
        </w:rPr>
      </w:pPr>
      <w:r w:rsidRPr="004C507C">
        <w:rPr>
          <w:rFonts w:ascii="Arial" w:hAnsi="Arial" w:cs="Arial"/>
          <w:sz w:val="20"/>
          <w:szCs w:val="20"/>
        </w:rPr>
        <w:t>1.</w:t>
      </w:r>
      <w:r w:rsidR="000A465B" w:rsidRPr="004C507C">
        <w:rPr>
          <w:rFonts w:ascii="Arial" w:hAnsi="Arial" w:cs="Arial"/>
          <w:sz w:val="20"/>
          <w:szCs w:val="20"/>
        </w:rPr>
        <w:t>2.1.</w:t>
      </w:r>
      <w:r w:rsidR="00BC1483">
        <w:rPr>
          <w:rFonts w:ascii="Arial" w:hAnsi="Arial" w:cs="Arial"/>
          <w:sz w:val="20"/>
          <w:szCs w:val="20"/>
        </w:rPr>
        <w:t xml:space="preserve"> </w:t>
      </w:r>
      <w:r w:rsidR="00787DD7" w:rsidRPr="004C507C">
        <w:rPr>
          <w:rFonts w:ascii="Arial" w:hAnsi="Arial" w:cs="Arial"/>
          <w:sz w:val="20"/>
          <w:szCs w:val="20"/>
        </w:rPr>
        <w:t>Методические рекомендации включают</w:t>
      </w:r>
      <w:r w:rsidR="00E0208F" w:rsidRPr="004C507C">
        <w:rPr>
          <w:rFonts w:ascii="Arial" w:hAnsi="Arial" w:cs="Arial"/>
          <w:sz w:val="20"/>
          <w:szCs w:val="20"/>
        </w:rPr>
        <w:t>:</w:t>
      </w:r>
    </w:p>
    <w:p w:rsidR="00E0208F" w:rsidRPr="004C507C" w:rsidRDefault="00E0208F" w:rsidP="00C40491">
      <w:pPr>
        <w:pStyle w:val="affff0"/>
        <w:numPr>
          <w:ilvl w:val="0"/>
          <w:numId w:val="11"/>
        </w:numPr>
        <w:spacing w:after="0" w:line="300" w:lineRule="auto"/>
        <w:ind w:left="1418" w:hanging="709"/>
        <w:jc w:val="both"/>
        <w:rPr>
          <w:rFonts w:ascii="Arial" w:hAnsi="Arial" w:cs="Arial"/>
          <w:sz w:val="20"/>
        </w:rPr>
      </w:pPr>
      <w:r w:rsidRPr="004C507C">
        <w:rPr>
          <w:rFonts w:ascii="Arial" w:hAnsi="Arial" w:cs="Arial"/>
          <w:sz w:val="20"/>
        </w:rPr>
        <w:lastRenderedPageBreak/>
        <w:t>разработку перспективных направлений по повышению эффективности системы об</w:t>
      </w:r>
      <w:r w:rsidRPr="004C507C">
        <w:rPr>
          <w:rFonts w:ascii="Arial" w:hAnsi="Arial" w:cs="Arial"/>
          <w:sz w:val="20"/>
        </w:rPr>
        <w:t>у</w:t>
      </w:r>
      <w:r w:rsidRPr="004C507C">
        <w:rPr>
          <w:rFonts w:ascii="Arial" w:hAnsi="Arial" w:cs="Arial"/>
          <w:sz w:val="20"/>
        </w:rPr>
        <w:t>чения;</w:t>
      </w:r>
    </w:p>
    <w:p w:rsidR="00E0208F" w:rsidRPr="004C507C" w:rsidRDefault="00E0208F" w:rsidP="00C40491">
      <w:pPr>
        <w:pStyle w:val="affff0"/>
        <w:numPr>
          <w:ilvl w:val="0"/>
          <w:numId w:val="11"/>
        </w:numPr>
        <w:spacing w:after="0" w:line="300" w:lineRule="auto"/>
        <w:ind w:left="1418" w:hanging="709"/>
        <w:jc w:val="both"/>
        <w:rPr>
          <w:rFonts w:ascii="Arial" w:hAnsi="Arial" w:cs="Arial"/>
          <w:sz w:val="20"/>
        </w:rPr>
      </w:pPr>
      <w:r w:rsidRPr="004C507C">
        <w:rPr>
          <w:rFonts w:ascii="Arial" w:hAnsi="Arial" w:cs="Arial"/>
          <w:sz w:val="20"/>
        </w:rPr>
        <w:t>разработку документации, регламентирующую обучение лётного состава,</w:t>
      </w:r>
      <w:r w:rsidR="00C40491" w:rsidRPr="004C507C">
        <w:rPr>
          <w:rFonts w:ascii="Arial" w:hAnsi="Arial" w:cs="Arial"/>
          <w:sz w:val="20"/>
        </w:rPr>
        <w:t xml:space="preserve"> </w:t>
      </w:r>
      <w:r w:rsidRPr="004C507C">
        <w:rPr>
          <w:rFonts w:ascii="Arial" w:hAnsi="Arial" w:cs="Arial"/>
          <w:sz w:val="20"/>
        </w:rPr>
        <w:t>а также средств обучения;</w:t>
      </w:r>
    </w:p>
    <w:p w:rsidR="00E0208F" w:rsidRPr="004C507C" w:rsidRDefault="00E0208F" w:rsidP="00C40491">
      <w:pPr>
        <w:pStyle w:val="affff0"/>
        <w:numPr>
          <w:ilvl w:val="0"/>
          <w:numId w:val="11"/>
        </w:numPr>
        <w:spacing w:after="0" w:line="300" w:lineRule="auto"/>
        <w:ind w:left="1418" w:hanging="709"/>
        <w:jc w:val="both"/>
        <w:rPr>
          <w:rFonts w:ascii="Arial" w:hAnsi="Arial" w:cs="Arial"/>
          <w:sz w:val="20"/>
        </w:rPr>
      </w:pPr>
      <w:r w:rsidRPr="004C507C">
        <w:rPr>
          <w:rFonts w:ascii="Arial" w:hAnsi="Arial" w:cs="Arial"/>
          <w:sz w:val="20"/>
        </w:rPr>
        <w:t>контроль соответствия нормативной документации современным разработкам и сущ</w:t>
      </w:r>
      <w:r w:rsidRPr="004C507C">
        <w:rPr>
          <w:rFonts w:ascii="Arial" w:hAnsi="Arial" w:cs="Arial"/>
          <w:sz w:val="20"/>
        </w:rPr>
        <w:t>е</w:t>
      </w:r>
      <w:r w:rsidRPr="004C507C">
        <w:rPr>
          <w:rFonts w:ascii="Arial" w:hAnsi="Arial" w:cs="Arial"/>
          <w:sz w:val="20"/>
        </w:rPr>
        <w:t>ствующим требованиям;</w:t>
      </w:r>
    </w:p>
    <w:p w:rsidR="00E0208F" w:rsidRPr="004C507C" w:rsidRDefault="00E0208F" w:rsidP="00C40491">
      <w:pPr>
        <w:pStyle w:val="affff0"/>
        <w:numPr>
          <w:ilvl w:val="0"/>
          <w:numId w:val="11"/>
        </w:numPr>
        <w:spacing w:after="0" w:line="300" w:lineRule="auto"/>
        <w:ind w:left="0" w:firstLine="709"/>
        <w:jc w:val="both"/>
        <w:rPr>
          <w:rFonts w:ascii="Arial" w:hAnsi="Arial" w:cs="Arial"/>
          <w:sz w:val="20"/>
        </w:rPr>
      </w:pPr>
      <w:r w:rsidRPr="004C507C">
        <w:rPr>
          <w:rFonts w:ascii="Arial" w:hAnsi="Arial" w:cs="Arial"/>
          <w:sz w:val="20"/>
        </w:rPr>
        <w:t>внедрение утвержденных документов и средств обучения.</w:t>
      </w:r>
    </w:p>
    <w:p w:rsidR="00E0208F" w:rsidRPr="004C507C" w:rsidRDefault="003B00A5" w:rsidP="00C40491">
      <w:pPr>
        <w:pStyle w:val="af3"/>
        <w:spacing w:line="300" w:lineRule="auto"/>
        <w:ind w:firstLine="709"/>
        <w:jc w:val="both"/>
        <w:rPr>
          <w:rFonts w:ascii="Arial" w:hAnsi="Arial" w:cs="Arial"/>
          <w:sz w:val="20"/>
          <w:szCs w:val="20"/>
        </w:rPr>
      </w:pPr>
      <w:r w:rsidRPr="004C507C">
        <w:rPr>
          <w:rFonts w:ascii="Arial" w:hAnsi="Arial" w:cs="Arial"/>
          <w:sz w:val="20"/>
          <w:szCs w:val="20"/>
        </w:rPr>
        <w:t>1.</w:t>
      </w:r>
      <w:r w:rsidR="000A465B" w:rsidRPr="004C507C">
        <w:rPr>
          <w:rFonts w:ascii="Arial" w:hAnsi="Arial" w:cs="Arial"/>
          <w:sz w:val="20"/>
          <w:szCs w:val="20"/>
        </w:rPr>
        <w:t>2.2.</w:t>
      </w:r>
      <w:r w:rsidR="004068A3" w:rsidRPr="004C507C">
        <w:rPr>
          <w:rFonts w:ascii="Arial" w:hAnsi="Arial" w:cs="Arial"/>
          <w:sz w:val="20"/>
          <w:szCs w:val="20"/>
        </w:rPr>
        <w:t xml:space="preserve"> </w:t>
      </w:r>
      <w:r w:rsidR="002A00B7" w:rsidRPr="004C507C">
        <w:rPr>
          <w:rFonts w:ascii="Arial" w:hAnsi="Arial" w:cs="Arial"/>
          <w:sz w:val="20"/>
          <w:szCs w:val="20"/>
        </w:rPr>
        <w:t>В</w:t>
      </w:r>
      <w:r w:rsidR="00E0208F" w:rsidRPr="004C507C">
        <w:rPr>
          <w:rFonts w:ascii="Arial" w:hAnsi="Arial" w:cs="Arial"/>
          <w:sz w:val="20"/>
          <w:szCs w:val="20"/>
        </w:rPr>
        <w:t xml:space="preserve"> штатной структуре </w:t>
      </w:r>
      <w:r w:rsidR="008938D8" w:rsidRPr="004C507C">
        <w:rPr>
          <w:rFonts w:ascii="Arial" w:hAnsi="Arial" w:cs="Arial"/>
          <w:sz w:val="20"/>
          <w:szCs w:val="20"/>
        </w:rPr>
        <w:t>эксплуатанта</w:t>
      </w:r>
      <w:r w:rsidR="002A00B7" w:rsidRPr="004C507C">
        <w:rPr>
          <w:rFonts w:ascii="Arial" w:hAnsi="Arial" w:cs="Arial"/>
          <w:sz w:val="20"/>
          <w:szCs w:val="20"/>
        </w:rPr>
        <w:t xml:space="preserve"> должно быть </w:t>
      </w:r>
      <w:r w:rsidR="00E0208F" w:rsidRPr="004C507C">
        <w:rPr>
          <w:rFonts w:ascii="Arial" w:hAnsi="Arial" w:cs="Arial"/>
          <w:sz w:val="20"/>
          <w:szCs w:val="20"/>
        </w:rPr>
        <w:t>достаточное количество инструкто</w:t>
      </w:r>
      <w:r w:rsidR="005651B2" w:rsidRPr="004C507C">
        <w:rPr>
          <w:rFonts w:ascii="Arial" w:hAnsi="Arial" w:cs="Arial"/>
          <w:sz w:val="20"/>
          <w:szCs w:val="20"/>
        </w:rPr>
        <w:t xml:space="preserve">ров, </w:t>
      </w:r>
      <w:r w:rsidR="00E0208F" w:rsidRPr="004C507C">
        <w:rPr>
          <w:rFonts w:ascii="Arial" w:hAnsi="Arial" w:cs="Arial"/>
          <w:sz w:val="20"/>
          <w:szCs w:val="20"/>
        </w:rPr>
        <w:t xml:space="preserve">экзаменаторов и обслуживающего персонала для </w:t>
      </w:r>
      <w:r w:rsidR="005651B2" w:rsidRPr="004C507C">
        <w:rPr>
          <w:rFonts w:ascii="Arial" w:hAnsi="Arial" w:cs="Arial"/>
          <w:sz w:val="20"/>
          <w:szCs w:val="20"/>
        </w:rPr>
        <w:t xml:space="preserve">подготовки членов лётных экипажей </w:t>
      </w:r>
      <w:r w:rsidR="00E0208F" w:rsidRPr="004C507C">
        <w:rPr>
          <w:rFonts w:ascii="Arial" w:hAnsi="Arial" w:cs="Arial"/>
          <w:sz w:val="20"/>
          <w:szCs w:val="20"/>
        </w:rPr>
        <w:t>в соответствии с политикой руководства авиакомпании и требованиями Уполномоченного органа РФ в области ГА. Контроль соответствия количества инструкторов</w:t>
      </w:r>
      <w:r w:rsidR="005651B2" w:rsidRPr="004C507C">
        <w:rPr>
          <w:rFonts w:ascii="Arial" w:hAnsi="Arial" w:cs="Arial"/>
          <w:sz w:val="20"/>
          <w:szCs w:val="20"/>
        </w:rPr>
        <w:t>,</w:t>
      </w:r>
      <w:r w:rsidR="00E0208F" w:rsidRPr="004C507C">
        <w:rPr>
          <w:rFonts w:ascii="Arial" w:hAnsi="Arial" w:cs="Arial"/>
          <w:sz w:val="20"/>
          <w:szCs w:val="20"/>
        </w:rPr>
        <w:t xml:space="preserve"> экзаменаторов и обслуживающего персонала п</w:t>
      </w:r>
      <w:r w:rsidR="00E0208F" w:rsidRPr="004C507C">
        <w:rPr>
          <w:rFonts w:ascii="Arial" w:hAnsi="Arial" w:cs="Arial"/>
          <w:sz w:val="20"/>
          <w:szCs w:val="20"/>
        </w:rPr>
        <w:t>о</w:t>
      </w:r>
      <w:r w:rsidR="00E0208F" w:rsidRPr="004C507C">
        <w:rPr>
          <w:rFonts w:ascii="Arial" w:hAnsi="Arial" w:cs="Arial"/>
          <w:sz w:val="20"/>
          <w:szCs w:val="20"/>
        </w:rPr>
        <w:t xml:space="preserve">требностям авиакомпании осуществляет </w:t>
      </w:r>
      <w:r w:rsidR="002A00B7" w:rsidRPr="004C507C">
        <w:rPr>
          <w:rFonts w:ascii="Arial" w:hAnsi="Arial" w:cs="Arial"/>
          <w:sz w:val="20"/>
          <w:szCs w:val="20"/>
        </w:rPr>
        <w:t>руководитель по организации подготовки и допуска к пол</w:t>
      </w:r>
      <w:r w:rsidR="002A00B7" w:rsidRPr="004C507C">
        <w:rPr>
          <w:rFonts w:ascii="Arial" w:hAnsi="Arial" w:cs="Arial"/>
          <w:sz w:val="20"/>
          <w:szCs w:val="20"/>
        </w:rPr>
        <w:t>е</w:t>
      </w:r>
      <w:r w:rsidR="002A00B7" w:rsidRPr="004C507C">
        <w:rPr>
          <w:rFonts w:ascii="Arial" w:hAnsi="Arial" w:cs="Arial"/>
          <w:sz w:val="20"/>
          <w:szCs w:val="20"/>
        </w:rPr>
        <w:t>там членов экипажей ВС</w:t>
      </w:r>
      <w:r w:rsidR="00E0208F" w:rsidRPr="004C507C">
        <w:rPr>
          <w:rFonts w:ascii="Arial" w:hAnsi="Arial" w:cs="Arial"/>
          <w:sz w:val="20"/>
          <w:szCs w:val="20"/>
        </w:rPr>
        <w:t>.</w:t>
      </w:r>
    </w:p>
    <w:p w:rsidR="00E0208F" w:rsidRPr="004C507C" w:rsidRDefault="003B00A5" w:rsidP="00C40491">
      <w:pPr>
        <w:pStyle w:val="af3"/>
        <w:spacing w:line="300" w:lineRule="auto"/>
        <w:ind w:firstLine="709"/>
        <w:jc w:val="both"/>
        <w:rPr>
          <w:rFonts w:ascii="Arial" w:hAnsi="Arial" w:cs="Arial"/>
          <w:sz w:val="20"/>
          <w:szCs w:val="20"/>
        </w:rPr>
      </w:pPr>
      <w:r w:rsidRPr="004C507C">
        <w:rPr>
          <w:rFonts w:ascii="Arial" w:hAnsi="Arial" w:cs="Arial"/>
          <w:sz w:val="20"/>
          <w:szCs w:val="20"/>
        </w:rPr>
        <w:t>1.</w:t>
      </w:r>
      <w:r w:rsidR="000A465B" w:rsidRPr="004C507C">
        <w:rPr>
          <w:rFonts w:ascii="Arial" w:hAnsi="Arial" w:cs="Arial"/>
          <w:sz w:val="20"/>
          <w:szCs w:val="20"/>
        </w:rPr>
        <w:t>2.</w:t>
      </w:r>
      <w:r w:rsidR="009C0381" w:rsidRPr="004C507C">
        <w:rPr>
          <w:rFonts w:ascii="Arial" w:hAnsi="Arial" w:cs="Arial"/>
          <w:sz w:val="20"/>
          <w:szCs w:val="20"/>
        </w:rPr>
        <w:t>3</w:t>
      </w:r>
      <w:r w:rsidR="000A465B" w:rsidRPr="004C507C">
        <w:rPr>
          <w:rFonts w:ascii="Arial" w:hAnsi="Arial" w:cs="Arial"/>
          <w:sz w:val="20"/>
          <w:szCs w:val="20"/>
        </w:rPr>
        <w:t>.</w:t>
      </w:r>
      <w:r w:rsidR="00BC1483">
        <w:rPr>
          <w:rFonts w:ascii="Arial" w:hAnsi="Arial" w:cs="Arial"/>
          <w:sz w:val="20"/>
          <w:szCs w:val="20"/>
        </w:rPr>
        <w:t xml:space="preserve"> </w:t>
      </w:r>
      <w:r w:rsidR="00E0208F" w:rsidRPr="004C507C">
        <w:rPr>
          <w:rFonts w:ascii="Arial" w:hAnsi="Arial" w:cs="Arial"/>
          <w:sz w:val="20"/>
          <w:szCs w:val="20"/>
        </w:rPr>
        <w:t>В целях</w:t>
      </w:r>
      <w:r w:rsidR="005651B2" w:rsidRPr="004C507C">
        <w:rPr>
          <w:rFonts w:ascii="Arial" w:hAnsi="Arial" w:cs="Arial"/>
          <w:sz w:val="20"/>
          <w:szCs w:val="20"/>
        </w:rPr>
        <w:t xml:space="preserve"> поддержания высокого качества подготовки</w:t>
      </w:r>
      <w:r w:rsidR="00E0208F" w:rsidRPr="004C507C">
        <w:rPr>
          <w:rFonts w:ascii="Arial" w:hAnsi="Arial" w:cs="Arial"/>
          <w:sz w:val="20"/>
          <w:szCs w:val="20"/>
        </w:rPr>
        <w:t xml:space="preserve"> руководство подразделений лётной эксплуатации контролирует заполнение штатной структуры указанными специалистами, руководств</w:t>
      </w:r>
      <w:r w:rsidR="00E0208F" w:rsidRPr="004C507C">
        <w:rPr>
          <w:rFonts w:ascii="Arial" w:hAnsi="Arial" w:cs="Arial"/>
          <w:sz w:val="20"/>
          <w:szCs w:val="20"/>
        </w:rPr>
        <w:t>у</w:t>
      </w:r>
      <w:r w:rsidR="00E0208F" w:rsidRPr="004C507C">
        <w:rPr>
          <w:rFonts w:ascii="Arial" w:hAnsi="Arial" w:cs="Arial"/>
          <w:sz w:val="20"/>
          <w:szCs w:val="20"/>
        </w:rPr>
        <w:t xml:space="preserve">ясь при этом достаточным соотношением количества обучаемых и обучающих лиц. </w:t>
      </w:r>
    </w:p>
    <w:p w:rsidR="00E0208F" w:rsidRPr="004C507C" w:rsidRDefault="003B00A5" w:rsidP="00C40491">
      <w:pPr>
        <w:pStyle w:val="af3"/>
        <w:spacing w:line="300" w:lineRule="auto"/>
        <w:ind w:firstLine="709"/>
        <w:jc w:val="both"/>
        <w:rPr>
          <w:rFonts w:ascii="Arial" w:hAnsi="Arial" w:cs="Arial"/>
          <w:sz w:val="20"/>
          <w:szCs w:val="20"/>
        </w:rPr>
      </w:pPr>
      <w:r w:rsidRPr="004C507C">
        <w:rPr>
          <w:rFonts w:ascii="Arial" w:hAnsi="Arial" w:cs="Arial"/>
          <w:sz w:val="20"/>
          <w:szCs w:val="20"/>
        </w:rPr>
        <w:t>1.</w:t>
      </w:r>
      <w:r w:rsidR="000A465B" w:rsidRPr="004C507C">
        <w:rPr>
          <w:rFonts w:ascii="Arial" w:hAnsi="Arial" w:cs="Arial"/>
          <w:sz w:val="20"/>
          <w:szCs w:val="20"/>
        </w:rPr>
        <w:t>2.</w:t>
      </w:r>
      <w:r w:rsidR="009C0381" w:rsidRPr="004C507C">
        <w:rPr>
          <w:rFonts w:ascii="Arial" w:hAnsi="Arial" w:cs="Arial"/>
          <w:sz w:val="20"/>
          <w:szCs w:val="20"/>
        </w:rPr>
        <w:t>4</w:t>
      </w:r>
      <w:r w:rsidR="000A465B" w:rsidRPr="004C507C">
        <w:rPr>
          <w:rFonts w:ascii="Arial" w:hAnsi="Arial" w:cs="Arial"/>
          <w:sz w:val="20"/>
          <w:szCs w:val="20"/>
        </w:rPr>
        <w:t>.</w:t>
      </w:r>
      <w:r w:rsidR="00BC1483">
        <w:rPr>
          <w:rFonts w:ascii="Arial" w:hAnsi="Arial" w:cs="Arial"/>
          <w:sz w:val="20"/>
          <w:szCs w:val="20"/>
        </w:rPr>
        <w:t xml:space="preserve"> </w:t>
      </w:r>
      <w:r w:rsidR="00E0208F" w:rsidRPr="004C507C">
        <w:rPr>
          <w:rFonts w:ascii="Arial" w:hAnsi="Arial" w:cs="Arial"/>
          <w:sz w:val="20"/>
          <w:szCs w:val="20"/>
        </w:rPr>
        <w:t>Проверка соответствия средств обучения установленным требованиям производится с помощью аудитов по качеству в соответствии</w:t>
      </w:r>
      <w:r w:rsidR="00C40491" w:rsidRPr="004C507C">
        <w:rPr>
          <w:rFonts w:ascii="Arial" w:hAnsi="Arial" w:cs="Arial"/>
          <w:sz w:val="20"/>
          <w:szCs w:val="20"/>
        </w:rPr>
        <w:t xml:space="preserve"> </w:t>
      </w:r>
      <w:r w:rsidR="00E0208F" w:rsidRPr="004C507C">
        <w:rPr>
          <w:rFonts w:ascii="Arial" w:hAnsi="Arial" w:cs="Arial"/>
          <w:sz w:val="20"/>
          <w:szCs w:val="20"/>
        </w:rPr>
        <w:t>с принципами системы менеджмента качества.</w:t>
      </w:r>
    </w:p>
    <w:p w:rsidR="00E0705F" w:rsidRPr="004C507C" w:rsidRDefault="00E0705F" w:rsidP="00AC5448">
      <w:pPr>
        <w:pStyle w:val="20"/>
        <w:spacing w:before="0"/>
        <w:ind w:left="-142"/>
        <w:jc w:val="center"/>
        <w:rPr>
          <w:rFonts w:ascii="Arial" w:eastAsiaTheme="minorEastAsia" w:hAnsi="Arial" w:cs="Arial"/>
          <w:color w:val="auto"/>
          <w:sz w:val="20"/>
          <w:szCs w:val="20"/>
        </w:rPr>
      </w:pPr>
      <w:bookmarkStart w:id="33" w:name="_Toc441045453"/>
      <w:bookmarkStart w:id="34" w:name="_Toc441068163"/>
      <w:bookmarkStart w:id="35" w:name="_Toc455649705"/>
    </w:p>
    <w:p w:rsidR="00E6666A" w:rsidRPr="004C507C" w:rsidRDefault="003B00A5" w:rsidP="00C40491">
      <w:pPr>
        <w:pStyle w:val="20"/>
        <w:spacing w:before="0" w:after="120" w:line="240" w:lineRule="auto"/>
        <w:ind w:left="-142"/>
        <w:jc w:val="center"/>
        <w:rPr>
          <w:rFonts w:ascii="Arial" w:hAnsi="Arial" w:cs="Arial"/>
          <w:b/>
          <w:color w:val="auto"/>
          <w:sz w:val="20"/>
          <w:szCs w:val="20"/>
        </w:rPr>
      </w:pPr>
      <w:r w:rsidRPr="004C507C">
        <w:rPr>
          <w:rFonts w:ascii="Arial" w:hAnsi="Arial" w:cs="Arial"/>
          <w:b/>
          <w:color w:val="auto"/>
          <w:sz w:val="20"/>
          <w:szCs w:val="20"/>
        </w:rPr>
        <w:t>1.</w:t>
      </w:r>
      <w:r w:rsidR="00504624" w:rsidRPr="004C507C">
        <w:rPr>
          <w:rFonts w:ascii="Arial" w:hAnsi="Arial" w:cs="Arial"/>
          <w:b/>
          <w:color w:val="auto"/>
          <w:sz w:val="20"/>
          <w:szCs w:val="20"/>
        </w:rPr>
        <w:t>3</w:t>
      </w:r>
      <w:r w:rsidR="000A465B" w:rsidRPr="004C507C">
        <w:rPr>
          <w:rFonts w:ascii="Arial" w:hAnsi="Arial" w:cs="Arial"/>
          <w:b/>
          <w:color w:val="auto"/>
          <w:sz w:val="20"/>
          <w:szCs w:val="20"/>
        </w:rPr>
        <w:t xml:space="preserve">. </w:t>
      </w:r>
      <w:r w:rsidR="00E6666A" w:rsidRPr="004C507C">
        <w:rPr>
          <w:rFonts w:ascii="Arial" w:hAnsi="Arial" w:cs="Arial"/>
          <w:b/>
          <w:color w:val="auto"/>
          <w:sz w:val="20"/>
          <w:szCs w:val="20"/>
        </w:rPr>
        <w:t>Требования к оборудованию и средствам обучения</w:t>
      </w:r>
      <w:bookmarkEnd w:id="33"/>
      <w:bookmarkEnd w:id="34"/>
      <w:bookmarkEnd w:id="35"/>
    </w:p>
    <w:p w:rsidR="0006687B" w:rsidRPr="004C507C" w:rsidRDefault="003B00A5" w:rsidP="00C40491">
      <w:pPr>
        <w:pStyle w:val="af3"/>
        <w:spacing w:line="300" w:lineRule="auto"/>
        <w:ind w:firstLine="709"/>
        <w:jc w:val="both"/>
        <w:rPr>
          <w:rFonts w:ascii="Arial" w:hAnsi="Arial" w:cs="Arial"/>
          <w:sz w:val="20"/>
          <w:szCs w:val="20"/>
        </w:rPr>
      </w:pPr>
      <w:r w:rsidRPr="004C507C">
        <w:rPr>
          <w:rFonts w:ascii="Arial" w:hAnsi="Arial" w:cs="Arial"/>
          <w:sz w:val="20"/>
          <w:szCs w:val="20"/>
        </w:rPr>
        <w:t>1.</w:t>
      </w:r>
      <w:r w:rsidR="00504624" w:rsidRPr="004C507C">
        <w:rPr>
          <w:rFonts w:ascii="Arial" w:hAnsi="Arial" w:cs="Arial"/>
          <w:sz w:val="20"/>
          <w:szCs w:val="20"/>
        </w:rPr>
        <w:t>3</w:t>
      </w:r>
      <w:r w:rsidR="000A465B" w:rsidRPr="004C507C">
        <w:rPr>
          <w:rFonts w:ascii="Arial" w:hAnsi="Arial" w:cs="Arial"/>
          <w:sz w:val="20"/>
          <w:szCs w:val="20"/>
        </w:rPr>
        <w:t>.1.</w:t>
      </w:r>
      <w:r w:rsidR="00C40491" w:rsidRPr="004C507C">
        <w:rPr>
          <w:rFonts w:ascii="Arial" w:hAnsi="Arial" w:cs="Arial"/>
          <w:sz w:val="20"/>
          <w:szCs w:val="20"/>
        </w:rPr>
        <w:t xml:space="preserve"> </w:t>
      </w:r>
      <w:r w:rsidR="00E6666A" w:rsidRPr="004C507C">
        <w:rPr>
          <w:rFonts w:ascii="Arial" w:hAnsi="Arial" w:cs="Arial"/>
          <w:sz w:val="20"/>
          <w:szCs w:val="20"/>
        </w:rPr>
        <w:t xml:space="preserve">Оборудование, тренажёры и иные средства обучения, применяемые для подготовки </w:t>
      </w:r>
      <w:r w:rsidR="0042026F" w:rsidRPr="004C507C">
        <w:rPr>
          <w:rFonts w:ascii="Arial" w:hAnsi="Arial" w:cs="Arial"/>
          <w:sz w:val="20"/>
          <w:szCs w:val="20"/>
        </w:rPr>
        <w:t>членов лётного экипажа</w:t>
      </w:r>
      <w:r w:rsidR="00E6666A" w:rsidRPr="004C507C">
        <w:rPr>
          <w:rFonts w:ascii="Arial" w:hAnsi="Arial" w:cs="Arial"/>
          <w:sz w:val="20"/>
          <w:szCs w:val="20"/>
        </w:rPr>
        <w:t xml:space="preserve"> авиакомпании, должны быть</w:t>
      </w:r>
      <w:r w:rsidR="0058398C" w:rsidRPr="004C507C">
        <w:rPr>
          <w:rFonts w:ascii="Arial" w:hAnsi="Arial" w:cs="Arial"/>
          <w:sz w:val="20"/>
          <w:szCs w:val="20"/>
        </w:rPr>
        <w:t xml:space="preserve"> согласованы и</w:t>
      </w:r>
      <w:r w:rsidR="00576860" w:rsidRPr="004C507C">
        <w:rPr>
          <w:rFonts w:ascii="Arial" w:hAnsi="Arial" w:cs="Arial"/>
          <w:sz w:val="20"/>
          <w:szCs w:val="20"/>
        </w:rPr>
        <w:t xml:space="preserve"> </w:t>
      </w:r>
      <w:r w:rsidR="00CE1E93" w:rsidRPr="004C507C">
        <w:rPr>
          <w:rFonts w:ascii="Arial" w:hAnsi="Arial" w:cs="Arial"/>
          <w:sz w:val="20"/>
          <w:szCs w:val="20"/>
        </w:rPr>
        <w:t>одобрены</w:t>
      </w:r>
      <w:r w:rsidR="00E6666A" w:rsidRPr="004C507C">
        <w:rPr>
          <w:rFonts w:ascii="Arial" w:hAnsi="Arial" w:cs="Arial"/>
          <w:sz w:val="20"/>
          <w:szCs w:val="20"/>
        </w:rPr>
        <w:t xml:space="preserve"> в установлен</w:t>
      </w:r>
      <w:r w:rsidR="00F33434" w:rsidRPr="004C507C">
        <w:rPr>
          <w:rFonts w:ascii="Arial" w:hAnsi="Arial" w:cs="Arial"/>
          <w:sz w:val="20"/>
          <w:szCs w:val="20"/>
        </w:rPr>
        <w:t>ном п</w:t>
      </w:r>
      <w:r w:rsidR="00F33434" w:rsidRPr="004C507C">
        <w:rPr>
          <w:rFonts w:ascii="Arial" w:hAnsi="Arial" w:cs="Arial"/>
          <w:sz w:val="20"/>
          <w:szCs w:val="20"/>
        </w:rPr>
        <w:t>о</w:t>
      </w:r>
      <w:r w:rsidR="00F33434" w:rsidRPr="004C507C">
        <w:rPr>
          <w:rFonts w:ascii="Arial" w:hAnsi="Arial" w:cs="Arial"/>
          <w:sz w:val="20"/>
          <w:szCs w:val="20"/>
        </w:rPr>
        <w:t>рядке у</w:t>
      </w:r>
      <w:r w:rsidR="00E6666A" w:rsidRPr="004C507C">
        <w:rPr>
          <w:rFonts w:ascii="Arial" w:hAnsi="Arial" w:cs="Arial"/>
          <w:sz w:val="20"/>
          <w:szCs w:val="20"/>
        </w:rPr>
        <w:t>полномоченным органом РФ в области ГА</w:t>
      </w:r>
      <w:r w:rsidR="00F33434" w:rsidRPr="004C507C">
        <w:rPr>
          <w:rFonts w:ascii="Arial" w:hAnsi="Arial" w:cs="Arial"/>
          <w:sz w:val="20"/>
          <w:szCs w:val="20"/>
        </w:rPr>
        <w:t>, если такое одобрение требуется в установленном порядке</w:t>
      </w:r>
      <w:r w:rsidR="00E6666A" w:rsidRPr="004C507C">
        <w:rPr>
          <w:rFonts w:ascii="Arial" w:hAnsi="Arial" w:cs="Arial"/>
          <w:sz w:val="20"/>
          <w:szCs w:val="20"/>
        </w:rPr>
        <w:t>. Оборудование, тренажёры и иные средства обучения, принадлежащие иностранным орган</w:t>
      </w:r>
      <w:r w:rsidR="00E6666A" w:rsidRPr="004C507C">
        <w:rPr>
          <w:rFonts w:ascii="Arial" w:hAnsi="Arial" w:cs="Arial"/>
          <w:sz w:val="20"/>
          <w:szCs w:val="20"/>
        </w:rPr>
        <w:t>и</w:t>
      </w:r>
      <w:r w:rsidR="00E6666A" w:rsidRPr="004C507C">
        <w:rPr>
          <w:rFonts w:ascii="Arial" w:hAnsi="Arial" w:cs="Arial"/>
          <w:sz w:val="20"/>
          <w:szCs w:val="20"/>
        </w:rPr>
        <w:t>зациям, осуществляющим подготовку авиационного персонала авиакомпании на основе договоров, должны быть одобрены Уполномоченным органом РФ в области ГА.</w:t>
      </w:r>
    </w:p>
    <w:p w:rsidR="00E0208F" w:rsidRPr="004C507C" w:rsidRDefault="003B00A5" w:rsidP="00C40491">
      <w:pPr>
        <w:pStyle w:val="af3"/>
        <w:spacing w:line="300" w:lineRule="auto"/>
        <w:ind w:firstLine="709"/>
        <w:jc w:val="both"/>
        <w:rPr>
          <w:rFonts w:ascii="Arial" w:hAnsi="Arial" w:cs="Arial"/>
          <w:sz w:val="20"/>
          <w:szCs w:val="20"/>
        </w:rPr>
      </w:pPr>
      <w:r w:rsidRPr="004C507C">
        <w:rPr>
          <w:rFonts w:ascii="Arial" w:hAnsi="Arial" w:cs="Arial"/>
          <w:sz w:val="20"/>
          <w:szCs w:val="20"/>
        </w:rPr>
        <w:t>1.</w:t>
      </w:r>
      <w:r w:rsidR="00504624" w:rsidRPr="004C507C">
        <w:rPr>
          <w:rFonts w:ascii="Arial" w:hAnsi="Arial" w:cs="Arial"/>
          <w:sz w:val="20"/>
          <w:szCs w:val="20"/>
        </w:rPr>
        <w:t>3</w:t>
      </w:r>
      <w:r w:rsidR="000A465B" w:rsidRPr="004C507C">
        <w:rPr>
          <w:rFonts w:ascii="Arial" w:hAnsi="Arial" w:cs="Arial"/>
          <w:sz w:val="20"/>
          <w:szCs w:val="20"/>
        </w:rPr>
        <w:t>.2.</w:t>
      </w:r>
      <w:r w:rsidR="00C40491" w:rsidRPr="004C507C">
        <w:rPr>
          <w:rFonts w:ascii="Arial" w:hAnsi="Arial" w:cs="Arial"/>
          <w:sz w:val="20"/>
          <w:szCs w:val="20"/>
        </w:rPr>
        <w:t xml:space="preserve"> </w:t>
      </w:r>
      <w:r w:rsidR="00E0208F" w:rsidRPr="004C507C">
        <w:rPr>
          <w:rFonts w:ascii="Arial" w:hAnsi="Arial" w:cs="Arial"/>
          <w:sz w:val="20"/>
          <w:szCs w:val="20"/>
        </w:rPr>
        <w:t xml:space="preserve">Оборудование и тренажёры, применяемые при подготовке </w:t>
      </w:r>
      <w:r w:rsidR="0058398C" w:rsidRPr="004C507C">
        <w:rPr>
          <w:rFonts w:ascii="Arial" w:hAnsi="Arial" w:cs="Arial"/>
          <w:sz w:val="20"/>
          <w:szCs w:val="20"/>
        </w:rPr>
        <w:t xml:space="preserve">членов </w:t>
      </w:r>
      <w:r w:rsidR="00111460" w:rsidRPr="004C507C">
        <w:rPr>
          <w:rFonts w:ascii="Arial" w:hAnsi="Arial" w:cs="Arial"/>
          <w:sz w:val="20"/>
          <w:szCs w:val="20"/>
        </w:rPr>
        <w:t xml:space="preserve">лётного </w:t>
      </w:r>
      <w:r w:rsidR="0058398C" w:rsidRPr="004C507C">
        <w:rPr>
          <w:rFonts w:ascii="Arial" w:hAnsi="Arial" w:cs="Arial"/>
          <w:sz w:val="20"/>
          <w:szCs w:val="20"/>
        </w:rPr>
        <w:t>экипажа</w:t>
      </w:r>
      <w:r w:rsidR="00E0208F" w:rsidRPr="004C507C">
        <w:rPr>
          <w:rFonts w:ascii="Arial" w:hAnsi="Arial" w:cs="Arial"/>
          <w:sz w:val="20"/>
          <w:szCs w:val="20"/>
        </w:rPr>
        <w:t xml:space="preserve">, должны адекватно и реалистично отражать обстановку пилотской кабины соответствующего типа воздушного судна и условия реального полёта в соответствии с </w:t>
      </w:r>
      <w:r w:rsidRPr="004C507C">
        <w:rPr>
          <w:rFonts w:ascii="Arial" w:hAnsi="Arial" w:cs="Arial"/>
          <w:sz w:val="20"/>
          <w:szCs w:val="20"/>
        </w:rPr>
        <w:t>видам</w:t>
      </w:r>
      <w:r w:rsidR="00782F42" w:rsidRPr="004C507C">
        <w:rPr>
          <w:rFonts w:ascii="Arial" w:hAnsi="Arial" w:cs="Arial"/>
          <w:sz w:val="20"/>
          <w:szCs w:val="20"/>
        </w:rPr>
        <w:t>и</w:t>
      </w:r>
      <w:r w:rsidR="00CE1E93" w:rsidRPr="004C507C">
        <w:rPr>
          <w:rFonts w:ascii="Arial" w:hAnsi="Arial" w:cs="Arial"/>
          <w:sz w:val="20"/>
          <w:szCs w:val="20"/>
        </w:rPr>
        <w:t xml:space="preserve"> подготовки</w:t>
      </w:r>
      <w:r w:rsidR="00E0208F" w:rsidRPr="004C507C">
        <w:rPr>
          <w:rFonts w:ascii="Arial" w:hAnsi="Arial" w:cs="Arial"/>
          <w:sz w:val="20"/>
          <w:szCs w:val="20"/>
        </w:rPr>
        <w:t xml:space="preserve"> (</w:t>
      </w:r>
      <w:r w:rsidR="00E0208F" w:rsidRPr="004C507C">
        <w:rPr>
          <w:rFonts w:ascii="Arial" w:hAnsi="Arial" w:cs="Arial"/>
          <w:sz w:val="20"/>
          <w:szCs w:val="20"/>
          <w:lang w:val="en-US"/>
        </w:rPr>
        <w:t>SIMREF</w:t>
      </w:r>
      <w:r w:rsidR="00E0208F" w:rsidRPr="004C507C">
        <w:rPr>
          <w:rFonts w:ascii="Arial" w:hAnsi="Arial" w:cs="Arial"/>
          <w:sz w:val="20"/>
          <w:szCs w:val="20"/>
        </w:rPr>
        <w:t xml:space="preserve">, </w:t>
      </w:r>
      <w:r w:rsidR="00E0208F" w:rsidRPr="004C507C">
        <w:rPr>
          <w:rFonts w:ascii="Arial" w:hAnsi="Arial" w:cs="Arial"/>
          <w:sz w:val="20"/>
          <w:szCs w:val="20"/>
          <w:lang w:val="en-US"/>
        </w:rPr>
        <w:t>SI</w:t>
      </w:r>
      <w:r w:rsidR="00E0208F" w:rsidRPr="004C507C">
        <w:rPr>
          <w:rFonts w:ascii="Arial" w:hAnsi="Arial" w:cs="Arial"/>
          <w:sz w:val="20"/>
          <w:szCs w:val="20"/>
          <w:lang w:val="en-US"/>
        </w:rPr>
        <w:t>M</w:t>
      </w:r>
      <w:r w:rsidR="00E0208F" w:rsidRPr="004C507C">
        <w:rPr>
          <w:rFonts w:ascii="Arial" w:hAnsi="Arial" w:cs="Arial"/>
          <w:sz w:val="20"/>
          <w:szCs w:val="20"/>
          <w:lang w:val="en-US"/>
        </w:rPr>
        <w:t>CHECK</w:t>
      </w:r>
      <w:r w:rsidR="00E0208F" w:rsidRPr="004C507C">
        <w:rPr>
          <w:rFonts w:ascii="Arial" w:hAnsi="Arial" w:cs="Arial"/>
          <w:sz w:val="20"/>
          <w:szCs w:val="20"/>
        </w:rPr>
        <w:t xml:space="preserve">, </w:t>
      </w:r>
      <w:r w:rsidR="00E0208F" w:rsidRPr="004C507C">
        <w:rPr>
          <w:rFonts w:ascii="Arial" w:hAnsi="Arial" w:cs="Arial"/>
          <w:sz w:val="20"/>
          <w:szCs w:val="20"/>
          <w:lang w:val="en-US"/>
        </w:rPr>
        <w:t>LOFT</w:t>
      </w:r>
      <w:r w:rsidR="00E0208F" w:rsidRPr="004C507C">
        <w:rPr>
          <w:rFonts w:ascii="Arial" w:hAnsi="Arial" w:cs="Arial"/>
          <w:sz w:val="20"/>
          <w:szCs w:val="20"/>
        </w:rPr>
        <w:t xml:space="preserve">, </w:t>
      </w:r>
      <w:r w:rsidR="00E0208F" w:rsidRPr="004C507C">
        <w:rPr>
          <w:rFonts w:ascii="Arial" w:hAnsi="Arial" w:cs="Arial"/>
          <w:sz w:val="20"/>
          <w:szCs w:val="20"/>
          <w:lang w:val="en-US"/>
        </w:rPr>
        <w:t>CATII</w:t>
      </w:r>
      <w:r w:rsidR="00E0208F" w:rsidRPr="004C507C">
        <w:rPr>
          <w:rFonts w:ascii="Arial" w:hAnsi="Arial" w:cs="Arial"/>
          <w:sz w:val="20"/>
          <w:szCs w:val="20"/>
        </w:rPr>
        <w:t>/</w:t>
      </w:r>
      <w:r w:rsidR="00E0208F" w:rsidRPr="004C507C">
        <w:rPr>
          <w:rFonts w:ascii="Arial" w:hAnsi="Arial" w:cs="Arial"/>
          <w:sz w:val="20"/>
          <w:szCs w:val="20"/>
          <w:lang w:val="en-US"/>
        </w:rPr>
        <w:t>III</w:t>
      </w:r>
      <w:r w:rsidR="00E0208F" w:rsidRPr="004C507C">
        <w:rPr>
          <w:rFonts w:ascii="Arial" w:hAnsi="Arial" w:cs="Arial"/>
          <w:sz w:val="20"/>
          <w:szCs w:val="20"/>
        </w:rPr>
        <w:t xml:space="preserve"> и т.д.).</w:t>
      </w:r>
    </w:p>
    <w:p w:rsidR="00E0208F" w:rsidRPr="004C507C" w:rsidRDefault="003B00A5" w:rsidP="00C40491">
      <w:pPr>
        <w:pStyle w:val="af3"/>
        <w:spacing w:line="300" w:lineRule="auto"/>
        <w:ind w:firstLine="709"/>
        <w:jc w:val="both"/>
        <w:rPr>
          <w:rFonts w:ascii="Arial" w:hAnsi="Arial" w:cs="Arial"/>
          <w:sz w:val="20"/>
          <w:szCs w:val="20"/>
        </w:rPr>
      </w:pPr>
      <w:r w:rsidRPr="004C507C">
        <w:rPr>
          <w:rFonts w:ascii="Arial" w:hAnsi="Arial" w:cs="Arial"/>
          <w:sz w:val="20"/>
          <w:szCs w:val="20"/>
        </w:rPr>
        <w:t>1.</w:t>
      </w:r>
      <w:r w:rsidR="00504624" w:rsidRPr="004C507C">
        <w:rPr>
          <w:rFonts w:ascii="Arial" w:hAnsi="Arial" w:cs="Arial"/>
          <w:sz w:val="20"/>
          <w:szCs w:val="20"/>
        </w:rPr>
        <w:t>3</w:t>
      </w:r>
      <w:r w:rsidR="000A465B" w:rsidRPr="004C507C">
        <w:rPr>
          <w:rFonts w:ascii="Arial" w:hAnsi="Arial" w:cs="Arial"/>
          <w:sz w:val="20"/>
          <w:szCs w:val="20"/>
        </w:rPr>
        <w:t>.3.</w:t>
      </w:r>
      <w:r w:rsidR="00C40491" w:rsidRPr="004C507C">
        <w:rPr>
          <w:rFonts w:ascii="Arial" w:hAnsi="Arial" w:cs="Arial"/>
          <w:sz w:val="20"/>
          <w:szCs w:val="20"/>
        </w:rPr>
        <w:t xml:space="preserve"> </w:t>
      </w:r>
      <w:r w:rsidR="00E0208F" w:rsidRPr="004C507C">
        <w:rPr>
          <w:rFonts w:ascii="Arial" w:hAnsi="Arial" w:cs="Arial"/>
          <w:sz w:val="20"/>
          <w:szCs w:val="20"/>
        </w:rPr>
        <w:t xml:space="preserve">При заключении договора </w:t>
      </w:r>
      <w:r w:rsidR="00CE1E93" w:rsidRPr="004C507C">
        <w:rPr>
          <w:rFonts w:ascii="Arial" w:hAnsi="Arial" w:cs="Arial"/>
          <w:sz w:val="20"/>
          <w:szCs w:val="20"/>
        </w:rPr>
        <w:t>аренды по использованию оборудования и тренажёров</w:t>
      </w:r>
      <w:r w:rsidR="00576860" w:rsidRPr="004C507C">
        <w:rPr>
          <w:rFonts w:ascii="Arial" w:hAnsi="Arial" w:cs="Arial"/>
          <w:sz w:val="20"/>
          <w:szCs w:val="20"/>
        </w:rPr>
        <w:t xml:space="preserve"> </w:t>
      </w:r>
      <w:r w:rsidR="00CE3E4B" w:rsidRPr="004C507C">
        <w:rPr>
          <w:rFonts w:ascii="Arial" w:hAnsi="Arial" w:cs="Arial"/>
          <w:sz w:val="20"/>
          <w:szCs w:val="20"/>
        </w:rPr>
        <w:t xml:space="preserve">для проведения периодической подготовки членов экипажей ВС эксплуатант рассматривает </w:t>
      </w:r>
      <w:r w:rsidR="00E0208F" w:rsidRPr="004C507C">
        <w:rPr>
          <w:rFonts w:ascii="Arial" w:hAnsi="Arial" w:cs="Arial"/>
          <w:sz w:val="20"/>
          <w:szCs w:val="20"/>
        </w:rPr>
        <w:t>перечень д</w:t>
      </w:r>
      <w:r w:rsidR="00E0208F" w:rsidRPr="004C507C">
        <w:rPr>
          <w:rFonts w:ascii="Arial" w:hAnsi="Arial" w:cs="Arial"/>
          <w:sz w:val="20"/>
          <w:szCs w:val="20"/>
        </w:rPr>
        <w:t>о</w:t>
      </w:r>
      <w:r w:rsidR="00E0208F" w:rsidRPr="004C507C">
        <w:rPr>
          <w:rFonts w:ascii="Arial" w:hAnsi="Arial" w:cs="Arial"/>
          <w:sz w:val="20"/>
          <w:szCs w:val="20"/>
        </w:rPr>
        <w:t>пустимых неисправностей тренажёрного оборудования. В случае если техническое состояние и ст</w:t>
      </w:r>
      <w:r w:rsidR="00E0208F" w:rsidRPr="004C507C">
        <w:rPr>
          <w:rFonts w:ascii="Arial" w:hAnsi="Arial" w:cs="Arial"/>
          <w:sz w:val="20"/>
          <w:szCs w:val="20"/>
        </w:rPr>
        <w:t>е</w:t>
      </w:r>
      <w:r w:rsidR="00E0208F" w:rsidRPr="004C507C">
        <w:rPr>
          <w:rFonts w:ascii="Arial" w:hAnsi="Arial" w:cs="Arial"/>
          <w:sz w:val="20"/>
          <w:szCs w:val="20"/>
        </w:rPr>
        <w:t>пень реалистичности тренажёра</w:t>
      </w:r>
      <w:r w:rsidR="00CE3E4B" w:rsidRPr="004C507C">
        <w:rPr>
          <w:rFonts w:ascii="Arial" w:hAnsi="Arial" w:cs="Arial"/>
          <w:sz w:val="20"/>
          <w:szCs w:val="20"/>
        </w:rPr>
        <w:t xml:space="preserve"> не</w:t>
      </w:r>
      <w:r w:rsidR="00E0208F" w:rsidRPr="004C507C">
        <w:rPr>
          <w:rFonts w:ascii="Arial" w:hAnsi="Arial" w:cs="Arial"/>
          <w:sz w:val="20"/>
          <w:szCs w:val="20"/>
        </w:rPr>
        <w:t xml:space="preserve"> соответствуют предъявляемым требовани</w:t>
      </w:r>
      <w:r w:rsidR="00CE3E4B" w:rsidRPr="004C507C">
        <w:rPr>
          <w:rFonts w:ascii="Arial" w:hAnsi="Arial" w:cs="Arial"/>
          <w:sz w:val="20"/>
          <w:szCs w:val="20"/>
        </w:rPr>
        <w:t>ям,</w:t>
      </w:r>
      <w:r w:rsidR="00576860" w:rsidRPr="004C507C">
        <w:rPr>
          <w:rFonts w:ascii="Arial" w:hAnsi="Arial" w:cs="Arial"/>
          <w:sz w:val="20"/>
          <w:szCs w:val="20"/>
        </w:rPr>
        <w:t xml:space="preserve"> </w:t>
      </w:r>
      <w:r w:rsidR="00CE3E4B" w:rsidRPr="004C507C">
        <w:rPr>
          <w:rFonts w:ascii="Arial" w:hAnsi="Arial" w:cs="Arial"/>
          <w:sz w:val="20"/>
          <w:szCs w:val="20"/>
        </w:rPr>
        <w:t>эксплуатант</w:t>
      </w:r>
      <w:r w:rsidR="00E0208F" w:rsidRPr="004C507C">
        <w:rPr>
          <w:rFonts w:ascii="Arial" w:hAnsi="Arial" w:cs="Arial"/>
          <w:sz w:val="20"/>
          <w:szCs w:val="20"/>
        </w:rPr>
        <w:t xml:space="preserve"> во</w:t>
      </w:r>
      <w:r w:rsidR="00E0208F" w:rsidRPr="004C507C">
        <w:rPr>
          <w:rFonts w:ascii="Arial" w:hAnsi="Arial" w:cs="Arial"/>
          <w:sz w:val="20"/>
          <w:szCs w:val="20"/>
        </w:rPr>
        <w:t>з</w:t>
      </w:r>
      <w:r w:rsidR="00E0208F" w:rsidRPr="004C507C">
        <w:rPr>
          <w:rFonts w:ascii="Arial" w:hAnsi="Arial" w:cs="Arial"/>
          <w:sz w:val="20"/>
          <w:szCs w:val="20"/>
        </w:rPr>
        <w:t>держивается от заключения договора.</w:t>
      </w:r>
    </w:p>
    <w:p w:rsidR="00D64168" w:rsidRPr="004C507C" w:rsidRDefault="00576860" w:rsidP="00C40491">
      <w:pPr>
        <w:pStyle w:val="af3"/>
        <w:spacing w:line="300" w:lineRule="auto"/>
        <w:ind w:firstLine="709"/>
        <w:jc w:val="both"/>
        <w:rPr>
          <w:rFonts w:ascii="Arial" w:hAnsi="Arial" w:cs="Arial"/>
          <w:sz w:val="20"/>
          <w:szCs w:val="20"/>
        </w:rPr>
      </w:pPr>
      <w:r w:rsidRPr="004C507C">
        <w:rPr>
          <w:rFonts w:ascii="Arial" w:hAnsi="Arial" w:cs="Arial"/>
          <w:sz w:val="20"/>
          <w:szCs w:val="20"/>
        </w:rPr>
        <w:t>1.3.4.</w:t>
      </w:r>
      <w:r w:rsidR="00C40491" w:rsidRPr="004C507C">
        <w:rPr>
          <w:rFonts w:ascii="Arial" w:hAnsi="Arial" w:cs="Arial"/>
          <w:sz w:val="20"/>
          <w:szCs w:val="20"/>
        </w:rPr>
        <w:t xml:space="preserve"> </w:t>
      </w:r>
      <w:r w:rsidR="00D64168" w:rsidRPr="004C507C">
        <w:rPr>
          <w:rFonts w:ascii="Arial" w:hAnsi="Arial" w:cs="Arial"/>
          <w:sz w:val="20"/>
          <w:szCs w:val="20"/>
        </w:rPr>
        <w:t>Экспл</w:t>
      </w:r>
      <w:r w:rsidR="00C40491" w:rsidRPr="004C507C">
        <w:rPr>
          <w:rFonts w:ascii="Arial" w:hAnsi="Arial" w:cs="Arial"/>
          <w:sz w:val="20"/>
          <w:szCs w:val="20"/>
        </w:rPr>
        <w:t>у</w:t>
      </w:r>
      <w:r w:rsidR="00D64168" w:rsidRPr="004C507C">
        <w:rPr>
          <w:rFonts w:ascii="Arial" w:hAnsi="Arial" w:cs="Arial"/>
          <w:sz w:val="20"/>
          <w:szCs w:val="20"/>
        </w:rPr>
        <w:t>атант</w:t>
      </w:r>
      <w:r w:rsidR="001B666E" w:rsidRPr="004C507C">
        <w:rPr>
          <w:rFonts w:ascii="Arial" w:hAnsi="Arial" w:cs="Arial"/>
          <w:sz w:val="20"/>
          <w:szCs w:val="20"/>
        </w:rPr>
        <w:t xml:space="preserve"> </w:t>
      </w:r>
      <w:r w:rsidR="00D64168" w:rsidRPr="004C507C">
        <w:rPr>
          <w:rFonts w:ascii="Arial" w:hAnsi="Arial" w:cs="Arial"/>
          <w:sz w:val="20"/>
          <w:szCs w:val="20"/>
        </w:rPr>
        <w:t xml:space="preserve">проводит аудит с целью </w:t>
      </w:r>
      <w:r w:rsidR="001B666E" w:rsidRPr="004C507C">
        <w:rPr>
          <w:rFonts w:ascii="Arial" w:hAnsi="Arial" w:cs="Arial"/>
          <w:sz w:val="20"/>
          <w:szCs w:val="20"/>
        </w:rPr>
        <w:t>подтверждения соответствия уров</w:t>
      </w:r>
      <w:r w:rsidR="00D64168" w:rsidRPr="004C507C">
        <w:rPr>
          <w:rFonts w:ascii="Arial" w:hAnsi="Arial" w:cs="Arial"/>
          <w:sz w:val="20"/>
          <w:szCs w:val="20"/>
        </w:rPr>
        <w:t>ня оснащенн</w:t>
      </w:r>
      <w:r w:rsidR="00D64168" w:rsidRPr="004C507C">
        <w:rPr>
          <w:rFonts w:ascii="Arial" w:hAnsi="Arial" w:cs="Arial"/>
          <w:sz w:val="20"/>
          <w:szCs w:val="20"/>
        </w:rPr>
        <w:t>о</w:t>
      </w:r>
      <w:r w:rsidR="00D64168" w:rsidRPr="004C507C">
        <w:rPr>
          <w:rFonts w:ascii="Arial" w:hAnsi="Arial" w:cs="Arial"/>
          <w:sz w:val="20"/>
          <w:szCs w:val="20"/>
        </w:rPr>
        <w:t>сти и работоспособности тренажерных устройств задачам подготовки, тренировок и проверок членов летных экипажей.</w:t>
      </w:r>
    </w:p>
    <w:p w:rsidR="00E0208F" w:rsidRPr="004C507C" w:rsidRDefault="003B00A5" w:rsidP="00C40491">
      <w:pPr>
        <w:pStyle w:val="af3"/>
        <w:spacing w:line="300" w:lineRule="auto"/>
        <w:ind w:firstLine="709"/>
        <w:jc w:val="both"/>
        <w:rPr>
          <w:rFonts w:ascii="Arial" w:hAnsi="Arial" w:cs="Arial"/>
          <w:sz w:val="20"/>
          <w:szCs w:val="20"/>
        </w:rPr>
      </w:pPr>
      <w:r w:rsidRPr="004C507C">
        <w:rPr>
          <w:rFonts w:ascii="Arial" w:hAnsi="Arial" w:cs="Arial"/>
          <w:sz w:val="20"/>
          <w:szCs w:val="20"/>
        </w:rPr>
        <w:t>1.</w:t>
      </w:r>
      <w:r w:rsidR="00504624" w:rsidRPr="004C507C">
        <w:rPr>
          <w:rFonts w:ascii="Arial" w:hAnsi="Arial" w:cs="Arial"/>
          <w:sz w:val="20"/>
          <w:szCs w:val="20"/>
        </w:rPr>
        <w:t>3</w:t>
      </w:r>
      <w:r w:rsidR="00D64168" w:rsidRPr="004C507C">
        <w:rPr>
          <w:rFonts w:ascii="Arial" w:hAnsi="Arial" w:cs="Arial"/>
          <w:sz w:val="20"/>
          <w:szCs w:val="20"/>
        </w:rPr>
        <w:t>.5</w:t>
      </w:r>
      <w:r w:rsidR="000A465B" w:rsidRPr="004C507C">
        <w:rPr>
          <w:rFonts w:ascii="Arial" w:hAnsi="Arial" w:cs="Arial"/>
          <w:sz w:val="20"/>
          <w:szCs w:val="20"/>
        </w:rPr>
        <w:t>.</w:t>
      </w:r>
      <w:r w:rsidR="00C40491" w:rsidRPr="004C507C">
        <w:rPr>
          <w:rFonts w:ascii="Arial" w:hAnsi="Arial" w:cs="Arial"/>
          <w:sz w:val="20"/>
          <w:szCs w:val="20"/>
        </w:rPr>
        <w:t xml:space="preserve"> </w:t>
      </w:r>
      <w:r w:rsidR="00E0208F" w:rsidRPr="004C507C">
        <w:rPr>
          <w:rFonts w:ascii="Arial" w:hAnsi="Arial" w:cs="Arial"/>
          <w:sz w:val="20"/>
          <w:szCs w:val="20"/>
        </w:rPr>
        <w:t xml:space="preserve">Процедура оценки соответствия тренажёрного оборудования основывается на принципе определения минимального уровня эксплуатационной надежности и отсутствия негативного влияния технического состояния </w:t>
      </w:r>
      <w:r w:rsidR="00E0208F" w:rsidRPr="004C507C">
        <w:rPr>
          <w:rFonts w:ascii="Arial" w:hAnsi="Arial" w:cs="Arial"/>
          <w:sz w:val="20"/>
          <w:szCs w:val="20"/>
          <w:lang w:val="en-US"/>
        </w:rPr>
        <w:t>FFS</w:t>
      </w:r>
      <w:r w:rsidR="00E0208F" w:rsidRPr="004C507C">
        <w:rPr>
          <w:rFonts w:ascii="Arial" w:hAnsi="Arial" w:cs="Arial"/>
          <w:sz w:val="20"/>
          <w:szCs w:val="20"/>
        </w:rPr>
        <w:t xml:space="preserve"> на проведение подготовки.</w:t>
      </w:r>
    </w:p>
    <w:p w:rsidR="0058398C" w:rsidRPr="004C507C" w:rsidRDefault="003B00A5" w:rsidP="00C40491">
      <w:pPr>
        <w:pStyle w:val="af3"/>
        <w:spacing w:line="300" w:lineRule="auto"/>
        <w:ind w:firstLine="709"/>
        <w:jc w:val="both"/>
        <w:rPr>
          <w:rFonts w:ascii="Arial" w:hAnsi="Arial" w:cs="Arial"/>
          <w:sz w:val="20"/>
          <w:szCs w:val="20"/>
        </w:rPr>
      </w:pPr>
      <w:r w:rsidRPr="004C507C">
        <w:rPr>
          <w:rFonts w:ascii="Arial" w:hAnsi="Arial" w:cs="Arial"/>
          <w:sz w:val="20"/>
          <w:szCs w:val="20"/>
        </w:rPr>
        <w:t>1.</w:t>
      </w:r>
      <w:r w:rsidR="00504624" w:rsidRPr="004C507C">
        <w:rPr>
          <w:rFonts w:ascii="Arial" w:hAnsi="Arial" w:cs="Arial"/>
          <w:sz w:val="20"/>
          <w:szCs w:val="20"/>
        </w:rPr>
        <w:t>3</w:t>
      </w:r>
      <w:r w:rsidR="00D64168" w:rsidRPr="004C507C">
        <w:rPr>
          <w:rFonts w:ascii="Arial" w:hAnsi="Arial" w:cs="Arial"/>
          <w:sz w:val="20"/>
          <w:szCs w:val="20"/>
        </w:rPr>
        <w:t>.6</w:t>
      </w:r>
      <w:r w:rsidR="00AC5448" w:rsidRPr="004C507C">
        <w:rPr>
          <w:rFonts w:ascii="Arial" w:hAnsi="Arial" w:cs="Arial"/>
          <w:sz w:val="20"/>
          <w:szCs w:val="20"/>
        </w:rPr>
        <w:t>.</w:t>
      </w:r>
      <w:r w:rsidR="00C40491" w:rsidRPr="004C507C">
        <w:rPr>
          <w:rFonts w:ascii="Arial" w:hAnsi="Arial" w:cs="Arial"/>
          <w:sz w:val="20"/>
          <w:szCs w:val="20"/>
        </w:rPr>
        <w:t xml:space="preserve"> </w:t>
      </w:r>
      <w:r w:rsidR="0058398C" w:rsidRPr="004C507C">
        <w:rPr>
          <w:rFonts w:ascii="Arial" w:hAnsi="Arial" w:cs="Arial"/>
          <w:sz w:val="20"/>
          <w:szCs w:val="20"/>
        </w:rPr>
        <w:t>В случае</w:t>
      </w:r>
      <w:r w:rsidR="00C40491" w:rsidRPr="004C507C">
        <w:rPr>
          <w:rFonts w:ascii="Arial" w:hAnsi="Arial" w:cs="Arial"/>
          <w:sz w:val="20"/>
          <w:szCs w:val="20"/>
        </w:rPr>
        <w:t>,</w:t>
      </w:r>
      <w:r w:rsidR="0058398C" w:rsidRPr="004C507C">
        <w:rPr>
          <w:rFonts w:ascii="Arial" w:hAnsi="Arial" w:cs="Arial"/>
          <w:sz w:val="20"/>
          <w:szCs w:val="20"/>
        </w:rPr>
        <w:t xml:space="preserve"> если эксплуатант использует электронную систему учебно-методических п</w:t>
      </w:r>
      <w:r w:rsidR="0058398C" w:rsidRPr="004C507C">
        <w:rPr>
          <w:rFonts w:ascii="Arial" w:hAnsi="Arial" w:cs="Arial"/>
          <w:sz w:val="20"/>
          <w:szCs w:val="20"/>
        </w:rPr>
        <w:t>о</w:t>
      </w:r>
      <w:r w:rsidR="0058398C" w:rsidRPr="004C507C">
        <w:rPr>
          <w:rFonts w:ascii="Arial" w:hAnsi="Arial" w:cs="Arial"/>
          <w:sz w:val="20"/>
          <w:szCs w:val="20"/>
        </w:rPr>
        <w:t>собий, тестов, то эксплу</w:t>
      </w:r>
      <w:r w:rsidR="00AC5448" w:rsidRPr="004C507C">
        <w:rPr>
          <w:rFonts w:ascii="Arial" w:hAnsi="Arial" w:cs="Arial"/>
          <w:sz w:val="20"/>
          <w:szCs w:val="20"/>
        </w:rPr>
        <w:t>а</w:t>
      </w:r>
      <w:r w:rsidR="0058398C" w:rsidRPr="004C507C">
        <w:rPr>
          <w:rFonts w:ascii="Arial" w:hAnsi="Arial" w:cs="Arial"/>
          <w:sz w:val="20"/>
          <w:szCs w:val="20"/>
        </w:rPr>
        <w:t>тант обеспечивает резервирование и с</w:t>
      </w:r>
      <w:r w:rsidR="00AC5448" w:rsidRPr="004C507C">
        <w:rPr>
          <w:rFonts w:ascii="Arial" w:hAnsi="Arial" w:cs="Arial"/>
          <w:sz w:val="20"/>
          <w:szCs w:val="20"/>
        </w:rPr>
        <w:t xml:space="preserve">охранность в установленные РПП </w:t>
      </w:r>
      <w:r w:rsidR="0058398C" w:rsidRPr="004C507C">
        <w:rPr>
          <w:rFonts w:ascii="Arial" w:hAnsi="Arial" w:cs="Arial"/>
          <w:sz w:val="20"/>
          <w:szCs w:val="20"/>
        </w:rPr>
        <w:t>сроки.</w:t>
      </w:r>
    </w:p>
    <w:p w:rsidR="00AC5448" w:rsidRPr="004C507C" w:rsidRDefault="00504624" w:rsidP="00C40491">
      <w:pPr>
        <w:pStyle w:val="af3"/>
        <w:spacing w:line="300" w:lineRule="auto"/>
        <w:ind w:firstLine="709"/>
        <w:jc w:val="both"/>
        <w:rPr>
          <w:rFonts w:ascii="Arial" w:hAnsi="Arial" w:cs="Arial"/>
          <w:sz w:val="20"/>
          <w:szCs w:val="20"/>
        </w:rPr>
      </w:pPr>
      <w:r w:rsidRPr="004C507C">
        <w:rPr>
          <w:rFonts w:ascii="Arial" w:hAnsi="Arial" w:cs="Arial"/>
          <w:sz w:val="20"/>
          <w:szCs w:val="20"/>
        </w:rPr>
        <w:t>1.3</w:t>
      </w:r>
      <w:r w:rsidR="00D64168" w:rsidRPr="004C507C">
        <w:rPr>
          <w:rFonts w:ascii="Arial" w:hAnsi="Arial" w:cs="Arial"/>
          <w:sz w:val="20"/>
          <w:szCs w:val="20"/>
        </w:rPr>
        <w:t>.7</w:t>
      </w:r>
      <w:r w:rsidR="00E25E7A" w:rsidRPr="004C507C">
        <w:rPr>
          <w:rFonts w:ascii="Arial" w:hAnsi="Arial" w:cs="Arial"/>
          <w:sz w:val="20"/>
          <w:szCs w:val="20"/>
        </w:rPr>
        <w:t>.</w:t>
      </w:r>
      <w:r w:rsidR="00C40491" w:rsidRPr="004C507C">
        <w:rPr>
          <w:rFonts w:ascii="Arial" w:hAnsi="Arial" w:cs="Arial"/>
          <w:sz w:val="20"/>
          <w:szCs w:val="20"/>
        </w:rPr>
        <w:t xml:space="preserve"> </w:t>
      </w:r>
      <w:r w:rsidR="00E25E7A" w:rsidRPr="004C507C">
        <w:rPr>
          <w:rFonts w:ascii="Arial" w:hAnsi="Arial" w:cs="Arial"/>
          <w:sz w:val="20"/>
          <w:szCs w:val="20"/>
        </w:rPr>
        <w:t>Тренажерные устройства (технические средства обучения), отвечающие требованиям настоящей Программы, описаны в Приложении 2.</w:t>
      </w:r>
      <w:r w:rsidR="00FD1975" w:rsidRPr="004C507C">
        <w:rPr>
          <w:rFonts w:ascii="Arial" w:hAnsi="Arial" w:cs="Arial"/>
          <w:sz w:val="20"/>
          <w:szCs w:val="20"/>
        </w:rPr>
        <w:t xml:space="preserve"> (как пример)</w:t>
      </w:r>
    </w:p>
    <w:p w:rsidR="00E25E7A" w:rsidRPr="004C507C" w:rsidRDefault="00E25E7A" w:rsidP="00AC5448">
      <w:pPr>
        <w:pStyle w:val="af3"/>
        <w:spacing w:line="276" w:lineRule="auto"/>
        <w:ind w:left="-142"/>
        <w:rPr>
          <w:rFonts w:ascii="Arial" w:hAnsi="Arial" w:cs="Arial"/>
          <w:sz w:val="20"/>
          <w:szCs w:val="20"/>
        </w:rPr>
      </w:pPr>
    </w:p>
    <w:p w:rsidR="00504624" w:rsidRPr="004C507C" w:rsidRDefault="003B00A5" w:rsidP="00C40491">
      <w:pPr>
        <w:pStyle w:val="20"/>
        <w:spacing w:before="0" w:after="120" w:line="240" w:lineRule="auto"/>
        <w:jc w:val="center"/>
        <w:rPr>
          <w:rFonts w:ascii="Arial" w:hAnsi="Arial" w:cs="Arial"/>
          <w:b/>
          <w:color w:val="auto"/>
          <w:sz w:val="20"/>
          <w:szCs w:val="20"/>
        </w:rPr>
      </w:pPr>
      <w:bookmarkStart w:id="36" w:name="_Toc441045454"/>
      <w:bookmarkStart w:id="37" w:name="_Toc441068164"/>
      <w:bookmarkStart w:id="38" w:name="_Toc455649706"/>
      <w:r w:rsidRPr="004C507C">
        <w:rPr>
          <w:rFonts w:ascii="Arial" w:hAnsi="Arial" w:cs="Arial"/>
          <w:b/>
          <w:color w:val="auto"/>
          <w:sz w:val="20"/>
          <w:szCs w:val="20"/>
        </w:rPr>
        <w:lastRenderedPageBreak/>
        <w:t>1.</w:t>
      </w:r>
      <w:r w:rsidR="00504624" w:rsidRPr="004C507C">
        <w:rPr>
          <w:rFonts w:ascii="Arial" w:hAnsi="Arial" w:cs="Arial"/>
          <w:b/>
          <w:color w:val="auto"/>
          <w:sz w:val="20"/>
          <w:szCs w:val="20"/>
        </w:rPr>
        <w:t>4</w:t>
      </w:r>
      <w:r w:rsidR="000A465B" w:rsidRPr="004C507C">
        <w:rPr>
          <w:rFonts w:ascii="Arial" w:hAnsi="Arial" w:cs="Arial"/>
          <w:b/>
          <w:color w:val="auto"/>
          <w:sz w:val="20"/>
          <w:szCs w:val="20"/>
        </w:rPr>
        <w:t xml:space="preserve">. </w:t>
      </w:r>
      <w:r w:rsidR="00E0208F" w:rsidRPr="004C507C">
        <w:rPr>
          <w:rFonts w:ascii="Arial" w:hAnsi="Arial" w:cs="Arial"/>
          <w:b/>
          <w:color w:val="auto"/>
          <w:sz w:val="20"/>
          <w:szCs w:val="20"/>
        </w:rPr>
        <w:t>Процедуры, применяемые в случае,</w:t>
      </w:r>
      <w:r w:rsidR="002F30C0" w:rsidRPr="004C507C">
        <w:rPr>
          <w:rFonts w:ascii="Arial" w:hAnsi="Arial" w:cs="Arial"/>
          <w:b/>
          <w:color w:val="auto"/>
          <w:sz w:val="20"/>
          <w:szCs w:val="20"/>
        </w:rPr>
        <w:t xml:space="preserve"> </w:t>
      </w:r>
      <w:r w:rsidR="00E0208F" w:rsidRPr="004C507C">
        <w:rPr>
          <w:rFonts w:ascii="Arial" w:hAnsi="Arial" w:cs="Arial"/>
          <w:b/>
          <w:color w:val="auto"/>
          <w:sz w:val="20"/>
          <w:szCs w:val="20"/>
        </w:rPr>
        <w:t xml:space="preserve">когда членами лётных экипажей не </w:t>
      </w:r>
      <w:r w:rsidR="002F30C0" w:rsidRPr="004C507C">
        <w:rPr>
          <w:rFonts w:ascii="Arial" w:hAnsi="Arial" w:cs="Arial"/>
          <w:b/>
          <w:color w:val="auto"/>
          <w:sz w:val="20"/>
          <w:szCs w:val="20"/>
        </w:rPr>
        <w:t>д</w:t>
      </w:r>
      <w:r w:rsidR="00E0208F" w:rsidRPr="004C507C">
        <w:rPr>
          <w:rFonts w:ascii="Arial" w:hAnsi="Arial" w:cs="Arial"/>
          <w:b/>
          <w:color w:val="auto"/>
          <w:sz w:val="20"/>
          <w:szCs w:val="20"/>
        </w:rPr>
        <w:t>остигнут</w:t>
      </w:r>
      <w:r w:rsidR="002F30C0" w:rsidRPr="004C507C">
        <w:rPr>
          <w:rFonts w:ascii="Arial" w:hAnsi="Arial" w:cs="Arial"/>
          <w:b/>
          <w:color w:val="auto"/>
          <w:sz w:val="20"/>
          <w:szCs w:val="20"/>
        </w:rPr>
        <w:t xml:space="preserve"> </w:t>
      </w:r>
      <w:r w:rsidR="00C40491" w:rsidRPr="004C507C">
        <w:rPr>
          <w:rFonts w:ascii="Arial" w:hAnsi="Arial" w:cs="Arial"/>
          <w:b/>
          <w:color w:val="auto"/>
          <w:sz w:val="20"/>
          <w:szCs w:val="20"/>
        </w:rPr>
        <w:t>или</w:t>
      </w:r>
      <w:r w:rsidR="00E0208F" w:rsidRPr="004C507C">
        <w:rPr>
          <w:rFonts w:ascii="Arial" w:hAnsi="Arial" w:cs="Arial"/>
          <w:b/>
          <w:color w:val="auto"/>
          <w:sz w:val="20"/>
          <w:szCs w:val="20"/>
        </w:rPr>
        <w:t xml:space="preserve"> не поддерживается требуемый уровень</w:t>
      </w:r>
      <w:bookmarkEnd w:id="36"/>
      <w:bookmarkEnd w:id="37"/>
      <w:bookmarkEnd w:id="38"/>
    </w:p>
    <w:p w:rsidR="00E0208F" w:rsidRPr="004C507C" w:rsidRDefault="003B00A5" w:rsidP="00C40491">
      <w:pPr>
        <w:pStyle w:val="af3"/>
        <w:spacing w:line="300" w:lineRule="auto"/>
        <w:ind w:firstLine="709"/>
        <w:jc w:val="both"/>
        <w:rPr>
          <w:rFonts w:ascii="Arial" w:hAnsi="Arial" w:cs="Arial"/>
          <w:sz w:val="20"/>
          <w:szCs w:val="20"/>
        </w:rPr>
      </w:pPr>
      <w:r w:rsidRPr="004C507C">
        <w:rPr>
          <w:rFonts w:ascii="Arial" w:hAnsi="Arial" w:cs="Arial"/>
          <w:sz w:val="20"/>
          <w:szCs w:val="20"/>
        </w:rPr>
        <w:t>1.</w:t>
      </w:r>
      <w:r w:rsidR="00504624" w:rsidRPr="004C507C">
        <w:rPr>
          <w:rFonts w:ascii="Arial" w:hAnsi="Arial" w:cs="Arial"/>
          <w:sz w:val="20"/>
          <w:szCs w:val="20"/>
        </w:rPr>
        <w:t>4</w:t>
      </w:r>
      <w:r w:rsidR="000A465B" w:rsidRPr="004C507C">
        <w:rPr>
          <w:rFonts w:ascii="Arial" w:hAnsi="Arial" w:cs="Arial"/>
          <w:sz w:val="20"/>
          <w:szCs w:val="20"/>
        </w:rPr>
        <w:t>.1.</w:t>
      </w:r>
      <w:r w:rsidR="00C40491" w:rsidRPr="004C507C">
        <w:rPr>
          <w:rFonts w:ascii="Arial" w:hAnsi="Arial" w:cs="Arial"/>
          <w:sz w:val="20"/>
          <w:szCs w:val="20"/>
        </w:rPr>
        <w:t xml:space="preserve"> </w:t>
      </w:r>
      <w:r w:rsidR="00E0208F" w:rsidRPr="004C507C">
        <w:rPr>
          <w:rFonts w:ascii="Arial" w:hAnsi="Arial" w:cs="Arial"/>
          <w:sz w:val="20"/>
          <w:szCs w:val="20"/>
        </w:rPr>
        <w:t>В случаях, когда члены лётных экипажей при контроле знаний (на экзаменах</w:t>
      </w:r>
      <w:r w:rsidR="00C40491" w:rsidRPr="004C507C">
        <w:rPr>
          <w:rFonts w:ascii="Arial" w:hAnsi="Arial" w:cs="Arial"/>
          <w:sz w:val="20"/>
          <w:szCs w:val="20"/>
        </w:rPr>
        <w:t>), в</w:t>
      </w:r>
      <w:r w:rsidR="00356CBB" w:rsidRPr="004C507C">
        <w:rPr>
          <w:rFonts w:ascii="Arial" w:hAnsi="Arial" w:cs="Arial"/>
          <w:sz w:val="20"/>
          <w:szCs w:val="20"/>
        </w:rPr>
        <w:t xml:space="preserve"> соотве</w:t>
      </w:r>
      <w:r w:rsidR="00356CBB" w:rsidRPr="004C507C">
        <w:rPr>
          <w:rFonts w:ascii="Arial" w:hAnsi="Arial" w:cs="Arial"/>
          <w:sz w:val="20"/>
          <w:szCs w:val="20"/>
        </w:rPr>
        <w:t>т</w:t>
      </w:r>
      <w:r w:rsidR="00356CBB" w:rsidRPr="004C507C">
        <w:rPr>
          <w:rFonts w:ascii="Arial" w:hAnsi="Arial" w:cs="Arial"/>
          <w:sz w:val="20"/>
          <w:szCs w:val="20"/>
        </w:rPr>
        <w:t xml:space="preserve">ствии с пунктом 5.84 ФАП128, </w:t>
      </w:r>
      <w:r w:rsidR="00E0208F" w:rsidRPr="004C507C">
        <w:rPr>
          <w:rFonts w:ascii="Arial" w:hAnsi="Arial" w:cs="Arial"/>
          <w:sz w:val="20"/>
          <w:szCs w:val="20"/>
        </w:rPr>
        <w:t>не показывают</w:t>
      </w:r>
      <w:r w:rsidR="002F30C0" w:rsidRPr="004C507C">
        <w:rPr>
          <w:rFonts w:ascii="Arial" w:hAnsi="Arial" w:cs="Arial"/>
          <w:sz w:val="20"/>
          <w:szCs w:val="20"/>
        </w:rPr>
        <w:t xml:space="preserve"> </w:t>
      </w:r>
      <w:r w:rsidR="00E0208F" w:rsidRPr="004C507C">
        <w:rPr>
          <w:rFonts w:ascii="Arial" w:hAnsi="Arial" w:cs="Arial"/>
          <w:sz w:val="20"/>
          <w:szCs w:val="20"/>
        </w:rPr>
        <w:t>требуемого уровня, они к</w:t>
      </w:r>
      <w:r w:rsidR="00C40491" w:rsidRPr="004C507C">
        <w:rPr>
          <w:rFonts w:ascii="Arial" w:hAnsi="Arial" w:cs="Arial"/>
          <w:sz w:val="20"/>
          <w:szCs w:val="20"/>
        </w:rPr>
        <w:t xml:space="preserve"> </w:t>
      </w:r>
      <w:r w:rsidR="00E0208F" w:rsidRPr="004C507C">
        <w:rPr>
          <w:rFonts w:ascii="Arial" w:hAnsi="Arial" w:cs="Arial"/>
          <w:sz w:val="20"/>
          <w:szCs w:val="20"/>
        </w:rPr>
        <w:t>планированию и выполнению полётов не допускаются.</w:t>
      </w:r>
    </w:p>
    <w:p w:rsidR="00E0208F" w:rsidRPr="004C507C" w:rsidRDefault="003B00A5" w:rsidP="00C40491">
      <w:pPr>
        <w:pStyle w:val="af3"/>
        <w:spacing w:line="300" w:lineRule="auto"/>
        <w:ind w:firstLine="709"/>
        <w:jc w:val="both"/>
        <w:rPr>
          <w:rFonts w:ascii="Arial" w:hAnsi="Arial" w:cs="Arial"/>
          <w:sz w:val="20"/>
          <w:szCs w:val="20"/>
        </w:rPr>
      </w:pPr>
      <w:r w:rsidRPr="004C507C">
        <w:rPr>
          <w:rFonts w:ascii="Arial" w:hAnsi="Arial" w:cs="Arial"/>
          <w:sz w:val="20"/>
          <w:szCs w:val="20"/>
        </w:rPr>
        <w:t>1.</w:t>
      </w:r>
      <w:r w:rsidR="00504624" w:rsidRPr="004C507C">
        <w:rPr>
          <w:rFonts w:ascii="Arial" w:hAnsi="Arial" w:cs="Arial"/>
          <w:sz w:val="20"/>
          <w:szCs w:val="20"/>
        </w:rPr>
        <w:t>4</w:t>
      </w:r>
      <w:r w:rsidR="000A465B" w:rsidRPr="004C507C">
        <w:rPr>
          <w:rFonts w:ascii="Arial" w:hAnsi="Arial" w:cs="Arial"/>
          <w:sz w:val="20"/>
          <w:szCs w:val="20"/>
        </w:rPr>
        <w:t>.2.</w:t>
      </w:r>
      <w:r w:rsidR="00C40491" w:rsidRPr="004C507C">
        <w:rPr>
          <w:rFonts w:ascii="Arial" w:hAnsi="Arial" w:cs="Arial"/>
          <w:sz w:val="20"/>
          <w:szCs w:val="20"/>
        </w:rPr>
        <w:t xml:space="preserve"> </w:t>
      </w:r>
      <w:r w:rsidR="00E0208F" w:rsidRPr="004C507C">
        <w:rPr>
          <w:rFonts w:ascii="Arial" w:hAnsi="Arial" w:cs="Arial"/>
          <w:sz w:val="20"/>
          <w:szCs w:val="20"/>
        </w:rPr>
        <w:t xml:space="preserve">При подготовке на тренажёре </w:t>
      </w:r>
      <w:r w:rsidR="002447FD" w:rsidRPr="004C507C">
        <w:rPr>
          <w:rFonts w:ascii="Arial" w:hAnsi="Arial" w:cs="Arial"/>
          <w:sz w:val="20"/>
          <w:szCs w:val="20"/>
        </w:rPr>
        <w:t>член лётного экипажа</w:t>
      </w:r>
      <w:r w:rsidR="00E0208F" w:rsidRPr="004C507C">
        <w:rPr>
          <w:rFonts w:ascii="Arial" w:hAnsi="Arial" w:cs="Arial"/>
          <w:sz w:val="20"/>
          <w:szCs w:val="20"/>
        </w:rPr>
        <w:t xml:space="preserve"> должен продемонстрировать дол</w:t>
      </w:r>
      <w:r w:rsidR="00E0208F" w:rsidRPr="004C507C">
        <w:rPr>
          <w:rFonts w:ascii="Arial" w:hAnsi="Arial" w:cs="Arial"/>
          <w:sz w:val="20"/>
          <w:szCs w:val="20"/>
        </w:rPr>
        <w:t>ж</w:t>
      </w:r>
      <w:r w:rsidR="00E0208F" w:rsidRPr="004C507C">
        <w:rPr>
          <w:rFonts w:ascii="Arial" w:hAnsi="Arial" w:cs="Arial"/>
          <w:sz w:val="20"/>
          <w:szCs w:val="20"/>
        </w:rPr>
        <w:t xml:space="preserve">ные навыки и умения. В противном случае он к полётам не допускается. </w:t>
      </w:r>
      <w:r w:rsidR="00CE3E4B" w:rsidRPr="004C507C">
        <w:rPr>
          <w:rFonts w:ascii="Arial" w:hAnsi="Arial" w:cs="Arial"/>
          <w:sz w:val="20"/>
          <w:szCs w:val="20"/>
        </w:rPr>
        <w:t>Командно-лётному составу</w:t>
      </w:r>
      <w:r w:rsidR="00E0208F" w:rsidRPr="004C507C">
        <w:rPr>
          <w:rFonts w:ascii="Arial" w:hAnsi="Arial" w:cs="Arial"/>
          <w:sz w:val="20"/>
          <w:szCs w:val="20"/>
        </w:rPr>
        <w:t xml:space="preserve"> предоставляется право увеличить специалисту объем тренировки до 100 %. </w:t>
      </w:r>
      <w:r w:rsidR="00E0208F" w:rsidRPr="004C507C">
        <w:rPr>
          <w:rFonts w:ascii="Arial" w:hAnsi="Arial" w:cs="Arial"/>
          <w:b/>
          <w:sz w:val="20"/>
          <w:szCs w:val="20"/>
        </w:rPr>
        <w:t>Запрещается</w:t>
      </w:r>
      <w:r w:rsidR="00E0208F" w:rsidRPr="004C507C">
        <w:rPr>
          <w:rFonts w:ascii="Arial" w:hAnsi="Arial" w:cs="Arial"/>
          <w:sz w:val="20"/>
          <w:szCs w:val="20"/>
        </w:rPr>
        <w:t xml:space="preserve"> заменять тренировку на тренажёре экзаменом.</w:t>
      </w:r>
    </w:p>
    <w:p w:rsidR="00E0208F" w:rsidRPr="004C507C" w:rsidRDefault="003B00A5" w:rsidP="00C40491">
      <w:pPr>
        <w:pStyle w:val="af3"/>
        <w:spacing w:line="300" w:lineRule="auto"/>
        <w:ind w:firstLine="709"/>
        <w:jc w:val="both"/>
        <w:rPr>
          <w:rFonts w:ascii="Arial" w:hAnsi="Arial" w:cs="Arial"/>
          <w:sz w:val="20"/>
          <w:szCs w:val="20"/>
        </w:rPr>
      </w:pPr>
      <w:r w:rsidRPr="004C507C">
        <w:rPr>
          <w:rFonts w:ascii="Arial" w:hAnsi="Arial" w:cs="Arial"/>
          <w:sz w:val="20"/>
          <w:szCs w:val="20"/>
        </w:rPr>
        <w:t>1.</w:t>
      </w:r>
      <w:r w:rsidR="00504624" w:rsidRPr="004C507C">
        <w:rPr>
          <w:rFonts w:ascii="Arial" w:hAnsi="Arial" w:cs="Arial"/>
          <w:sz w:val="20"/>
          <w:szCs w:val="20"/>
        </w:rPr>
        <w:t>4</w:t>
      </w:r>
      <w:r w:rsidR="000A465B" w:rsidRPr="004C507C">
        <w:rPr>
          <w:rFonts w:ascii="Arial" w:hAnsi="Arial" w:cs="Arial"/>
          <w:sz w:val="20"/>
          <w:szCs w:val="20"/>
        </w:rPr>
        <w:t xml:space="preserve">.3. </w:t>
      </w:r>
      <w:r w:rsidR="00E0208F" w:rsidRPr="004C507C">
        <w:rPr>
          <w:rFonts w:ascii="Arial" w:hAnsi="Arial" w:cs="Arial"/>
          <w:sz w:val="20"/>
          <w:szCs w:val="20"/>
        </w:rPr>
        <w:t xml:space="preserve">Если при выполнении контрольно-проверочного полёта </w:t>
      </w:r>
      <w:r w:rsidRPr="004C507C">
        <w:rPr>
          <w:rFonts w:ascii="Arial" w:hAnsi="Arial" w:cs="Arial"/>
          <w:sz w:val="20"/>
          <w:szCs w:val="20"/>
        </w:rPr>
        <w:t>(к</w:t>
      </w:r>
      <w:r w:rsidR="00A224A1" w:rsidRPr="004C507C">
        <w:rPr>
          <w:rFonts w:ascii="Arial" w:hAnsi="Arial" w:cs="Arial"/>
          <w:sz w:val="20"/>
          <w:szCs w:val="20"/>
        </w:rPr>
        <w:t>валификационной</w:t>
      </w:r>
      <w:r w:rsidRPr="004C507C">
        <w:rPr>
          <w:rFonts w:ascii="Arial" w:hAnsi="Arial" w:cs="Arial"/>
          <w:sz w:val="20"/>
          <w:szCs w:val="20"/>
        </w:rPr>
        <w:t xml:space="preserve"> провер</w:t>
      </w:r>
      <w:r w:rsidR="00A224A1" w:rsidRPr="004C507C">
        <w:rPr>
          <w:rFonts w:ascii="Arial" w:hAnsi="Arial" w:cs="Arial"/>
          <w:sz w:val="20"/>
          <w:szCs w:val="20"/>
        </w:rPr>
        <w:t>ки</w:t>
      </w:r>
      <w:r w:rsidRPr="004C507C">
        <w:rPr>
          <w:rFonts w:ascii="Arial" w:hAnsi="Arial" w:cs="Arial"/>
          <w:sz w:val="20"/>
          <w:szCs w:val="20"/>
        </w:rPr>
        <w:t>)</w:t>
      </w:r>
      <w:r w:rsidR="00C40491" w:rsidRPr="004C507C">
        <w:rPr>
          <w:rFonts w:ascii="Arial" w:hAnsi="Arial" w:cs="Arial"/>
          <w:sz w:val="20"/>
          <w:szCs w:val="20"/>
        </w:rPr>
        <w:t xml:space="preserve"> </w:t>
      </w:r>
      <w:r w:rsidR="00E0208F" w:rsidRPr="004C507C">
        <w:rPr>
          <w:rFonts w:ascii="Arial" w:hAnsi="Arial" w:cs="Arial"/>
          <w:sz w:val="20"/>
          <w:szCs w:val="20"/>
        </w:rPr>
        <w:t xml:space="preserve">будет выявлено, что </w:t>
      </w:r>
      <w:r w:rsidR="002447FD" w:rsidRPr="004C507C">
        <w:rPr>
          <w:rFonts w:ascii="Arial" w:hAnsi="Arial" w:cs="Arial"/>
          <w:sz w:val="20"/>
          <w:szCs w:val="20"/>
        </w:rPr>
        <w:t>член лётного экипажа</w:t>
      </w:r>
      <w:r w:rsidR="00E0208F" w:rsidRPr="004C507C">
        <w:rPr>
          <w:rFonts w:ascii="Arial" w:hAnsi="Arial" w:cs="Arial"/>
          <w:sz w:val="20"/>
          <w:szCs w:val="20"/>
        </w:rPr>
        <w:t xml:space="preserve"> не поддерживает необходимый уровень, то по решению КЛС ему предоставляется дополнительная тренировка на тренажёре и (или) воздушном судне под контролем инструктора, после чего повторно выполняется контрольно-проверочный полёт</w:t>
      </w:r>
      <w:r w:rsidR="00C40491" w:rsidRPr="004C507C">
        <w:rPr>
          <w:rFonts w:ascii="Arial" w:hAnsi="Arial" w:cs="Arial"/>
          <w:sz w:val="20"/>
          <w:szCs w:val="20"/>
        </w:rPr>
        <w:t xml:space="preserve"> </w:t>
      </w:r>
      <w:r w:rsidR="00A224A1" w:rsidRPr="004C507C">
        <w:rPr>
          <w:rFonts w:ascii="Arial" w:hAnsi="Arial" w:cs="Arial"/>
          <w:sz w:val="20"/>
          <w:szCs w:val="20"/>
        </w:rPr>
        <w:t>(квалиф</w:t>
      </w:r>
      <w:r w:rsidR="00A224A1" w:rsidRPr="004C507C">
        <w:rPr>
          <w:rFonts w:ascii="Arial" w:hAnsi="Arial" w:cs="Arial"/>
          <w:sz w:val="20"/>
          <w:szCs w:val="20"/>
        </w:rPr>
        <w:t>и</w:t>
      </w:r>
      <w:r w:rsidR="00A224A1" w:rsidRPr="004C507C">
        <w:rPr>
          <w:rFonts w:ascii="Arial" w:hAnsi="Arial" w:cs="Arial"/>
          <w:sz w:val="20"/>
          <w:szCs w:val="20"/>
        </w:rPr>
        <w:t>кационная проверка)</w:t>
      </w:r>
      <w:r w:rsidR="00E0208F" w:rsidRPr="004C507C">
        <w:rPr>
          <w:rFonts w:ascii="Arial" w:hAnsi="Arial" w:cs="Arial"/>
          <w:sz w:val="20"/>
          <w:szCs w:val="20"/>
        </w:rPr>
        <w:t>.</w:t>
      </w:r>
    </w:p>
    <w:p w:rsidR="00E0208F" w:rsidRPr="004C507C" w:rsidRDefault="003B00A5" w:rsidP="00C40491">
      <w:pPr>
        <w:pStyle w:val="af3"/>
        <w:spacing w:line="300" w:lineRule="auto"/>
        <w:ind w:firstLine="709"/>
        <w:jc w:val="both"/>
        <w:rPr>
          <w:rFonts w:ascii="Arial" w:hAnsi="Arial" w:cs="Arial"/>
          <w:sz w:val="20"/>
          <w:szCs w:val="20"/>
        </w:rPr>
      </w:pPr>
      <w:r w:rsidRPr="004C507C">
        <w:rPr>
          <w:rFonts w:ascii="Arial" w:hAnsi="Arial" w:cs="Arial"/>
          <w:sz w:val="20"/>
          <w:szCs w:val="20"/>
        </w:rPr>
        <w:t>1.</w:t>
      </w:r>
      <w:r w:rsidR="00504624" w:rsidRPr="004C507C">
        <w:rPr>
          <w:rFonts w:ascii="Arial" w:hAnsi="Arial" w:cs="Arial"/>
          <w:sz w:val="20"/>
          <w:szCs w:val="20"/>
        </w:rPr>
        <w:t>4</w:t>
      </w:r>
      <w:r w:rsidR="000A465B" w:rsidRPr="004C507C">
        <w:rPr>
          <w:rFonts w:ascii="Arial" w:hAnsi="Arial" w:cs="Arial"/>
          <w:sz w:val="20"/>
          <w:szCs w:val="20"/>
        </w:rPr>
        <w:t>.4.</w:t>
      </w:r>
      <w:r w:rsidR="00C40491" w:rsidRPr="004C507C">
        <w:rPr>
          <w:rFonts w:ascii="Arial" w:hAnsi="Arial" w:cs="Arial"/>
          <w:sz w:val="20"/>
          <w:szCs w:val="20"/>
        </w:rPr>
        <w:t xml:space="preserve"> </w:t>
      </w:r>
      <w:r w:rsidR="00E0208F" w:rsidRPr="004C507C">
        <w:rPr>
          <w:rFonts w:ascii="Arial" w:hAnsi="Arial" w:cs="Arial"/>
          <w:sz w:val="20"/>
          <w:szCs w:val="20"/>
        </w:rPr>
        <w:t>Ограничение количества неудачных попыток сдачи экзаменов (проверок). В целях по</w:t>
      </w:r>
      <w:r w:rsidR="00E0208F" w:rsidRPr="004C507C">
        <w:rPr>
          <w:rFonts w:ascii="Arial" w:hAnsi="Arial" w:cs="Arial"/>
          <w:sz w:val="20"/>
          <w:szCs w:val="20"/>
        </w:rPr>
        <w:t>д</w:t>
      </w:r>
      <w:r w:rsidR="00E0208F" w:rsidRPr="004C507C">
        <w:rPr>
          <w:rFonts w:ascii="Arial" w:hAnsi="Arial" w:cs="Arial"/>
          <w:sz w:val="20"/>
          <w:szCs w:val="20"/>
        </w:rPr>
        <w:t xml:space="preserve">держания надлежащего уровня подготовки </w:t>
      </w:r>
      <w:r w:rsidR="005651B2" w:rsidRPr="004C507C">
        <w:rPr>
          <w:rFonts w:ascii="Arial" w:hAnsi="Arial" w:cs="Arial"/>
          <w:sz w:val="20"/>
          <w:szCs w:val="20"/>
        </w:rPr>
        <w:t>членов лётных экипажей</w:t>
      </w:r>
      <w:r w:rsidR="001B666E" w:rsidRPr="004C507C">
        <w:rPr>
          <w:rFonts w:ascii="Arial" w:hAnsi="Arial" w:cs="Arial"/>
          <w:sz w:val="20"/>
          <w:szCs w:val="20"/>
        </w:rPr>
        <w:t xml:space="preserve"> </w:t>
      </w:r>
      <w:r w:rsidR="0058398C" w:rsidRPr="004C507C">
        <w:rPr>
          <w:rFonts w:ascii="Arial" w:hAnsi="Arial" w:cs="Arial"/>
          <w:sz w:val="20"/>
          <w:szCs w:val="20"/>
        </w:rPr>
        <w:t>эксплуатант должен им</w:t>
      </w:r>
      <w:r w:rsidR="00CE3E4B" w:rsidRPr="004C507C">
        <w:rPr>
          <w:rFonts w:ascii="Arial" w:hAnsi="Arial" w:cs="Arial"/>
          <w:sz w:val="20"/>
          <w:szCs w:val="20"/>
        </w:rPr>
        <w:t>еть</w:t>
      </w:r>
      <w:r w:rsidR="00E0208F" w:rsidRPr="004C507C">
        <w:rPr>
          <w:rFonts w:ascii="Arial" w:hAnsi="Arial" w:cs="Arial"/>
          <w:sz w:val="20"/>
          <w:szCs w:val="20"/>
        </w:rPr>
        <w:t xml:space="preserve"> огр</w:t>
      </w:r>
      <w:r w:rsidR="00E0208F" w:rsidRPr="004C507C">
        <w:rPr>
          <w:rFonts w:ascii="Arial" w:hAnsi="Arial" w:cs="Arial"/>
          <w:sz w:val="20"/>
          <w:szCs w:val="20"/>
        </w:rPr>
        <w:t>а</w:t>
      </w:r>
      <w:r w:rsidR="00E0208F" w:rsidRPr="004C507C">
        <w:rPr>
          <w:rFonts w:ascii="Arial" w:hAnsi="Arial" w:cs="Arial"/>
          <w:sz w:val="20"/>
          <w:szCs w:val="20"/>
        </w:rPr>
        <w:t>ниче</w:t>
      </w:r>
      <w:r w:rsidR="00CE3E4B" w:rsidRPr="004C507C">
        <w:rPr>
          <w:rFonts w:ascii="Arial" w:hAnsi="Arial" w:cs="Arial"/>
          <w:sz w:val="20"/>
          <w:szCs w:val="20"/>
        </w:rPr>
        <w:t>ни</w:t>
      </w:r>
      <w:r w:rsidR="00C85FA4" w:rsidRPr="004C507C">
        <w:rPr>
          <w:rFonts w:ascii="Arial" w:hAnsi="Arial" w:cs="Arial"/>
          <w:sz w:val="20"/>
          <w:szCs w:val="20"/>
        </w:rPr>
        <w:t>я</w:t>
      </w:r>
      <w:r w:rsidR="00E0208F" w:rsidRPr="004C507C">
        <w:rPr>
          <w:rFonts w:ascii="Arial" w:hAnsi="Arial" w:cs="Arial"/>
          <w:sz w:val="20"/>
          <w:szCs w:val="20"/>
        </w:rPr>
        <w:t xml:space="preserve"> по количеству неудачных попыток сдачи экзаменов (п</w:t>
      </w:r>
      <w:r w:rsidR="00C85FA4" w:rsidRPr="004C507C">
        <w:rPr>
          <w:rFonts w:ascii="Arial" w:hAnsi="Arial" w:cs="Arial"/>
          <w:sz w:val="20"/>
          <w:szCs w:val="20"/>
        </w:rPr>
        <w:t>роверок), к примеру:</w:t>
      </w:r>
    </w:p>
    <w:p w:rsidR="00E0208F" w:rsidRPr="004C507C" w:rsidRDefault="00E0208F" w:rsidP="00C40491">
      <w:pPr>
        <w:pStyle w:val="affff0"/>
        <w:numPr>
          <w:ilvl w:val="0"/>
          <w:numId w:val="12"/>
        </w:numPr>
        <w:spacing w:after="0" w:line="300" w:lineRule="auto"/>
        <w:ind w:left="1418" w:hanging="709"/>
        <w:jc w:val="both"/>
        <w:rPr>
          <w:rFonts w:ascii="Arial" w:hAnsi="Arial" w:cs="Arial"/>
          <w:sz w:val="20"/>
        </w:rPr>
      </w:pPr>
      <w:r w:rsidRPr="004C507C">
        <w:rPr>
          <w:rFonts w:ascii="Arial" w:hAnsi="Arial" w:cs="Arial"/>
          <w:sz w:val="20"/>
        </w:rPr>
        <w:t xml:space="preserve">В случае неудачной сдачи экзамена (проверки) </w:t>
      </w:r>
      <w:r w:rsidR="005651B2" w:rsidRPr="004C507C">
        <w:rPr>
          <w:rFonts w:ascii="Arial" w:hAnsi="Arial" w:cs="Arial"/>
          <w:sz w:val="20"/>
        </w:rPr>
        <w:t>члену лётного экипажа</w:t>
      </w:r>
      <w:r w:rsidRPr="004C507C">
        <w:rPr>
          <w:rFonts w:ascii="Arial" w:hAnsi="Arial" w:cs="Arial"/>
          <w:sz w:val="20"/>
        </w:rPr>
        <w:t>, сдававшему экзамен (проходившему проверку), предоставляется возможность для дополнительной подготовки по соответствующей теме или курсу, после чего назначается дата и время проведения повторной сдачи.</w:t>
      </w:r>
    </w:p>
    <w:p w:rsidR="001B666E" w:rsidRPr="004C507C" w:rsidRDefault="00E0208F" w:rsidP="00C40491">
      <w:pPr>
        <w:pStyle w:val="affff0"/>
        <w:numPr>
          <w:ilvl w:val="0"/>
          <w:numId w:val="12"/>
        </w:numPr>
        <w:spacing w:after="0" w:line="300" w:lineRule="auto"/>
        <w:ind w:left="1418" w:hanging="709"/>
        <w:jc w:val="both"/>
        <w:rPr>
          <w:rFonts w:ascii="Arial" w:hAnsi="Arial" w:cs="Arial"/>
          <w:sz w:val="20"/>
        </w:rPr>
      </w:pPr>
      <w:r w:rsidRPr="004C507C">
        <w:rPr>
          <w:rFonts w:ascii="Arial" w:hAnsi="Arial" w:cs="Arial"/>
          <w:sz w:val="20"/>
        </w:rPr>
        <w:t xml:space="preserve">После </w:t>
      </w:r>
      <w:r w:rsidR="00EB313C" w:rsidRPr="004C507C">
        <w:rPr>
          <w:rFonts w:ascii="Arial" w:hAnsi="Arial" w:cs="Arial"/>
          <w:sz w:val="20"/>
        </w:rPr>
        <w:t>второй</w:t>
      </w:r>
      <w:r w:rsidRPr="004C507C">
        <w:rPr>
          <w:rFonts w:ascii="Arial" w:hAnsi="Arial" w:cs="Arial"/>
          <w:sz w:val="20"/>
        </w:rPr>
        <w:t xml:space="preserve"> неудачной попытки сдачи экзамена (проверки) </w:t>
      </w:r>
      <w:r w:rsidR="005651B2" w:rsidRPr="004C507C">
        <w:rPr>
          <w:rFonts w:ascii="Arial" w:hAnsi="Arial" w:cs="Arial"/>
          <w:sz w:val="20"/>
        </w:rPr>
        <w:t xml:space="preserve">член лётного экипажа </w:t>
      </w:r>
      <w:r w:rsidRPr="004C507C">
        <w:rPr>
          <w:rFonts w:ascii="Arial" w:hAnsi="Arial" w:cs="Arial"/>
          <w:sz w:val="20"/>
        </w:rPr>
        <w:t>проходит ат</w:t>
      </w:r>
      <w:r w:rsidR="00CB4751" w:rsidRPr="004C507C">
        <w:rPr>
          <w:rFonts w:ascii="Arial" w:hAnsi="Arial" w:cs="Arial"/>
          <w:sz w:val="20"/>
        </w:rPr>
        <w:t xml:space="preserve">тестацию </w:t>
      </w:r>
      <w:r w:rsidRPr="004C507C">
        <w:rPr>
          <w:rFonts w:ascii="Arial" w:hAnsi="Arial" w:cs="Arial"/>
          <w:sz w:val="20"/>
        </w:rPr>
        <w:t xml:space="preserve">на соответствие занимаемой должности. Решение о дальнейшем пребывании работника в штате </w:t>
      </w:r>
      <w:r w:rsidR="00CB4751" w:rsidRPr="004C507C">
        <w:rPr>
          <w:rFonts w:ascii="Arial" w:hAnsi="Arial" w:cs="Arial"/>
          <w:sz w:val="20"/>
        </w:rPr>
        <w:t>эксплуатанта</w:t>
      </w:r>
      <w:r w:rsidRPr="004C507C">
        <w:rPr>
          <w:rFonts w:ascii="Arial" w:hAnsi="Arial" w:cs="Arial"/>
          <w:sz w:val="20"/>
        </w:rPr>
        <w:t xml:space="preserve"> принимает </w:t>
      </w:r>
      <w:r w:rsidR="009B7D0E" w:rsidRPr="004C507C">
        <w:rPr>
          <w:rFonts w:ascii="Arial" w:hAnsi="Arial" w:cs="Arial"/>
          <w:sz w:val="20"/>
        </w:rPr>
        <w:t>г</w:t>
      </w:r>
      <w:r w:rsidRPr="004C507C">
        <w:rPr>
          <w:rFonts w:ascii="Arial" w:hAnsi="Arial" w:cs="Arial"/>
          <w:sz w:val="20"/>
        </w:rPr>
        <w:t>енеральный директор на о</w:t>
      </w:r>
      <w:r w:rsidRPr="004C507C">
        <w:rPr>
          <w:rFonts w:ascii="Arial" w:hAnsi="Arial" w:cs="Arial"/>
          <w:sz w:val="20"/>
        </w:rPr>
        <w:t>с</w:t>
      </w:r>
      <w:r w:rsidRPr="004C507C">
        <w:rPr>
          <w:rFonts w:ascii="Arial" w:hAnsi="Arial" w:cs="Arial"/>
          <w:sz w:val="20"/>
        </w:rPr>
        <w:t>новании выводов и с учётом мнения руководителей работника и профессионального союза</w:t>
      </w:r>
      <w:r w:rsidR="008F7EA0" w:rsidRPr="004C507C">
        <w:rPr>
          <w:rFonts w:ascii="Arial" w:hAnsi="Arial" w:cs="Arial"/>
          <w:sz w:val="20"/>
        </w:rPr>
        <w:t xml:space="preserve"> (в случае, если работник является членом профсоюза)</w:t>
      </w:r>
      <w:r w:rsidRPr="004C507C">
        <w:rPr>
          <w:rFonts w:ascii="Arial" w:hAnsi="Arial" w:cs="Arial"/>
          <w:sz w:val="20"/>
        </w:rPr>
        <w:t xml:space="preserve"> в соответствии с норм</w:t>
      </w:r>
      <w:r w:rsidRPr="004C507C">
        <w:rPr>
          <w:rFonts w:ascii="Arial" w:hAnsi="Arial" w:cs="Arial"/>
          <w:sz w:val="20"/>
        </w:rPr>
        <w:t>а</w:t>
      </w:r>
      <w:r w:rsidRPr="004C507C">
        <w:rPr>
          <w:rFonts w:ascii="Arial" w:hAnsi="Arial" w:cs="Arial"/>
          <w:sz w:val="20"/>
        </w:rPr>
        <w:t>ми трудового законодательства Российской Федерации.</w:t>
      </w:r>
    </w:p>
    <w:p w:rsidR="00C91432" w:rsidRPr="004C507C" w:rsidRDefault="00C91432" w:rsidP="00C91432">
      <w:pPr>
        <w:pStyle w:val="affff0"/>
        <w:spacing w:after="0" w:line="276" w:lineRule="auto"/>
        <w:rPr>
          <w:rFonts w:ascii="Arial" w:hAnsi="Arial" w:cs="Arial"/>
          <w:sz w:val="20"/>
        </w:rPr>
      </w:pPr>
    </w:p>
    <w:p w:rsidR="00E6666A" w:rsidRPr="004C507C" w:rsidRDefault="00E6666A" w:rsidP="00C40491">
      <w:pPr>
        <w:pStyle w:val="afc"/>
        <w:spacing w:line="276" w:lineRule="auto"/>
        <w:ind w:left="-142" w:firstLine="709"/>
        <w:jc w:val="both"/>
        <w:rPr>
          <w:rFonts w:ascii="Arial" w:hAnsi="Arial" w:cs="Arial"/>
          <w:b/>
          <w:i/>
          <w:sz w:val="20"/>
          <w:szCs w:val="20"/>
        </w:rPr>
      </w:pPr>
      <w:r w:rsidRPr="004C507C">
        <w:rPr>
          <w:rFonts w:ascii="Arial" w:hAnsi="Arial" w:cs="Arial"/>
          <w:b/>
          <w:i/>
          <w:sz w:val="20"/>
          <w:szCs w:val="20"/>
        </w:rPr>
        <w:t>Примечание:</w:t>
      </w:r>
    </w:p>
    <w:p w:rsidR="00E6666A" w:rsidRPr="004C507C" w:rsidRDefault="00E6666A" w:rsidP="00C40491">
      <w:pPr>
        <w:pStyle w:val="afc"/>
        <w:spacing w:line="276" w:lineRule="auto"/>
        <w:ind w:left="-142" w:firstLine="709"/>
        <w:jc w:val="both"/>
        <w:rPr>
          <w:rFonts w:ascii="Arial" w:hAnsi="Arial" w:cs="Arial"/>
          <w:sz w:val="20"/>
          <w:szCs w:val="20"/>
        </w:rPr>
      </w:pPr>
      <w:r w:rsidRPr="004C507C">
        <w:rPr>
          <w:rFonts w:ascii="Arial" w:hAnsi="Arial" w:cs="Arial"/>
          <w:sz w:val="20"/>
          <w:szCs w:val="20"/>
        </w:rPr>
        <w:t>Неудачной попыткой сдачи экзамена (проверки) признаётся сдача экзамена (прохождение пр</w:t>
      </w:r>
      <w:r w:rsidRPr="004C507C">
        <w:rPr>
          <w:rFonts w:ascii="Arial" w:hAnsi="Arial" w:cs="Arial"/>
          <w:sz w:val="20"/>
          <w:szCs w:val="20"/>
        </w:rPr>
        <w:t>о</w:t>
      </w:r>
      <w:r w:rsidRPr="004C507C">
        <w:rPr>
          <w:rFonts w:ascii="Arial" w:hAnsi="Arial" w:cs="Arial"/>
          <w:sz w:val="20"/>
          <w:szCs w:val="20"/>
        </w:rPr>
        <w:t>верки) с результатом, не соответствующим установленным минимальным требованиям.</w:t>
      </w:r>
    </w:p>
    <w:p w:rsidR="00627146" w:rsidRPr="004C507C" w:rsidRDefault="00627146" w:rsidP="00AC5448">
      <w:pPr>
        <w:pStyle w:val="affff0"/>
        <w:spacing w:after="0" w:line="276" w:lineRule="auto"/>
        <w:ind w:left="567"/>
        <w:rPr>
          <w:rFonts w:ascii="Arial" w:hAnsi="Arial" w:cs="Arial"/>
          <w:sz w:val="20"/>
        </w:rPr>
      </w:pPr>
    </w:p>
    <w:p w:rsidR="00F07D0D" w:rsidRPr="004C507C" w:rsidRDefault="00D86CEF" w:rsidP="00627146">
      <w:pPr>
        <w:pStyle w:val="20"/>
        <w:spacing w:before="0" w:after="120" w:line="276" w:lineRule="auto"/>
        <w:jc w:val="center"/>
        <w:rPr>
          <w:rFonts w:ascii="Arial" w:hAnsi="Arial" w:cs="Arial"/>
          <w:sz w:val="20"/>
          <w:szCs w:val="20"/>
        </w:rPr>
      </w:pPr>
      <w:bookmarkStart w:id="39" w:name="_Toc441045456"/>
      <w:bookmarkStart w:id="40" w:name="_Toc441068166"/>
      <w:bookmarkStart w:id="41" w:name="_Toc455649708"/>
      <w:r w:rsidRPr="004C507C">
        <w:rPr>
          <w:rFonts w:ascii="Arial" w:hAnsi="Arial" w:cs="Arial"/>
          <w:b/>
          <w:noProof/>
          <w:color w:val="auto"/>
          <w:sz w:val="20"/>
          <w:szCs w:val="20"/>
        </w:rPr>
        <w:t>1.</w:t>
      </w:r>
      <w:r w:rsidR="00E21E18" w:rsidRPr="004C507C">
        <w:rPr>
          <w:rFonts w:ascii="Arial" w:hAnsi="Arial" w:cs="Arial"/>
          <w:b/>
          <w:noProof/>
          <w:color w:val="auto"/>
          <w:sz w:val="20"/>
          <w:szCs w:val="20"/>
        </w:rPr>
        <w:t>5</w:t>
      </w:r>
      <w:r w:rsidR="003B6083" w:rsidRPr="004C507C">
        <w:rPr>
          <w:rFonts w:ascii="Arial" w:hAnsi="Arial" w:cs="Arial"/>
          <w:b/>
          <w:noProof/>
          <w:color w:val="auto"/>
          <w:sz w:val="20"/>
          <w:szCs w:val="20"/>
        </w:rPr>
        <w:t xml:space="preserve">. Внесение изменений в </w:t>
      </w:r>
      <w:r w:rsidR="003B6083" w:rsidRPr="004C507C">
        <w:rPr>
          <w:rFonts w:ascii="Arial" w:hAnsi="Arial" w:cs="Arial"/>
          <w:b/>
          <w:color w:val="auto"/>
          <w:sz w:val="20"/>
          <w:szCs w:val="20"/>
        </w:rPr>
        <w:t>Программу подготовки членов лётных экипажей</w:t>
      </w:r>
      <w:bookmarkEnd w:id="39"/>
      <w:bookmarkEnd w:id="40"/>
      <w:bookmarkEnd w:id="41"/>
    </w:p>
    <w:p w:rsidR="008E7365" w:rsidRPr="004C507C" w:rsidRDefault="00B05D94" w:rsidP="00627146">
      <w:pPr>
        <w:pStyle w:val="20"/>
        <w:spacing w:before="0" w:line="300" w:lineRule="auto"/>
        <w:ind w:left="-142" w:firstLine="709"/>
        <w:rPr>
          <w:rFonts w:ascii="Arial" w:hAnsi="Arial" w:cs="Arial"/>
          <w:color w:val="auto"/>
          <w:sz w:val="20"/>
          <w:szCs w:val="20"/>
        </w:rPr>
      </w:pPr>
      <w:r w:rsidRPr="004C507C">
        <w:rPr>
          <w:rFonts w:ascii="Arial" w:hAnsi="Arial" w:cs="Arial"/>
          <w:noProof/>
          <w:color w:val="auto"/>
          <w:sz w:val="20"/>
          <w:szCs w:val="20"/>
        </w:rPr>
        <w:t xml:space="preserve">Внесение изменений в </w:t>
      </w:r>
      <w:r w:rsidRPr="004C507C">
        <w:rPr>
          <w:rFonts w:ascii="Arial" w:hAnsi="Arial" w:cs="Arial"/>
          <w:color w:val="auto"/>
          <w:sz w:val="20"/>
          <w:szCs w:val="20"/>
        </w:rPr>
        <w:t>Программу подготовки членов лётных экипажей осуществл</w:t>
      </w:r>
      <w:r w:rsidR="00297328" w:rsidRPr="004C507C">
        <w:rPr>
          <w:rFonts w:ascii="Arial" w:hAnsi="Arial" w:cs="Arial"/>
          <w:color w:val="auto"/>
          <w:sz w:val="20"/>
          <w:szCs w:val="20"/>
        </w:rPr>
        <w:t>яется подг</w:t>
      </w:r>
      <w:r w:rsidR="00297328" w:rsidRPr="004C507C">
        <w:rPr>
          <w:rFonts w:ascii="Arial" w:hAnsi="Arial" w:cs="Arial"/>
          <w:color w:val="auto"/>
          <w:sz w:val="20"/>
          <w:szCs w:val="20"/>
        </w:rPr>
        <w:t>о</w:t>
      </w:r>
      <w:r w:rsidR="00297328" w:rsidRPr="004C507C">
        <w:rPr>
          <w:rFonts w:ascii="Arial" w:hAnsi="Arial" w:cs="Arial"/>
          <w:color w:val="auto"/>
          <w:sz w:val="20"/>
          <w:szCs w:val="20"/>
        </w:rPr>
        <w:t>товкой и согласовани</w:t>
      </w:r>
      <w:r w:rsidR="00A114A1" w:rsidRPr="004C507C">
        <w:rPr>
          <w:rFonts w:ascii="Arial" w:hAnsi="Arial" w:cs="Arial"/>
          <w:color w:val="auto"/>
          <w:sz w:val="20"/>
          <w:szCs w:val="20"/>
        </w:rPr>
        <w:t>е</w:t>
      </w:r>
      <w:r w:rsidR="00297328" w:rsidRPr="004C507C">
        <w:rPr>
          <w:rFonts w:ascii="Arial" w:hAnsi="Arial" w:cs="Arial"/>
          <w:color w:val="auto"/>
          <w:sz w:val="20"/>
          <w:szCs w:val="20"/>
        </w:rPr>
        <w:t>м</w:t>
      </w:r>
      <w:r w:rsidRPr="004C507C">
        <w:rPr>
          <w:rFonts w:ascii="Arial" w:hAnsi="Arial" w:cs="Arial"/>
          <w:color w:val="auto"/>
          <w:sz w:val="20"/>
          <w:szCs w:val="20"/>
        </w:rPr>
        <w:t xml:space="preserve"> поправки для утверждения в уполномоченном органе</w:t>
      </w:r>
      <w:r w:rsidR="00983868" w:rsidRPr="004C507C">
        <w:rPr>
          <w:rFonts w:ascii="Arial" w:hAnsi="Arial" w:cs="Arial"/>
          <w:color w:val="auto"/>
          <w:sz w:val="20"/>
          <w:szCs w:val="20"/>
        </w:rPr>
        <w:t>.</w:t>
      </w:r>
    </w:p>
    <w:p w:rsidR="00627146" w:rsidRPr="004C507C" w:rsidRDefault="00627146" w:rsidP="00AC5448">
      <w:pPr>
        <w:pStyle w:val="af3"/>
        <w:spacing w:line="276" w:lineRule="auto"/>
        <w:ind w:left="-142"/>
        <w:rPr>
          <w:rFonts w:ascii="Arial" w:hAnsi="Arial" w:cs="Arial"/>
          <w:sz w:val="20"/>
          <w:szCs w:val="20"/>
        </w:rPr>
      </w:pPr>
    </w:p>
    <w:p w:rsidR="00627146" w:rsidRPr="004C507C" w:rsidRDefault="00627146">
      <w:pPr>
        <w:rPr>
          <w:rFonts w:ascii="Arial" w:hAnsi="Arial" w:cs="Arial"/>
          <w:sz w:val="20"/>
          <w:szCs w:val="20"/>
        </w:rPr>
      </w:pPr>
      <w:r w:rsidRPr="004C507C">
        <w:rPr>
          <w:rFonts w:ascii="Arial" w:hAnsi="Arial" w:cs="Arial"/>
          <w:sz w:val="20"/>
          <w:szCs w:val="20"/>
        </w:rPr>
        <w:br w:type="page"/>
      </w:r>
    </w:p>
    <w:p w:rsidR="00627146" w:rsidRPr="004C507C" w:rsidRDefault="0026778E" w:rsidP="009764EB">
      <w:pPr>
        <w:pStyle w:val="10"/>
        <w:spacing w:before="0" w:line="240" w:lineRule="auto"/>
        <w:ind w:left="-142"/>
        <w:jc w:val="center"/>
        <w:rPr>
          <w:rFonts w:ascii="Arial" w:hAnsi="Arial" w:cs="Arial"/>
          <w:b/>
          <w:color w:val="auto"/>
          <w:sz w:val="20"/>
          <w:szCs w:val="20"/>
        </w:rPr>
      </w:pPr>
      <w:bookmarkStart w:id="42" w:name="_Toc406149786"/>
      <w:bookmarkStart w:id="43" w:name="_Toc406153396"/>
      <w:bookmarkStart w:id="44" w:name="_Toc406153598"/>
      <w:bookmarkStart w:id="45" w:name="_Toc406153709"/>
      <w:bookmarkStart w:id="46" w:name="_Toc406153906"/>
      <w:bookmarkStart w:id="47" w:name="_Toc406156151"/>
      <w:bookmarkStart w:id="48" w:name="_Toc406156292"/>
      <w:bookmarkStart w:id="49" w:name="_Toc406156334"/>
      <w:bookmarkStart w:id="50" w:name="_Ref410047385"/>
      <w:bookmarkStart w:id="51" w:name="_Ref410047394"/>
      <w:bookmarkStart w:id="52" w:name="_Toc441045464"/>
      <w:bookmarkStart w:id="53" w:name="_Toc441068174"/>
      <w:bookmarkStart w:id="54" w:name="_Toc455649716"/>
      <w:r w:rsidRPr="004C507C">
        <w:rPr>
          <w:rFonts w:ascii="Arial" w:hAnsi="Arial" w:cs="Arial"/>
          <w:b/>
          <w:color w:val="auto"/>
          <w:sz w:val="20"/>
          <w:szCs w:val="20"/>
        </w:rPr>
        <w:lastRenderedPageBreak/>
        <w:t>ГЛАВА</w:t>
      </w:r>
      <w:r w:rsidR="00AC5448" w:rsidRPr="004C507C">
        <w:rPr>
          <w:rFonts w:ascii="Arial" w:hAnsi="Arial" w:cs="Arial"/>
          <w:b/>
          <w:color w:val="auto"/>
          <w:sz w:val="20"/>
          <w:szCs w:val="20"/>
        </w:rPr>
        <w:t xml:space="preserve"> 2. </w:t>
      </w:r>
      <w:bookmarkEnd w:id="42"/>
      <w:bookmarkEnd w:id="43"/>
      <w:bookmarkEnd w:id="44"/>
      <w:bookmarkEnd w:id="45"/>
      <w:bookmarkEnd w:id="46"/>
      <w:bookmarkEnd w:id="47"/>
      <w:bookmarkEnd w:id="48"/>
      <w:bookmarkEnd w:id="49"/>
      <w:bookmarkEnd w:id="50"/>
      <w:bookmarkEnd w:id="51"/>
      <w:bookmarkEnd w:id="52"/>
      <w:bookmarkEnd w:id="53"/>
      <w:bookmarkEnd w:id="54"/>
      <w:r w:rsidR="00F07D0D" w:rsidRPr="004C507C">
        <w:rPr>
          <w:rFonts w:ascii="Arial" w:hAnsi="Arial" w:cs="Arial"/>
          <w:b/>
          <w:color w:val="auto"/>
          <w:sz w:val="20"/>
          <w:szCs w:val="20"/>
        </w:rPr>
        <w:t xml:space="preserve">  </w:t>
      </w:r>
      <w:r w:rsidRPr="004C507C">
        <w:rPr>
          <w:rFonts w:ascii="Arial" w:hAnsi="Arial" w:cs="Arial"/>
          <w:b/>
          <w:color w:val="auto"/>
          <w:sz w:val="20"/>
          <w:szCs w:val="20"/>
        </w:rPr>
        <w:t xml:space="preserve">ПОДГОТОВКА РАБОТНИКА ДЛЯ ВЫПОЛНЕНИЯ ВОЗЛОЖЕННЫХ </w:t>
      </w:r>
    </w:p>
    <w:p w:rsidR="00627146" w:rsidRPr="004C507C" w:rsidRDefault="0026778E" w:rsidP="009764EB">
      <w:pPr>
        <w:pStyle w:val="10"/>
        <w:spacing w:before="0" w:line="240" w:lineRule="auto"/>
        <w:ind w:left="-142"/>
        <w:jc w:val="center"/>
        <w:rPr>
          <w:rFonts w:ascii="Arial" w:hAnsi="Arial" w:cs="Arial"/>
          <w:b/>
          <w:color w:val="auto"/>
          <w:sz w:val="20"/>
          <w:szCs w:val="20"/>
        </w:rPr>
      </w:pPr>
      <w:r w:rsidRPr="004C507C">
        <w:rPr>
          <w:rFonts w:ascii="Arial" w:hAnsi="Arial" w:cs="Arial"/>
          <w:b/>
          <w:color w:val="auto"/>
          <w:sz w:val="20"/>
          <w:szCs w:val="20"/>
        </w:rPr>
        <w:t>НА НЕГО ОБЯЗАННОСТЕЙ</w:t>
      </w:r>
      <w:bookmarkStart w:id="55" w:name="_Toc441045547"/>
      <w:bookmarkStart w:id="56" w:name="_Toc441068261"/>
      <w:bookmarkStart w:id="57" w:name="_Toc455649803"/>
    </w:p>
    <w:p w:rsidR="00627146" w:rsidRPr="004C507C" w:rsidRDefault="00627146" w:rsidP="009764EB">
      <w:pPr>
        <w:spacing w:line="240" w:lineRule="auto"/>
        <w:rPr>
          <w:rFonts w:ascii="Arial" w:hAnsi="Arial" w:cs="Arial"/>
          <w:sz w:val="20"/>
          <w:szCs w:val="20"/>
        </w:rPr>
      </w:pPr>
    </w:p>
    <w:p w:rsidR="00F07D0D" w:rsidRPr="004C507C" w:rsidRDefault="00784A4E" w:rsidP="009764EB">
      <w:pPr>
        <w:pStyle w:val="42"/>
        <w:spacing w:line="240" w:lineRule="auto"/>
        <w:rPr>
          <w:sz w:val="20"/>
          <w:szCs w:val="20"/>
        </w:rPr>
      </w:pPr>
      <w:r w:rsidRPr="004C507C">
        <w:rPr>
          <w:sz w:val="20"/>
          <w:szCs w:val="20"/>
        </w:rPr>
        <w:t xml:space="preserve">2.1. </w:t>
      </w:r>
      <w:r w:rsidR="00AC62AF" w:rsidRPr="004C507C">
        <w:rPr>
          <w:sz w:val="20"/>
          <w:szCs w:val="20"/>
        </w:rPr>
        <w:t>Общие положения</w:t>
      </w:r>
      <w:bookmarkEnd w:id="55"/>
      <w:bookmarkEnd w:id="56"/>
      <w:bookmarkEnd w:id="57"/>
    </w:p>
    <w:p w:rsidR="008242D4" w:rsidRPr="004C507C" w:rsidRDefault="00A60BFC" w:rsidP="00391486">
      <w:pPr>
        <w:pStyle w:val="3"/>
        <w:numPr>
          <w:ilvl w:val="0"/>
          <w:numId w:val="0"/>
        </w:numPr>
        <w:spacing w:after="0" w:line="300" w:lineRule="auto"/>
        <w:ind w:firstLine="709"/>
      </w:pPr>
      <w:r w:rsidRPr="004C507C">
        <w:t>2</w:t>
      </w:r>
      <w:r w:rsidR="000569B4" w:rsidRPr="004C507C">
        <w:t xml:space="preserve">.1.1. </w:t>
      </w:r>
      <w:r w:rsidR="00576860" w:rsidRPr="004C507C">
        <w:t xml:space="preserve">  </w:t>
      </w:r>
      <w:r w:rsidR="008242D4" w:rsidRPr="004C507C">
        <w:t xml:space="preserve">Члены </w:t>
      </w:r>
      <w:r w:rsidR="000A0998" w:rsidRPr="004C507C">
        <w:t>лётного</w:t>
      </w:r>
      <w:r w:rsidR="008242D4" w:rsidRPr="004C507C">
        <w:t xml:space="preserve"> экипажа воздушного судна не допускаются до выполнения своих фун</w:t>
      </w:r>
      <w:r w:rsidR="008242D4" w:rsidRPr="004C507C">
        <w:t>к</w:t>
      </w:r>
      <w:r w:rsidR="008242D4" w:rsidRPr="004C507C">
        <w:t>ций</w:t>
      </w:r>
      <w:r w:rsidR="009764EB" w:rsidRPr="004C507C">
        <w:t xml:space="preserve"> или теряют определённые допуски по данным видам подготовки</w:t>
      </w:r>
      <w:r w:rsidR="008242D4" w:rsidRPr="004C507C">
        <w:t>, если они не прошли подготовку по данной Программе подготовки (</w:t>
      </w:r>
      <w:r w:rsidR="00927240" w:rsidRPr="004C507C">
        <w:t>Табл. 2</w:t>
      </w:r>
      <w:r w:rsidR="00897421" w:rsidRPr="004C507C">
        <w:t>-1</w:t>
      </w:r>
      <w:r w:rsidR="008242D4" w:rsidRPr="004C507C">
        <w:t>)</w:t>
      </w:r>
      <w:r w:rsidR="003F254B" w:rsidRPr="004C507C">
        <w:t>(как пример)</w:t>
      </w:r>
      <w:r w:rsidR="008242D4" w:rsidRPr="004C507C">
        <w:t>, которая обеспечивает надлежащую подг</w:t>
      </w:r>
      <w:r w:rsidR="008242D4" w:rsidRPr="004C507C">
        <w:t>о</w:t>
      </w:r>
      <w:r w:rsidR="008242D4" w:rsidRPr="004C507C">
        <w:t xml:space="preserve">товку членов </w:t>
      </w:r>
      <w:r w:rsidR="000A0998" w:rsidRPr="004C507C">
        <w:t>лётного</w:t>
      </w:r>
      <w:r w:rsidR="008242D4" w:rsidRPr="004C507C">
        <w:t xml:space="preserve"> экипажа для выполнения возложенных на них обязанностей и:</w:t>
      </w:r>
    </w:p>
    <w:p w:rsidR="008242D4" w:rsidRPr="004C507C" w:rsidRDefault="008242D4" w:rsidP="00391486">
      <w:pPr>
        <w:pStyle w:val="affff0"/>
        <w:numPr>
          <w:ilvl w:val="0"/>
          <w:numId w:val="23"/>
        </w:numPr>
        <w:spacing w:after="0" w:line="300" w:lineRule="auto"/>
        <w:ind w:left="1418" w:hanging="709"/>
        <w:jc w:val="both"/>
        <w:rPr>
          <w:rFonts w:ascii="Arial" w:hAnsi="Arial" w:cs="Arial"/>
          <w:sz w:val="20"/>
        </w:rPr>
      </w:pPr>
      <w:r w:rsidRPr="004C507C">
        <w:rPr>
          <w:rFonts w:ascii="Arial" w:hAnsi="Arial" w:cs="Arial"/>
          <w:sz w:val="20"/>
        </w:rPr>
        <w:t>предусматривает средства наземн</w:t>
      </w:r>
      <w:r w:rsidR="00A60BFC" w:rsidRPr="004C507C">
        <w:rPr>
          <w:rFonts w:ascii="Arial" w:hAnsi="Arial" w:cs="Arial"/>
          <w:sz w:val="20"/>
        </w:rPr>
        <w:t>ой и летной подготовки, а также</w:t>
      </w:r>
      <w:r w:rsidRPr="004C507C">
        <w:rPr>
          <w:rFonts w:ascii="Arial" w:hAnsi="Arial" w:cs="Arial"/>
          <w:sz w:val="20"/>
        </w:rPr>
        <w:t xml:space="preserve"> инструкторов</w:t>
      </w:r>
      <w:r w:rsidR="001B666E" w:rsidRPr="004C507C">
        <w:rPr>
          <w:rFonts w:ascii="Arial" w:hAnsi="Arial" w:cs="Arial"/>
          <w:sz w:val="20"/>
        </w:rPr>
        <w:t xml:space="preserve"> </w:t>
      </w:r>
      <w:r w:rsidR="0051289D" w:rsidRPr="004C507C">
        <w:rPr>
          <w:rFonts w:ascii="Arial" w:hAnsi="Arial" w:cs="Arial"/>
          <w:sz w:val="20"/>
        </w:rPr>
        <w:t>(лё</w:t>
      </w:r>
      <w:r w:rsidR="0051289D" w:rsidRPr="004C507C">
        <w:rPr>
          <w:rFonts w:ascii="Arial" w:hAnsi="Arial" w:cs="Arial"/>
          <w:sz w:val="20"/>
        </w:rPr>
        <w:t>т</w:t>
      </w:r>
      <w:r w:rsidR="0051289D" w:rsidRPr="004C507C">
        <w:rPr>
          <w:rFonts w:ascii="Arial" w:hAnsi="Arial" w:cs="Arial"/>
          <w:sz w:val="20"/>
        </w:rPr>
        <w:t>ных и наземных)</w:t>
      </w:r>
      <w:r w:rsidRPr="004C507C">
        <w:rPr>
          <w:rFonts w:ascii="Arial" w:hAnsi="Arial" w:cs="Arial"/>
          <w:sz w:val="20"/>
        </w:rPr>
        <w:t xml:space="preserve"> соответствующей квалификации;</w:t>
      </w:r>
    </w:p>
    <w:p w:rsidR="008242D4" w:rsidRPr="004C507C" w:rsidRDefault="008242D4" w:rsidP="00391486">
      <w:pPr>
        <w:pStyle w:val="affff0"/>
        <w:numPr>
          <w:ilvl w:val="0"/>
          <w:numId w:val="23"/>
        </w:numPr>
        <w:spacing w:after="0" w:line="300" w:lineRule="auto"/>
        <w:ind w:left="1418" w:hanging="709"/>
        <w:jc w:val="both"/>
        <w:rPr>
          <w:rFonts w:ascii="Arial" w:hAnsi="Arial" w:cs="Arial"/>
          <w:sz w:val="20"/>
        </w:rPr>
      </w:pPr>
      <w:r w:rsidRPr="004C507C">
        <w:rPr>
          <w:rFonts w:ascii="Arial" w:hAnsi="Arial" w:cs="Arial"/>
          <w:sz w:val="20"/>
        </w:rPr>
        <w:t xml:space="preserve">состоит из наземной и летной подготовки на типе (типах) воздушных судов, на котором работают члены </w:t>
      </w:r>
      <w:r w:rsidR="000A0998" w:rsidRPr="004C507C">
        <w:rPr>
          <w:rFonts w:ascii="Arial" w:hAnsi="Arial" w:cs="Arial"/>
          <w:sz w:val="20"/>
        </w:rPr>
        <w:t>лётного</w:t>
      </w:r>
      <w:r w:rsidRPr="004C507C">
        <w:rPr>
          <w:rFonts w:ascii="Arial" w:hAnsi="Arial" w:cs="Arial"/>
          <w:sz w:val="20"/>
        </w:rPr>
        <w:t xml:space="preserve"> экипажа;</w:t>
      </w:r>
    </w:p>
    <w:p w:rsidR="008242D4" w:rsidRPr="004C507C" w:rsidRDefault="008242D4" w:rsidP="00391486">
      <w:pPr>
        <w:pStyle w:val="affff0"/>
        <w:numPr>
          <w:ilvl w:val="0"/>
          <w:numId w:val="23"/>
        </w:numPr>
        <w:spacing w:after="0" w:line="300" w:lineRule="auto"/>
        <w:ind w:left="1418" w:hanging="709"/>
        <w:jc w:val="both"/>
        <w:rPr>
          <w:rFonts w:ascii="Arial" w:hAnsi="Arial" w:cs="Arial"/>
          <w:sz w:val="20"/>
        </w:rPr>
      </w:pPr>
      <w:r w:rsidRPr="004C507C">
        <w:rPr>
          <w:rFonts w:ascii="Arial" w:hAnsi="Arial" w:cs="Arial"/>
          <w:sz w:val="20"/>
        </w:rPr>
        <w:t xml:space="preserve">включает отработку взаимодействия членов </w:t>
      </w:r>
      <w:r w:rsidR="000A0998" w:rsidRPr="004C507C">
        <w:rPr>
          <w:rFonts w:ascii="Arial" w:hAnsi="Arial" w:cs="Arial"/>
          <w:sz w:val="20"/>
        </w:rPr>
        <w:t>лётного</w:t>
      </w:r>
      <w:r w:rsidRPr="004C507C">
        <w:rPr>
          <w:rFonts w:ascii="Arial" w:hAnsi="Arial" w:cs="Arial"/>
          <w:sz w:val="20"/>
        </w:rPr>
        <w:t xml:space="preserve"> экипажа, а также обучение де</w:t>
      </w:r>
      <w:r w:rsidRPr="004C507C">
        <w:rPr>
          <w:rFonts w:ascii="Arial" w:hAnsi="Arial" w:cs="Arial"/>
          <w:sz w:val="20"/>
        </w:rPr>
        <w:t>й</w:t>
      </w:r>
      <w:r w:rsidRPr="004C507C">
        <w:rPr>
          <w:rFonts w:ascii="Arial" w:hAnsi="Arial" w:cs="Arial"/>
          <w:sz w:val="20"/>
        </w:rPr>
        <w:t xml:space="preserve">ствиям при всех видах аварийной и </w:t>
      </w:r>
      <w:r w:rsidR="00832350" w:rsidRPr="004C507C">
        <w:rPr>
          <w:rFonts w:ascii="Arial" w:hAnsi="Arial" w:cs="Arial"/>
          <w:sz w:val="20"/>
        </w:rPr>
        <w:t>нестандартной</w:t>
      </w:r>
      <w:r w:rsidRPr="004C507C">
        <w:rPr>
          <w:rFonts w:ascii="Arial" w:hAnsi="Arial" w:cs="Arial"/>
          <w:sz w:val="20"/>
        </w:rPr>
        <w:t xml:space="preserve"> обстановки или режима, вызванных неисправностями силовой установки, планера или систем, пожаром или другими отр</w:t>
      </w:r>
      <w:r w:rsidRPr="004C507C">
        <w:rPr>
          <w:rFonts w:ascii="Arial" w:hAnsi="Arial" w:cs="Arial"/>
          <w:sz w:val="20"/>
        </w:rPr>
        <w:t>и</w:t>
      </w:r>
      <w:r w:rsidRPr="004C507C">
        <w:rPr>
          <w:rFonts w:ascii="Arial" w:hAnsi="Arial" w:cs="Arial"/>
          <w:sz w:val="20"/>
        </w:rPr>
        <w:t>цательными факторами;</w:t>
      </w:r>
    </w:p>
    <w:p w:rsidR="008242D4" w:rsidRPr="004C507C" w:rsidRDefault="008242D4" w:rsidP="00391486">
      <w:pPr>
        <w:pStyle w:val="affff0"/>
        <w:numPr>
          <w:ilvl w:val="0"/>
          <w:numId w:val="23"/>
        </w:numPr>
        <w:spacing w:after="0" w:line="300" w:lineRule="auto"/>
        <w:ind w:left="1418" w:hanging="709"/>
        <w:jc w:val="both"/>
        <w:rPr>
          <w:rFonts w:ascii="Arial" w:hAnsi="Arial" w:cs="Arial"/>
          <w:sz w:val="20"/>
        </w:rPr>
      </w:pPr>
      <w:r w:rsidRPr="004C507C">
        <w:rPr>
          <w:rFonts w:ascii="Arial" w:hAnsi="Arial" w:cs="Arial"/>
          <w:sz w:val="20"/>
        </w:rPr>
        <w:t xml:space="preserve">включает подготовку в целях </w:t>
      </w:r>
      <w:r w:rsidR="004A2258" w:rsidRPr="004C507C">
        <w:rPr>
          <w:rFonts w:ascii="Arial" w:hAnsi="Arial" w:cs="Arial"/>
          <w:sz w:val="20"/>
        </w:rPr>
        <w:t>поддержания</w:t>
      </w:r>
      <w:r w:rsidRPr="004C507C">
        <w:rPr>
          <w:rFonts w:ascii="Arial" w:hAnsi="Arial" w:cs="Arial"/>
          <w:sz w:val="20"/>
        </w:rPr>
        <w:t xml:space="preserve"> знаний и навыков, касающихся схем виз</w:t>
      </w:r>
      <w:r w:rsidRPr="004C507C">
        <w:rPr>
          <w:rFonts w:ascii="Arial" w:hAnsi="Arial" w:cs="Arial"/>
          <w:sz w:val="20"/>
        </w:rPr>
        <w:t>у</w:t>
      </w:r>
      <w:r w:rsidRPr="004C507C">
        <w:rPr>
          <w:rFonts w:ascii="Arial" w:hAnsi="Arial" w:cs="Arial"/>
          <w:sz w:val="20"/>
        </w:rPr>
        <w:t xml:space="preserve">альных </w:t>
      </w:r>
      <w:r w:rsidR="000A0998" w:rsidRPr="004C507C">
        <w:rPr>
          <w:rFonts w:ascii="Arial" w:hAnsi="Arial" w:cs="Arial"/>
          <w:sz w:val="20"/>
        </w:rPr>
        <w:t>полёт</w:t>
      </w:r>
      <w:r w:rsidRPr="004C507C">
        <w:rPr>
          <w:rFonts w:ascii="Arial" w:hAnsi="Arial" w:cs="Arial"/>
          <w:sz w:val="20"/>
        </w:rPr>
        <w:t xml:space="preserve">ов и </w:t>
      </w:r>
      <w:r w:rsidR="000A0998" w:rsidRPr="004C507C">
        <w:rPr>
          <w:rFonts w:ascii="Arial" w:hAnsi="Arial" w:cs="Arial"/>
          <w:sz w:val="20"/>
        </w:rPr>
        <w:t>полёт</w:t>
      </w:r>
      <w:r w:rsidRPr="004C507C">
        <w:rPr>
          <w:rFonts w:ascii="Arial" w:hAnsi="Arial" w:cs="Arial"/>
          <w:sz w:val="20"/>
        </w:rPr>
        <w:t xml:space="preserve">ов по приборам в предполагаемом районе выполнения </w:t>
      </w:r>
      <w:r w:rsidR="000A0998" w:rsidRPr="004C507C">
        <w:rPr>
          <w:rFonts w:ascii="Arial" w:hAnsi="Arial" w:cs="Arial"/>
          <w:sz w:val="20"/>
        </w:rPr>
        <w:t>пол</w:t>
      </w:r>
      <w:r w:rsidR="000A0998" w:rsidRPr="004C507C">
        <w:rPr>
          <w:rFonts w:ascii="Arial" w:hAnsi="Arial" w:cs="Arial"/>
          <w:sz w:val="20"/>
        </w:rPr>
        <w:t>ё</w:t>
      </w:r>
      <w:r w:rsidR="000A0998" w:rsidRPr="004C507C">
        <w:rPr>
          <w:rFonts w:ascii="Arial" w:hAnsi="Arial" w:cs="Arial"/>
          <w:sz w:val="20"/>
        </w:rPr>
        <w:t>т</w:t>
      </w:r>
      <w:r w:rsidRPr="004C507C">
        <w:rPr>
          <w:rFonts w:ascii="Arial" w:hAnsi="Arial" w:cs="Arial"/>
          <w:sz w:val="20"/>
        </w:rPr>
        <w:t xml:space="preserve">ов, ограничений человеческих возможностей ("человеческого фактора"), включая знания об опасности их проявления при выполнении </w:t>
      </w:r>
      <w:r w:rsidR="000A0998" w:rsidRPr="004C507C">
        <w:rPr>
          <w:rFonts w:ascii="Arial" w:hAnsi="Arial" w:cs="Arial"/>
          <w:sz w:val="20"/>
        </w:rPr>
        <w:t>полёт</w:t>
      </w:r>
      <w:r w:rsidRPr="004C507C">
        <w:rPr>
          <w:rFonts w:ascii="Arial" w:hAnsi="Arial" w:cs="Arial"/>
          <w:sz w:val="20"/>
        </w:rPr>
        <w:t>ов, о предотвращении сит</w:t>
      </w:r>
      <w:r w:rsidRPr="004C507C">
        <w:rPr>
          <w:rFonts w:ascii="Arial" w:hAnsi="Arial" w:cs="Arial"/>
          <w:sz w:val="20"/>
        </w:rPr>
        <w:t>у</w:t>
      </w:r>
      <w:r w:rsidRPr="004C507C">
        <w:rPr>
          <w:rFonts w:ascii="Arial" w:hAnsi="Arial" w:cs="Arial"/>
          <w:sz w:val="20"/>
        </w:rPr>
        <w:t>аций, приводящих к выходу за ограничения человеческих возможностей, о предотвр</w:t>
      </w:r>
      <w:r w:rsidRPr="004C507C">
        <w:rPr>
          <w:rFonts w:ascii="Arial" w:hAnsi="Arial" w:cs="Arial"/>
          <w:sz w:val="20"/>
        </w:rPr>
        <w:t>а</w:t>
      </w:r>
      <w:r w:rsidRPr="004C507C">
        <w:rPr>
          <w:rFonts w:ascii="Arial" w:hAnsi="Arial" w:cs="Arial"/>
          <w:sz w:val="20"/>
        </w:rPr>
        <w:t>щении ошибок и их исправлении, перевозки опасных грузов воздушными судами;</w:t>
      </w:r>
    </w:p>
    <w:p w:rsidR="008242D4" w:rsidRPr="004C507C" w:rsidRDefault="008242D4" w:rsidP="00391486">
      <w:pPr>
        <w:pStyle w:val="affff0"/>
        <w:numPr>
          <w:ilvl w:val="0"/>
          <w:numId w:val="23"/>
        </w:numPr>
        <w:spacing w:after="0" w:line="300" w:lineRule="auto"/>
        <w:ind w:left="1418" w:hanging="709"/>
        <w:jc w:val="both"/>
        <w:rPr>
          <w:rFonts w:ascii="Arial" w:hAnsi="Arial" w:cs="Arial"/>
          <w:sz w:val="20"/>
        </w:rPr>
      </w:pPr>
      <w:r w:rsidRPr="004C507C">
        <w:rPr>
          <w:rFonts w:ascii="Arial" w:hAnsi="Arial" w:cs="Arial"/>
          <w:sz w:val="20"/>
        </w:rPr>
        <w:t xml:space="preserve">обеспечивает проведение </w:t>
      </w:r>
      <w:r w:rsidR="004A2258" w:rsidRPr="004C507C">
        <w:rPr>
          <w:rFonts w:ascii="Arial" w:hAnsi="Arial" w:cs="Arial"/>
          <w:sz w:val="20"/>
        </w:rPr>
        <w:t>подготовки</w:t>
      </w:r>
      <w:r w:rsidRPr="004C507C">
        <w:rPr>
          <w:rFonts w:ascii="Arial" w:hAnsi="Arial" w:cs="Arial"/>
          <w:sz w:val="20"/>
        </w:rPr>
        <w:t xml:space="preserve"> с таким расчетом, чтобы все члены </w:t>
      </w:r>
      <w:r w:rsidR="000A0998" w:rsidRPr="004C507C">
        <w:rPr>
          <w:rFonts w:ascii="Arial" w:hAnsi="Arial" w:cs="Arial"/>
          <w:sz w:val="20"/>
        </w:rPr>
        <w:t>лётного</w:t>
      </w:r>
      <w:r w:rsidRPr="004C507C">
        <w:rPr>
          <w:rFonts w:ascii="Arial" w:hAnsi="Arial" w:cs="Arial"/>
          <w:sz w:val="20"/>
        </w:rPr>
        <w:t xml:space="preserve"> эк</w:t>
      </w:r>
      <w:r w:rsidRPr="004C507C">
        <w:rPr>
          <w:rFonts w:ascii="Arial" w:hAnsi="Arial" w:cs="Arial"/>
          <w:sz w:val="20"/>
        </w:rPr>
        <w:t>и</w:t>
      </w:r>
      <w:r w:rsidRPr="004C507C">
        <w:rPr>
          <w:rFonts w:ascii="Arial" w:hAnsi="Arial" w:cs="Arial"/>
          <w:sz w:val="20"/>
        </w:rPr>
        <w:t>пажа знали функции, которые они должны осуществлять, и как эти функции связаны с функциями других членов экипажа воздушного судна, в том числе при выполнении нештатных или аварийных процедур.</w:t>
      </w:r>
    </w:p>
    <w:p w:rsidR="008242D4" w:rsidRPr="004C507C" w:rsidRDefault="00246908" w:rsidP="00391486">
      <w:pPr>
        <w:pStyle w:val="3"/>
        <w:numPr>
          <w:ilvl w:val="0"/>
          <w:numId w:val="0"/>
        </w:numPr>
        <w:spacing w:after="0" w:line="300" w:lineRule="auto"/>
        <w:ind w:firstLine="709"/>
      </w:pPr>
      <w:r w:rsidRPr="004C507C">
        <w:t>2.</w:t>
      </w:r>
      <w:r w:rsidR="000569B4" w:rsidRPr="004C507C">
        <w:t xml:space="preserve">1.2. </w:t>
      </w:r>
      <w:r w:rsidR="00576860" w:rsidRPr="004C507C">
        <w:t xml:space="preserve"> </w:t>
      </w:r>
      <w:r w:rsidR="008242D4" w:rsidRPr="004C507C">
        <w:t xml:space="preserve">Подготовка в целях подтверждения права выполнения </w:t>
      </w:r>
      <w:r w:rsidR="000A0998" w:rsidRPr="004C507C">
        <w:t>полёт</w:t>
      </w:r>
      <w:r w:rsidR="008242D4" w:rsidRPr="004C507C">
        <w:t>ов подразделяется на</w:t>
      </w:r>
      <w:r w:rsidR="00627146" w:rsidRPr="004C507C">
        <w:t xml:space="preserve"> </w:t>
      </w:r>
      <w:r w:rsidR="008242D4" w:rsidRPr="004C507C">
        <w:t>наземную (теоретическую) и летную (</w:t>
      </w:r>
      <w:r w:rsidR="000A0998" w:rsidRPr="004C507C">
        <w:t>лётный</w:t>
      </w:r>
      <w:r w:rsidR="001B666E" w:rsidRPr="004C507C">
        <w:t xml:space="preserve"> </w:t>
      </w:r>
      <w:r w:rsidR="000A0998" w:rsidRPr="004C507C">
        <w:t>тренажёр</w:t>
      </w:r>
      <w:r w:rsidR="008242D4" w:rsidRPr="004C507C">
        <w:t xml:space="preserve"> и ВС) подготовку.</w:t>
      </w:r>
    </w:p>
    <w:p w:rsidR="00627146" w:rsidRPr="004C507C" w:rsidRDefault="00246908" w:rsidP="00391486">
      <w:pPr>
        <w:pStyle w:val="3"/>
        <w:numPr>
          <w:ilvl w:val="0"/>
          <w:numId w:val="0"/>
        </w:numPr>
        <w:spacing w:after="0" w:line="300" w:lineRule="auto"/>
        <w:ind w:firstLine="709"/>
      </w:pPr>
      <w:r w:rsidRPr="004C507C">
        <w:t>2</w:t>
      </w:r>
      <w:r w:rsidR="000569B4" w:rsidRPr="004C507C">
        <w:t xml:space="preserve">.1.3. </w:t>
      </w:r>
      <w:r w:rsidR="00576860" w:rsidRPr="004C507C">
        <w:t xml:space="preserve">  </w:t>
      </w:r>
      <w:r w:rsidR="008242D4" w:rsidRPr="004C507C">
        <w:t>Требования в отношении периодичности подготовки: «…не реже одного раза в</w:t>
      </w:r>
      <w:r w:rsidR="00627146" w:rsidRPr="004C507C">
        <w:t xml:space="preserve"> </w:t>
      </w:r>
      <w:r w:rsidR="008242D4" w:rsidRPr="004C507C">
        <w:t>течение последовательных ... месяцев» устанавливают периоды времени, измеряемые полными календа</w:t>
      </w:r>
      <w:r w:rsidR="008242D4" w:rsidRPr="004C507C">
        <w:t>р</w:t>
      </w:r>
      <w:r w:rsidR="008242D4" w:rsidRPr="004C507C">
        <w:t>ными меся</w:t>
      </w:r>
      <w:r w:rsidR="00735B5F" w:rsidRPr="004C507C">
        <w:t>цами, а не календарными днями</w:t>
      </w:r>
      <w:r w:rsidR="00627146" w:rsidRPr="004C507C">
        <w:t>.</w:t>
      </w:r>
    </w:p>
    <w:p w:rsidR="00580A64" w:rsidRPr="004C507C" w:rsidRDefault="0051289D" w:rsidP="00391486">
      <w:pPr>
        <w:pStyle w:val="3"/>
        <w:numPr>
          <w:ilvl w:val="0"/>
          <w:numId w:val="0"/>
        </w:numPr>
        <w:spacing w:after="0" w:line="300" w:lineRule="auto"/>
        <w:ind w:firstLine="709"/>
        <w:rPr>
          <w:b/>
        </w:rPr>
      </w:pPr>
      <w:r w:rsidRPr="004C507C">
        <w:rPr>
          <w:b/>
        </w:rPr>
        <w:t xml:space="preserve">Пример: </w:t>
      </w:r>
      <w:r w:rsidR="009916E4" w:rsidRPr="004C507C">
        <w:rPr>
          <w:b/>
        </w:rPr>
        <w:t>Срок действия 12-</w:t>
      </w:r>
      <w:r w:rsidRPr="004C507C">
        <w:rPr>
          <w:b/>
        </w:rPr>
        <w:t>месячной подготовки истекает в первый день</w:t>
      </w:r>
      <w:r w:rsidR="00627146" w:rsidRPr="004C507C">
        <w:rPr>
          <w:b/>
        </w:rPr>
        <w:t xml:space="preserve"> </w:t>
      </w:r>
      <w:r w:rsidRPr="004C507C">
        <w:rPr>
          <w:b/>
        </w:rPr>
        <w:t>тринадцатого мес</w:t>
      </w:r>
      <w:r w:rsidR="00F63906" w:rsidRPr="004C507C">
        <w:rPr>
          <w:b/>
        </w:rPr>
        <w:t>я</w:t>
      </w:r>
      <w:r w:rsidR="00580A64" w:rsidRPr="004C507C">
        <w:rPr>
          <w:b/>
        </w:rPr>
        <w:t xml:space="preserve">ца, </w:t>
      </w:r>
      <w:r w:rsidRPr="004C507C">
        <w:rPr>
          <w:b/>
        </w:rPr>
        <w:t>следующего за месяцем, в которой данная</w:t>
      </w:r>
      <w:r w:rsidR="00627146" w:rsidRPr="004C507C">
        <w:rPr>
          <w:b/>
        </w:rPr>
        <w:t xml:space="preserve"> </w:t>
      </w:r>
      <w:r w:rsidRPr="004C507C">
        <w:rPr>
          <w:b/>
        </w:rPr>
        <w:t>подготовка была завершена</w:t>
      </w:r>
      <w:r w:rsidR="00F63906" w:rsidRPr="004C507C">
        <w:rPr>
          <w:b/>
        </w:rPr>
        <w:t>.</w:t>
      </w:r>
    </w:p>
    <w:p w:rsidR="008242D4" w:rsidRPr="004C507C" w:rsidRDefault="00246908" w:rsidP="00391486">
      <w:pPr>
        <w:pStyle w:val="3"/>
        <w:numPr>
          <w:ilvl w:val="0"/>
          <w:numId w:val="0"/>
        </w:numPr>
        <w:spacing w:after="0" w:line="300" w:lineRule="auto"/>
        <w:ind w:firstLine="709"/>
      </w:pPr>
      <w:r w:rsidRPr="004C507C">
        <w:t>2.</w:t>
      </w:r>
      <w:r w:rsidR="000569B4" w:rsidRPr="004C507C">
        <w:t>1.4.</w:t>
      </w:r>
      <w:r w:rsidR="00576860" w:rsidRPr="004C507C">
        <w:t xml:space="preserve">   </w:t>
      </w:r>
      <w:r w:rsidR="008242D4" w:rsidRPr="004C507C">
        <w:t xml:space="preserve">Учет сроков (календарный месяц) </w:t>
      </w:r>
      <w:r w:rsidR="00627146" w:rsidRPr="004C507C">
        <w:t>прохождения темы,</w:t>
      </w:r>
      <w:r w:rsidR="00F63906" w:rsidRPr="004C507C">
        <w:t xml:space="preserve"> состоящей из наземной подг</w:t>
      </w:r>
      <w:r w:rsidR="00F63906" w:rsidRPr="004C507C">
        <w:t>о</w:t>
      </w:r>
      <w:r w:rsidR="00F63906" w:rsidRPr="004C507C">
        <w:t xml:space="preserve">товки, </w:t>
      </w:r>
      <w:r w:rsidR="008242D4" w:rsidRPr="004C507C">
        <w:t>экзаме</w:t>
      </w:r>
      <w:r w:rsidR="00F63906" w:rsidRPr="004C507C">
        <w:t xml:space="preserve">нов, тренировки </w:t>
      </w:r>
      <w:r w:rsidR="00832350" w:rsidRPr="004C507C">
        <w:t xml:space="preserve">и проверки </w:t>
      </w:r>
      <w:r w:rsidR="008B3C62" w:rsidRPr="004C507C">
        <w:t xml:space="preserve">на </w:t>
      </w:r>
      <w:r w:rsidR="00F63906" w:rsidRPr="004C507C">
        <w:t xml:space="preserve">тренажере, </w:t>
      </w:r>
      <w:r w:rsidR="008242D4" w:rsidRPr="004C507C">
        <w:t>осуществляется по</w:t>
      </w:r>
      <w:r w:rsidR="00627146" w:rsidRPr="004C507C">
        <w:t xml:space="preserve"> </w:t>
      </w:r>
      <w:r w:rsidR="008242D4" w:rsidRPr="004C507C">
        <w:t xml:space="preserve">календарному месяцу проведения фактической проверки на летном </w:t>
      </w:r>
      <w:r w:rsidR="000A0998" w:rsidRPr="004C507C">
        <w:t>тренажёр</w:t>
      </w:r>
      <w:r w:rsidR="008242D4" w:rsidRPr="004C507C">
        <w:t>е.</w:t>
      </w:r>
    </w:p>
    <w:p w:rsidR="008242D4" w:rsidRPr="004C507C" w:rsidRDefault="00246908" w:rsidP="00391486">
      <w:pPr>
        <w:pStyle w:val="3"/>
        <w:numPr>
          <w:ilvl w:val="0"/>
          <w:numId w:val="0"/>
        </w:numPr>
        <w:spacing w:after="0" w:line="300" w:lineRule="auto"/>
        <w:ind w:firstLine="709"/>
      </w:pPr>
      <w:r w:rsidRPr="004C507C">
        <w:t>2.</w:t>
      </w:r>
      <w:r w:rsidR="000569B4" w:rsidRPr="004C507C">
        <w:t xml:space="preserve">1.5. </w:t>
      </w:r>
      <w:r w:rsidR="00576860" w:rsidRPr="004C507C">
        <w:t xml:space="preserve"> </w:t>
      </w:r>
      <w:r w:rsidR="008242D4" w:rsidRPr="004C507C">
        <w:t xml:space="preserve">Проведение предварительной подготовки экипажа ВС к </w:t>
      </w:r>
      <w:r w:rsidR="000A0998" w:rsidRPr="004C507C">
        <w:t>полёт</w:t>
      </w:r>
      <w:r w:rsidR="008242D4" w:rsidRPr="004C507C">
        <w:t>ам проводится не</w:t>
      </w:r>
      <w:r w:rsidR="00627146" w:rsidRPr="004C507C">
        <w:t xml:space="preserve"> </w:t>
      </w:r>
      <w:r w:rsidR="008242D4" w:rsidRPr="004C507C">
        <w:t>позднее дня накануне вылета в следующих случаях:</w:t>
      </w:r>
    </w:p>
    <w:p w:rsidR="008242D4" w:rsidRPr="004C507C" w:rsidRDefault="008242D4" w:rsidP="00391486">
      <w:pPr>
        <w:pStyle w:val="affff0"/>
        <w:numPr>
          <w:ilvl w:val="0"/>
          <w:numId w:val="24"/>
        </w:numPr>
        <w:spacing w:after="0" w:line="300" w:lineRule="auto"/>
        <w:ind w:left="0" w:firstLine="709"/>
        <w:jc w:val="both"/>
        <w:rPr>
          <w:rFonts w:ascii="Arial" w:hAnsi="Arial" w:cs="Arial"/>
          <w:sz w:val="20"/>
        </w:rPr>
      </w:pPr>
      <w:r w:rsidRPr="004C507C">
        <w:rPr>
          <w:rFonts w:ascii="Arial" w:hAnsi="Arial" w:cs="Arial"/>
          <w:sz w:val="20"/>
        </w:rPr>
        <w:t xml:space="preserve">перед первым </w:t>
      </w:r>
      <w:r w:rsidR="000A0998" w:rsidRPr="004C507C">
        <w:rPr>
          <w:rFonts w:ascii="Arial" w:hAnsi="Arial" w:cs="Arial"/>
          <w:sz w:val="20"/>
        </w:rPr>
        <w:t>полёт</w:t>
      </w:r>
      <w:r w:rsidRPr="004C507C">
        <w:rPr>
          <w:rFonts w:ascii="Arial" w:hAnsi="Arial" w:cs="Arial"/>
          <w:sz w:val="20"/>
        </w:rPr>
        <w:t>ом в качестве КВС;</w:t>
      </w:r>
    </w:p>
    <w:p w:rsidR="008242D4" w:rsidRPr="004C507C" w:rsidRDefault="008242D4" w:rsidP="00391486">
      <w:pPr>
        <w:pStyle w:val="affff0"/>
        <w:numPr>
          <w:ilvl w:val="0"/>
          <w:numId w:val="24"/>
        </w:numPr>
        <w:spacing w:after="0" w:line="300" w:lineRule="auto"/>
        <w:ind w:left="0" w:firstLine="709"/>
        <w:jc w:val="both"/>
        <w:rPr>
          <w:rFonts w:ascii="Arial" w:hAnsi="Arial" w:cs="Arial"/>
          <w:sz w:val="20"/>
        </w:rPr>
      </w:pPr>
      <w:r w:rsidRPr="004C507C">
        <w:rPr>
          <w:rFonts w:ascii="Arial" w:hAnsi="Arial" w:cs="Arial"/>
          <w:sz w:val="20"/>
        </w:rPr>
        <w:t xml:space="preserve">перед первым </w:t>
      </w:r>
      <w:r w:rsidR="000A0998" w:rsidRPr="004C507C">
        <w:rPr>
          <w:rFonts w:ascii="Arial" w:hAnsi="Arial" w:cs="Arial"/>
          <w:sz w:val="20"/>
        </w:rPr>
        <w:t>полёт</w:t>
      </w:r>
      <w:r w:rsidRPr="004C507C">
        <w:rPr>
          <w:rFonts w:ascii="Arial" w:hAnsi="Arial" w:cs="Arial"/>
          <w:sz w:val="20"/>
        </w:rPr>
        <w:t>ом в качестве КВС по новому маршруту;</w:t>
      </w:r>
    </w:p>
    <w:p w:rsidR="00627146" w:rsidRPr="004C507C" w:rsidRDefault="008242D4" w:rsidP="00391486">
      <w:pPr>
        <w:pStyle w:val="affff0"/>
        <w:numPr>
          <w:ilvl w:val="0"/>
          <w:numId w:val="24"/>
        </w:numPr>
        <w:spacing w:after="0" w:line="300" w:lineRule="auto"/>
        <w:ind w:left="1418" w:hanging="709"/>
        <w:jc w:val="both"/>
        <w:rPr>
          <w:rFonts w:ascii="Arial" w:hAnsi="Arial" w:cs="Arial"/>
          <w:sz w:val="20"/>
        </w:rPr>
      </w:pPr>
      <w:r w:rsidRPr="004C507C">
        <w:rPr>
          <w:rFonts w:ascii="Arial" w:hAnsi="Arial" w:cs="Arial"/>
          <w:sz w:val="20"/>
        </w:rPr>
        <w:t xml:space="preserve">перед </w:t>
      </w:r>
      <w:r w:rsidR="000A0998" w:rsidRPr="004C507C">
        <w:rPr>
          <w:rFonts w:ascii="Arial" w:hAnsi="Arial" w:cs="Arial"/>
          <w:sz w:val="20"/>
        </w:rPr>
        <w:t>полёт</w:t>
      </w:r>
      <w:r w:rsidRPr="004C507C">
        <w:rPr>
          <w:rFonts w:ascii="Arial" w:hAnsi="Arial" w:cs="Arial"/>
          <w:sz w:val="20"/>
        </w:rPr>
        <w:t xml:space="preserve">ом по специальному заданию и на аэродромы </w:t>
      </w:r>
      <w:r w:rsidR="00F25803" w:rsidRPr="004C507C">
        <w:rPr>
          <w:rFonts w:ascii="Arial" w:hAnsi="Arial" w:cs="Arial"/>
          <w:noProof/>
          <w:sz w:val="20"/>
        </w:rPr>
        <w:t>требующих особых</w:t>
      </w:r>
      <w:r w:rsidR="00627146" w:rsidRPr="004C507C">
        <w:rPr>
          <w:rFonts w:ascii="Arial" w:hAnsi="Arial" w:cs="Arial"/>
          <w:noProof/>
          <w:sz w:val="20"/>
        </w:rPr>
        <w:t xml:space="preserve"> </w:t>
      </w:r>
      <w:r w:rsidR="00F25803" w:rsidRPr="004C507C">
        <w:rPr>
          <w:rFonts w:ascii="Arial" w:hAnsi="Arial" w:cs="Arial"/>
          <w:noProof/>
          <w:sz w:val="20"/>
        </w:rPr>
        <w:t>навыков</w:t>
      </w:r>
      <w:r w:rsidRPr="004C507C">
        <w:rPr>
          <w:rFonts w:ascii="Arial" w:hAnsi="Arial" w:cs="Arial"/>
          <w:sz w:val="20"/>
        </w:rPr>
        <w:t>.</w:t>
      </w:r>
    </w:p>
    <w:p w:rsidR="008242D4" w:rsidRPr="004C507C" w:rsidRDefault="008242D4" w:rsidP="00391486">
      <w:pPr>
        <w:pStyle w:val="affff0"/>
        <w:spacing w:after="0" w:line="300" w:lineRule="auto"/>
        <w:ind w:firstLine="709"/>
        <w:jc w:val="both"/>
        <w:rPr>
          <w:rFonts w:ascii="Arial" w:hAnsi="Arial" w:cs="Arial"/>
          <w:sz w:val="20"/>
        </w:rPr>
      </w:pPr>
      <w:r w:rsidRPr="004C507C">
        <w:rPr>
          <w:rFonts w:ascii="Arial" w:hAnsi="Arial" w:cs="Arial"/>
          <w:sz w:val="20"/>
        </w:rPr>
        <w:t>Порядок проведения предварительной подготовки устанавливается в РПП авиакомпании.</w:t>
      </w:r>
    </w:p>
    <w:p w:rsidR="00391486" w:rsidRDefault="00246908" w:rsidP="00391486">
      <w:pPr>
        <w:pStyle w:val="3"/>
        <w:numPr>
          <w:ilvl w:val="0"/>
          <w:numId w:val="0"/>
        </w:numPr>
        <w:spacing w:after="0" w:line="300" w:lineRule="auto"/>
        <w:ind w:firstLine="709"/>
      </w:pPr>
      <w:r w:rsidRPr="004C507C">
        <w:t>2.</w:t>
      </w:r>
      <w:r w:rsidR="000569B4" w:rsidRPr="004C507C">
        <w:t>1.6.</w:t>
      </w:r>
      <w:r w:rsidR="00627146" w:rsidRPr="004C507C">
        <w:t xml:space="preserve"> </w:t>
      </w:r>
      <w:r w:rsidR="008242D4" w:rsidRPr="004C507C">
        <w:t>Проверка техники пилотирования и умений действовать в аварийной обстановке,</w:t>
      </w:r>
      <w:r w:rsidR="00627146" w:rsidRPr="004C507C">
        <w:t xml:space="preserve"> </w:t>
      </w:r>
      <w:r w:rsidR="008242D4" w:rsidRPr="004C507C">
        <w:t>кот</w:t>
      </w:r>
      <w:r w:rsidR="008242D4" w:rsidRPr="004C507C">
        <w:t>о</w:t>
      </w:r>
      <w:r w:rsidR="008242D4" w:rsidRPr="004C507C">
        <w:t xml:space="preserve">рые выявляют фактическую подготовленность </w:t>
      </w:r>
      <w:r w:rsidR="00A07961" w:rsidRPr="004C507C">
        <w:t>членов лётного экипажа</w:t>
      </w:r>
      <w:r w:rsidR="008242D4" w:rsidRPr="004C507C">
        <w:t xml:space="preserve"> выполнять </w:t>
      </w:r>
      <w:r w:rsidR="000A0998" w:rsidRPr="004C507C">
        <w:t>полёт</w:t>
      </w:r>
      <w:r w:rsidR="008242D4" w:rsidRPr="004C507C">
        <w:t>ы на ВС ка</w:t>
      </w:r>
      <w:r w:rsidR="008242D4" w:rsidRPr="004C507C">
        <w:t>ж</w:t>
      </w:r>
      <w:r w:rsidR="008242D4" w:rsidRPr="004C507C">
        <w:t xml:space="preserve">дого типа или его модификаций проводится, как правило, на </w:t>
      </w:r>
      <w:r w:rsidR="008242D4" w:rsidRPr="004C507C">
        <w:rPr>
          <w:lang w:val="en-US"/>
        </w:rPr>
        <w:t>FFS</w:t>
      </w:r>
      <w:r w:rsidR="008242D4" w:rsidRPr="004C507C">
        <w:t xml:space="preserve"> соответствующего типа с оформл</w:t>
      </w:r>
      <w:r w:rsidR="008242D4" w:rsidRPr="004C507C">
        <w:t>е</w:t>
      </w:r>
      <w:r w:rsidR="008242D4" w:rsidRPr="004C507C">
        <w:t xml:space="preserve">нием бланка установленной </w:t>
      </w:r>
      <w:r w:rsidR="00F63906" w:rsidRPr="004C507C">
        <w:t>эксплуатантом</w:t>
      </w:r>
      <w:r w:rsidR="001B666E" w:rsidRPr="004C507C">
        <w:t xml:space="preserve"> </w:t>
      </w:r>
      <w:r w:rsidR="008242D4" w:rsidRPr="004C507C">
        <w:t>формы.</w:t>
      </w:r>
    </w:p>
    <w:p w:rsidR="00391486" w:rsidRDefault="00391486">
      <w:pPr>
        <w:rPr>
          <w:rFonts w:ascii="Arial" w:eastAsia="Times New Roman" w:hAnsi="Arial" w:cs="Arial"/>
          <w:sz w:val="20"/>
          <w:szCs w:val="20"/>
          <w:lang w:eastAsia="ru-RU"/>
        </w:rPr>
      </w:pPr>
      <w:r>
        <w:br w:type="page"/>
      </w:r>
    </w:p>
    <w:p w:rsidR="00D458F8" w:rsidRPr="004C507C" w:rsidRDefault="00D458F8" w:rsidP="00627146">
      <w:pPr>
        <w:pStyle w:val="affd"/>
        <w:spacing w:after="120"/>
        <w:rPr>
          <w:rFonts w:ascii="Arial" w:hAnsi="Arial" w:cs="Arial"/>
          <w:i w:val="0"/>
          <w:color w:val="auto"/>
          <w:sz w:val="20"/>
          <w:szCs w:val="20"/>
        </w:rPr>
      </w:pPr>
      <w:bookmarkStart w:id="58" w:name="_Ref440889041"/>
      <w:r w:rsidRPr="004C507C">
        <w:rPr>
          <w:rFonts w:ascii="Arial" w:hAnsi="Arial" w:cs="Arial"/>
          <w:i w:val="0"/>
          <w:color w:val="auto"/>
          <w:sz w:val="20"/>
          <w:szCs w:val="20"/>
        </w:rPr>
        <w:lastRenderedPageBreak/>
        <w:t xml:space="preserve">Табл. </w:t>
      </w:r>
      <w:r w:rsidR="00927240" w:rsidRPr="004C507C">
        <w:rPr>
          <w:rFonts w:ascii="Arial" w:hAnsi="Arial" w:cs="Arial"/>
          <w:i w:val="0"/>
          <w:color w:val="auto"/>
          <w:sz w:val="20"/>
          <w:szCs w:val="20"/>
        </w:rPr>
        <w:t>2</w:t>
      </w:r>
      <w:r w:rsidRPr="004C507C">
        <w:rPr>
          <w:rFonts w:ascii="Arial" w:hAnsi="Arial" w:cs="Arial"/>
          <w:i w:val="0"/>
          <w:color w:val="auto"/>
          <w:sz w:val="20"/>
          <w:szCs w:val="20"/>
        </w:rPr>
        <w:noBreakHyphen/>
      </w:r>
      <w:r w:rsidR="00B651F2" w:rsidRPr="004C507C">
        <w:rPr>
          <w:rFonts w:ascii="Arial" w:hAnsi="Arial" w:cs="Arial"/>
          <w:i w:val="0"/>
          <w:color w:val="auto"/>
          <w:sz w:val="20"/>
          <w:szCs w:val="20"/>
        </w:rPr>
        <w:fldChar w:fldCharType="begin"/>
      </w:r>
      <w:r w:rsidR="008F6428" w:rsidRPr="004C507C">
        <w:rPr>
          <w:rFonts w:ascii="Arial" w:hAnsi="Arial" w:cs="Arial"/>
          <w:i w:val="0"/>
          <w:color w:val="auto"/>
          <w:sz w:val="20"/>
          <w:szCs w:val="20"/>
        </w:rPr>
        <w:instrText xml:space="preserve"> SEQ Таблица \* ARABIC \s 1 </w:instrText>
      </w:r>
      <w:r w:rsidR="00B651F2" w:rsidRPr="004C507C">
        <w:rPr>
          <w:rFonts w:ascii="Arial" w:hAnsi="Arial" w:cs="Arial"/>
          <w:i w:val="0"/>
          <w:color w:val="auto"/>
          <w:sz w:val="20"/>
          <w:szCs w:val="20"/>
        </w:rPr>
        <w:fldChar w:fldCharType="separate"/>
      </w:r>
      <w:r w:rsidR="00904E55">
        <w:rPr>
          <w:rFonts w:ascii="Arial" w:hAnsi="Arial" w:cs="Arial"/>
          <w:i w:val="0"/>
          <w:noProof/>
          <w:color w:val="auto"/>
          <w:sz w:val="20"/>
          <w:szCs w:val="20"/>
        </w:rPr>
        <w:t>1</w:t>
      </w:r>
      <w:r w:rsidR="00B651F2" w:rsidRPr="004C507C">
        <w:rPr>
          <w:rFonts w:ascii="Arial" w:hAnsi="Arial" w:cs="Arial"/>
          <w:i w:val="0"/>
          <w:noProof/>
          <w:color w:val="auto"/>
          <w:sz w:val="20"/>
          <w:szCs w:val="20"/>
        </w:rPr>
        <w:fldChar w:fldCharType="end"/>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72"/>
        <w:gridCol w:w="4220"/>
        <w:gridCol w:w="714"/>
        <w:gridCol w:w="700"/>
        <w:gridCol w:w="568"/>
        <w:gridCol w:w="845"/>
        <w:gridCol w:w="575"/>
        <w:gridCol w:w="562"/>
        <w:gridCol w:w="642"/>
        <w:gridCol w:w="16"/>
        <w:gridCol w:w="538"/>
      </w:tblGrid>
      <w:tr w:rsidR="00EB7AAA" w:rsidRPr="004C507C" w:rsidTr="00A42420">
        <w:trPr>
          <w:cantSplit/>
          <w:trHeight w:val="309"/>
        </w:trPr>
        <w:tc>
          <w:tcPr>
            <w:tcW w:w="191" w:type="pct"/>
            <w:vMerge w:val="restart"/>
            <w:shd w:val="clear" w:color="auto" w:fill="D9D9D9" w:themeFill="background1" w:themeFillShade="D9"/>
            <w:vAlign w:val="center"/>
          </w:tcPr>
          <w:p w:rsidR="0036297A" w:rsidRPr="004C507C" w:rsidRDefault="0036297A" w:rsidP="00627146">
            <w:pPr>
              <w:spacing w:after="0" w:line="240" w:lineRule="auto"/>
              <w:jc w:val="center"/>
              <w:rPr>
                <w:rFonts w:ascii="Arial" w:hAnsi="Arial" w:cs="Arial"/>
                <w:b/>
                <w:sz w:val="20"/>
                <w:szCs w:val="20"/>
              </w:rPr>
            </w:pPr>
            <w:r w:rsidRPr="004C507C">
              <w:rPr>
                <w:rFonts w:ascii="Arial" w:hAnsi="Arial" w:cs="Arial"/>
                <w:b/>
                <w:sz w:val="20"/>
                <w:szCs w:val="20"/>
              </w:rPr>
              <w:t>№</w:t>
            </w:r>
          </w:p>
          <w:p w:rsidR="0036297A" w:rsidRPr="004C507C" w:rsidRDefault="0036297A" w:rsidP="00627146">
            <w:pPr>
              <w:spacing w:after="0" w:line="240" w:lineRule="auto"/>
              <w:jc w:val="center"/>
              <w:rPr>
                <w:rFonts w:ascii="Arial" w:hAnsi="Arial" w:cs="Arial"/>
                <w:b/>
                <w:sz w:val="20"/>
                <w:szCs w:val="20"/>
              </w:rPr>
            </w:pPr>
            <w:r w:rsidRPr="004C507C">
              <w:rPr>
                <w:rFonts w:ascii="Arial" w:hAnsi="Arial" w:cs="Arial"/>
                <w:b/>
                <w:sz w:val="20"/>
                <w:szCs w:val="20"/>
              </w:rPr>
              <w:t>пп</w:t>
            </w:r>
          </w:p>
        </w:tc>
        <w:tc>
          <w:tcPr>
            <w:tcW w:w="2164" w:type="pct"/>
            <w:vMerge w:val="restart"/>
            <w:shd w:val="clear" w:color="auto" w:fill="D9D9D9" w:themeFill="background1" w:themeFillShade="D9"/>
            <w:vAlign w:val="center"/>
          </w:tcPr>
          <w:p w:rsidR="0036297A" w:rsidRPr="004C507C" w:rsidRDefault="0036297A" w:rsidP="00627146">
            <w:pPr>
              <w:spacing w:after="0" w:line="240" w:lineRule="auto"/>
              <w:jc w:val="center"/>
              <w:rPr>
                <w:rFonts w:ascii="Arial" w:hAnsi="Arial" w:cs="Arial"/>
                <w:b/>
                <w:sz w:val="20"/>
                <w:szCs w:val="20"/>
              </w:rPr>
            </w:pPr>
            <w:r w:rsidRPr="004C507C">
              <w:rPr>
                <w:rFonts w:ascii="Arial" w:hAnsi="Arial" w:cs="Arial"/>
                <w:b/>
                <w:sz w:val="20"/>
                <w:szCs w:val="20"/>
              </w:rPr>
              <w:t>Вид подготовки</w:t>
            </w:r>
          </w:p>
        </w:tc>
        <w:tc>
          <w:tcPr>
            <w:tcW w:w="366" w:type="pct"/>
            <w:vMerge w:val="restart"/>
            <w:shd w:val="clear" w:color="auto" w:fill="D9D9D9" w:themeFill="background1" w:themeFillShade="D9"/>
            <w:textDirection w:val="btLr"/>
            <w:vAlign w:val="center"/>
          </w:tcPr>
          <w:p w:rsidR="0036297A" w:rsidRPr="004C507C" w:rsidRDefault="0036297A" w:rsidP="00627146">
            <w:pPr>
              <w:spacing w:after="0" w:line="240" w:lineRule="auto"/>
              <w:jc w:val="center"/>
              <w:rPr>
                <w:rFonts w:ascii="Arial" w:hAnsi="Arial" w:cs="Arial"/>
                <w:b/>
                <w:sz w:val="20"/>
                <w:szCs w:val="20"/>
                <w:lang w:val="en-US"/>
              </w:rPr>
            </w:pPr>
            <w:r w:rsidRPr="004C507C">
              <w:rPr>
                <w:rFonts w:ascii="Arial" w:hAnsi="Arial" w:cs="Arial"/>
                <w:b/>
                <w:sz w:val="20"/>
                <w:szCs w:val="20"/>
              </w:rPr>
              <w:t>Периоди</w:t>
            </w:r>
            <w:r w:rsidRPr="004C507C">
              <w:rPr>
                <w:rFonts w:ascii="Arial" w:hAnsi="Arial" w:cs="Arial"/>
                <w:b/>
                <w:sz w:val="20"/>
                <w:szCs w:val="20"/>
              </w:rPr>
              <w:t>ч</w:t>
            </w:r>
            <w:r w:rsidRPr="004C507C">
              <w:rPr>
                <w:rFonts w:ascii="Arial" w:hAnsi="Arial" w:cs="Arial"/>
                <w:b/>
                <w:sz w:val="20"/>
                <w:szCs w:val="20"/>
              </w:rPr>
              <w:t>ность</w:t>
            </w:r>
            <w:r w:rsidR="00166F0B" w:rsidRPr="004C507C">
              <w:rPr>
                <w:rFonts w:ascii="Arial" w:hAnsi="Arial" w:cs="Arial"/>
                <w:b/>
                <w:sz w:val="20"/>
                <w:szCs w:val="20"/>
                <w:lang w:val="en-US"/>
              </w:rPr>
              <w:t>(</w:t>
            </w:r>
            <w:r w:rsidR="00166F0B" w:rsidRPr="004C507C">
              <w:rPr>
                <w:rFonts w:ascii="Arial" w:hAnsi="Arial" w:cs="Arial"/>
                <w:b/>
                <w:sz w:val="20"/>
                <w:szCs w:val="20"/>
              </w:rPr>
              <w:t>мес</w:t>
            </w:r>
            <w:r w:rsidR="00166F0B" w:rsidRPr="004C507C">
              <w:rPr>
                <w:rFonts w:ascii="Arial" w:hAnsi="Arial" w:cs="Arial"/>
                <w:b/>
                <w:sz w:val="20"/>
                <w:szCs w:val="20"/>
                <w:lang w:val="en-US"/>
              </w:rPr>
              <w:t>)</w:t>
            </w:r>
          </w:p>
        </w:tc>
        <w:tc>
          <w:tcPr>
            <w:tcW w:w="359" w:type="pct"/>
            <w:vMerge w:val="restart"/>
            <w:shd w:val="clear" w:color="auto" w:fill="D9D9D9" w:themeFill="background1" w:themeFillShade="D9"/>
            <w:textDirection w:val="btLr"/>
            <w:vAlign w:val="center"/>
          </w:tcPr>
          <w:p w:rsidR="0036297A" w:rsidRPr="004C507C" w:rsidRDefault="0036297A" w:rsidP="00627146">
            <w:pPr>
              <w:spacing w:after="0" w:line="240" w:lineRule="auto"/>
              <w:jc w:val="center"/>
              <w:rPr>
                <w:rFonts w:ascii="Arial" w:hAnsi="Arial" w:cs="Arial"/>
                <w:b/>
                <w:sz w:val="20"/>
                <w:szCs w:val="20"/>
              </w:rPr>
            </w:pPr>
            <w:r w:rsidRPr="004C507C">
              <w:rPr>
                <w:rFonts w:ascii="Arial" w:hAnsi="Arial" w:cs="Arial"/>
                <w:b/>
                <w:sz w:val="20"/>
                <w:szCs w:val="20"/>
              </w:rPr>
              <w:t>Наземная</w:t>
            </w:r>
          </w:p>
          <w:p w:rsidR="0036297A" w:rsidRPr="004C507C" w:rsidRDefault="0036297A" w:rsidP="00627146">
            <w:pPr>
              <w:spacing w:after="0" w:line="240" w:lineRule="auto"/>
              <w:jc w:val="center"/>
              <w:rPr>
                <w:rFonts w:ascii="Arial" w:hAnsi="Arial" w:cs="Arial"/>
                <w:b/>
                <w:sz w:val="20"/>
                <w:szCs w:val="20"/>
              </w:rPr>
            </w:pPr>
            <w:r w:rsidRPr="004C507C">
              <w:rPr>
                <w:rFonts w:ascii="Arial" w:hAnsi="Arial" w:cs="Arial"/>
                <w:b/>
                <w:sz w:val="20"/>
                <w:szCs w:val="20"/>
              </w:rPr>
              <w:t>подготовка</w:t>
            </w:r>
          </w:p>
        </w:tc>
        <w:tc>
          <w:tcPr>
            <w:tcW w:w="291" w:type="pct"/>
            <w:vMerge w:val="restart"/>
            <w:shd w:val="clear" w:color="auto" w:fill="D9D9D9" w:themeFill="background1" w:themeFillShade="D9"/>
            <w:textDirection w:val="btLr"/>
            <w:vAlign w:val="center"/>
          </w:tcPr>
          <w:p w:rsidR="0036297A" w:rsidRPr="004C507C" w:rsidRDefault="0036297A" w:rsidP="00627146">
            <w:pPr>
              <w:spacing w:after="0" w:line="240" w:lineRule="auto"/>
              <w:jc w:val="center"/>
              <w:rPr>
                <w:rFonts w:ascii="Arial" w:hAnsi="Arial" w:cs="Arial"/>
                <w:b/>
                <w:sz w:val="20"/>
                <w:szCs w:val="20"/>
              </w:rPr>
            </w:pPr>
            <w:r w:rsidRPr="004C507C">
              <w:rPr>
                <w:rFonts w:ascii="Arial" w:hAnsi="Arial" w:cs="Arial"/>
                <w:b/>
                <w:sz w:val="20"/>
                <w:szCs w:val="20"/>
              </w:rPr>
              <w:t>Экзамен/зачёт</w:t>
            </w:r>
          </w:p>
        </w:tc>
        <w:tc>
          <w:tcPr>
            <w:tcW w:w="433" w:type="pct"/>
            <w:vMerge w:val="restart"/>
            <w:shd w:val="clear" w:color="auto" w:fill="D9D9D9" w:themeFill="background1" w:themeFillShade="D9"/>
            <w:textDirection w:val="btLr"/>
            <w:vAlign w:val="center"/>
          </w:tcPr>
          <w:p w:rsidR="0036297A" w:rsidRPr="004C507C" w:rsidRDefault="00554EE0" w:rsidP="00627146">
            <w:pPr>
              <w:spacing w:after="0" w:line="240" w:lineRule="auto"/>
              <w:jc w:val="center"/>
              <w:rPr>
                <w:rFonts w:ascii="Arial" w:hAnsi="Arial" w:cs="Arial"/>
                <w:b/>
                <w:sz w:val="20"/>
                <w:szCs w:val="20"/>
              </w:rPr>
            </w:pPr>
            <w:r w:rsidRPr="004C507C">
              <w:rPr>
                <w:rFonts w:ascii="Arial" w:hAnsi="Arial" w:cs="Arial"/>
                <w:b/>
                <w:sz w:val="20"/>
                <w:szCs w:val="20"/>
              </w:rPr>
              <w:t>Очная наземная подготовка</w:t>
            </w:r>
          </w:p>
        </w:tc>
        <w:tc>
          <w:tcPr>
            <w:tcW w:w="583" w:type="pct"/>
            <w:gridSpan w:val="2"/>
            <w:shd w:val="clear" w:color="auto" w:fill="D9D9D9" w:themeFill="background1" w:themeFillShade="D9"/>
            <w:vAlign w:val="center"/>
          </w:tcPr>
          <w:p w:rsidR="0036297A" w:rsidRPr="004C507C" w:rsidRDefault="0036297A" w:rsidP="00627146">
            <w:pPr>
              <w:spacing w:after="0" w:line="240" w:lineRule="auto"/>
              <w:jc w:val="center"/>
              <w:rPr>
                <w:rFonts w:ascii="Arial" w:hAnsi="Arial" w:cs="Arial"/>
                <w:b/>
                <w:sz w:val="20"/>
                <w:szCs w:val="20"/>
              </w:rPr>
            </w:pPr>
            <w:r w:rsidRPr="004C507C">
              <w:rPr>
                <w:rFonts w:ascii="Arial" w:hAnsi="Arial" w:cs="Arial"/>
                <w:b/>
                <w:sz w:val="20"/>
                <w:szCs w:val="20"/>
              </w:rPr>
              <w:t>трен</w:t>
            </w:r>
            <w:r w:rsidRPr="004C507C">
              <w:rPr>
                <w:rFonts w:ascii="Arial" w:hAnsi="Arial" w:cs="Arial"/>
                <w:b/>
                <w:sz w:val="20"/>
                <w:szCs w:val="20"/>
              </w:rPr>
              <w:t>и</w:t>
            </w:r>
            <w:r w:rsidRPr="004C507C">
              <w:rPr>
                <w:rFonts w:ascii="Arial" w:hAnsi="Arial" w:cs="Arial"/>
                <w:b/>
                <w:sz w:val="20"/>
                <w:szCs w:val="20"/>
              </w:rPr>
              <w:t>ровка</w:t>
            </w:r>
          </w:p>
        </w:tc>
        <w:tc>
          <w:tcPr>
            <w:tcW w:w="613" w:type="pct"/>
            <w:gridSpan w:val="3"/>
            <w:shd w:val="clear" w:color="auto" w:fill="D9D9D9" w:themeFill="background1" w:themeFillShade="D9"/>
            <w:vAlign w:val="center"/>
          </w:tcPr>
          <w:p w:rsidR="0036297A" w:rsidRPr="004C507C" w:rsidRDefault="0036297A" w:rsidP="00627146">
            <w:pPr>
              <w:spacing w:after="0" w:line="240" w:lineRule="auto"/>
              <w:jc w:val="center"/>
              <w:rPr>
                <w:rFonts w:ascii="Arial" w:hAnsi="Arial" w:cs="Arial"/>
                <w:b/>
                <w:sz w:val="20"/>
                <w:szCs w:val="20"/>
              </w:rPr>
            </w:pPr>
            <w:r w:rsidRPr="004C507C">
              <w:rPr>
                <w:rFonts w:ascii="Arial" w:hAnsi="Arial" w:cs="Arial"/>
                <w:b/>
                <w:sz w:val="20"/>
                <w:szCs w:val="20"/>
              </w:rPr>
              <w:t>проверка</w:t>
            </w:r>
          </w:p>
        </w:tc>
      </w:tr>
      <w:tr w:rsidR="00EB7AAA" w:rsidRPr="004C507C" w:rsidTr="00A42420">
        <w:trPr>
          <w:cantSplit/>
          <w:trHeight w:val="1064"/>
        </w:trPr>
        <w:tc>
          <w:tcPr>
            <w:tcW w:w="191" w:type="pct"/>
            <w:vMerge/>
            <w:shd w:val="clear" w:color="auto" w:fill="D9D9D9" w:themeFill="background1" w:themeFillShade="D9"/>
            <w:vAlign w:val="center"/>
          </w:tcPr>
          <w:p w:rsidR="0036297A" w:rsidRPr="004C507C" w:rsidRDefault="0036297A" w:rsidP="00627146">
            <w:pPr>
              <w:spacing w:after="0" w:line="240" w:lineRule="auto"/>
              <w:jc w:val="center"/>
              <w:rPr>
                <w:rFonts w:ascii="Arial" w:hAnsi="Arial" w:cs="Arial"/>
                <w:sz w:val="20"/>
                <w:szCs w:val="20"/>
              </w:rPr>
            </w:pPr>
          </w:p>
        </w:tc>
        <w:tc>
          <w:tcPr>
            <w:tcW w:w="2164" w:type="pct"/>
            <w:vMerge/>
            <w:shd w:val="clear" w:color="auto" w:fill="D9D9D9" w:themeFill="background1" w:themeFillShade="D9"/>
            <w:vAlign w:val="center"/>
          </w:tcPr>
          <w:p w:rsidR="0036297A" w:rsidRPr="004C507C" w:rsidRDefault="0036297A" w:rsidP="00627146">
            <w:pPr>
              <w:spacing w:after="0" w:line="240" w:lineRule="auto"/>
              <w:jc w:val="center"/>
              <w:rPr>
                <w:rFonts w:ascii="Arial" w:hAnsi="Arial" w:cs="Arial"/>
                <w:sz w:val="20"/>
                <w:szCs w:val="20"/>
              </w:rPr>
            </w:pPr>
          </w:p>
        </w:tc>
        <w:tc>
          <w:tcPr>
            <w:tcW w:w="366" w:type="pct"/>
            <w:vMerge/>
            <w:shd w:val="clear" w:color="auto" w:fill="D9D9D9" w:themeFill="background1" w:themeFillShade="D9"/>
            <w:textDirection w:val="btLr"/>
            <w:vAlign w:val="center"/>
          </w:tcPr>
          <w:p w:rsidR="0036297A" w:rsidRPr="004C507C" w:rsidRDefault="0036297A" w:rsidP="00627146">
            <w:pPr>
              <w:spacing w:after="0" w:line="240" w:lineRule="auto"/>
              <w:jc w:val="center"/>
              <w:rPr>
                <w:rFonts w:ascii="Arial" w:hAnsi="Arial" w:cs="Arial"/>
                <w:sz w:val="20"/>
                <w:szCs w:val="20"/>
              </w:rPr>
            </w:pPr>
          </w:p>
        </w:tc>
        <w:tc>
          <w:tcPr>
            <w:tcW w:w="359" w:type="pct"/>
            <w:vMerge/>
            <w:shd w:val="clear" w:color="auto" w:fill="D9D9D9" w:themeFill="background1" w:themeFillShade="D9"/>
            <w:textDirection w:val="btLr"/>
            <w:vAlign w:val="center"/>
          </w:tcPr>
          <w:p w:rsidR="0036297A" w:rsidRPr="004C507C" w:rsidRDefault="0036297A" w:rsidP="00627146">
            <w:pPr>
              <w:spacing w:after="0" w:line="240" w:lineRule="auto"/>
              <w:jc w:val="center"/>
              <w:rPr>
                <w:rFonts w:ascii="Arial" w:hAnsi="Arial" w:cs="Arial"/>
                <w:b/>
                <w:sz w:val="20"/>
                <w:szCs w:val="20"/>
              </w:rPr>
            </w:pPr>
          </w:p>
        </w:tc>
        <w:tc>
          <w:tcPr>
            <w:tcW w:w="291" w:type="pct"/>
            <w:vMerge/>
            <w:shd w:val="clear" w:color="auto" w:fill="D9D9D9" w:themeFill="background1" w:themeFillShade="D9"/>
            <w:textDirection w:val="btLr"/>
            <w:vAlign w:val="center"/>
          </w:tcPr>
          <w:p w:rsidR="0036297A" w:rsidRPr="004C507C" w:rsidRDefault="0036297A" w:rsidP="00627146">
            <w:pPr>
              <w:spacing w:after="0" w:line="240" w:lineRule="auto"/>
              <w:jc w:val="center"/>
              <w:rPr>
                <w:rFonts w:ascii="Arial" w:hAnsi="Arial" w:cs="Arial"/>
                <w:b/>
                <w:sz w:val="20"/>
                <w:szCs w:val="20"/>
              </w:rPr>
            </w:pPr>
          </w:p>
        </w:tc>
        <w:tc>
          <w:tcPr>
            <w:tcW w:w="433" w:type="pct"/>
            <w:vMerge/>
            <w:shd w:val="clear" w:color="auto" w:fill="D9D9D9" w:themeFill="background1" w:themeFillShade="D9"/>
            <w:textDirection w:val="btLr"/>
            <w:vAlign w:val="center"/>
          </w:tcPr>
          <w:p w:rsidR="0036297A" w:rsidRPr="004C507C" w:rsidRDefault="0036297A" w:rsidP="00627146">
            <w:pPr>
              <w:spacing w:after="0" w:line="240" w:lineRule="auto"/>
              <w:jc w:val="center"/>
              <w:rPr>
                <w:rFonts w:ascii="Arial" w:hAnsi="Arial" w:cs="Arial"/>
                <w:b/>
                <w:sz w:val="20"/>
                <w:szCs w:val="20"/>
              </w:rPr>
            </w:pPr>
          </w:p>
        </w:tc>
        <w:tc>
          <w:tcPr>
            <w:tcW w:w="295" w:type="pct"/>
            <w:shd w:val="clear" w:color="auto" w:fill="D9D9D9" w:themeFill="background1" w:themeFillShade="D9"/>
            <w:textDirection w:val="btLr"/>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b/>
                <w:sz w:val="20"/>
                <w:szCs w:val="20"/>
              </w:rPr>
              <w:t>Тренажёр (</w:t>
            </w:r>
            <w:r w:rsidRPr="004C507C">
              <w:rPr>
                <w:rFonts w:ascii="Arial" w:hAnsi="Arial" w:cs="Arial"/>
                <w:b/>
                <w:sz w:val="20"/>
                <w:szCs w:val="20"/>
                <w:lang w:val="en-US"/>
              </w:rPr>
              <w:t>FFS</w:t>
            </w:r>
            <w:r w:rsidRPr="004C507C">
              <w:rPr>
                <w:rFonts w:ascii="Arial" w:hAnsi="Arial" w:cs="Arial"/>
                <w:b/>
                <w:sz w:val="20"/>
                <w:szCs w:val="20"/>
              </w:rPr>
              <w:t>)</w:t>
            </w:r>
          </w:p>
        </w:tc>
        <w:tc>
          <w:tcPr>
            <w:tcW w:w="288" w:type="pct"/>
            <w:shd w:val="clear" w:color="auto" w:fill="D9D9D9" w:themeFill="background1" w:themeFillShade="D9"/>
            <w:vAlign w:val="center"/>
          </w:tcPr>
          <w:p w:rsidR="0036297A" w:rsidRPr="004C507C" w:rsidRDefault="0036297A" w:rsidP="00627146">
            <w:pPr>
              <w:spacing w:after="0" w:line="240" w:lineRule="auto"/>
              <w:jc w:val="center"/>
              <w:rPr>
                <w:rFonts w:ascii="Arial" w:hAnsi="Arial" w:cs="Arial"/>
                <w:b/>
                <w:sz w:val="20"/>
                <w:szCs w:val="20"/>
              </w:rPr>
            </w:pPr>
            <w:r w:rsidRPr="004C507C">
              <w:rPr>
                <w:rFonts w:ascii="Arial" w:hAnsi="Arial" w:cs="Arial"/>
                <w:b/>
                <w:sz w:val="20"/>
                <w:szCs w:val="20"/>
              </w:rPr>
              <w:t>ВС</w:t>
            </w:r>
          </w:p>
        </w:tc>
        <w:tc>
          <w:tcPr>
            <w:tcW w:w="337" w:type="pct"/>
            <w:gridSpan w:val="2"/>
            <w:shd w:val="clear" w:color="auto" w:fill="D9D9D9" w:themeFill="background1" w:themeFillShade="D9"/>
            <w:textDirection w:val="btLr"/>
            <w:vAlign w:val="center"/>
          </w:tcPr>
          <w:p w:rsidR="0036297A" w:rsidRPr="004C507C" w:rsidRDefault="0036297A" w:rsidP="00627146">
            <w:pPr>
              <w:spacing w:after="0" w:line="240" w:lineRule="auto"/>
              <w:jc w:val="center"/>
              <w:rPr>
                <w:rFonts w:ascii="Arial" w:hAnsi="Arial" w:cs="Arial"/>
                <w:b/>
                <w:sz w:val="20"/>
                <w:szCs w:val="20"/>
                <w:lang w:val="en-US"/>
              </w:rPr>
            </w:pPr>
            <w:r w:rsidRPr="004C507C">
              <w:rPr>
                <w:rFonts w:ascii="Arial" w:hAnsi="Arial" w:cs="Arial"/>
                <w:b/>
                <w:sz w:val="20"/>
                <w:szCs w:val="20"/>
              </w:rPr>
              <w:t>Тренажёр (</w:t>
            </w:r>
            <w:r w:rsidRPr="004C507C">
              <w:rPr>
                <w:rFonts w:ascii="Arial" w:hAnsi="Arial" w:cs="Arial"/>
                <w:b/>
                <w:sz w:val="20"/>
                <w:szCs w:val="20"/>
                <w:lang w:val="en-US"/>
              </w:rPr>
              <w:t>FFS</w:t>
            </w:r>
            <w:r w:rsidRPr="004C507C">
              <w:rPr>
                <w:rFonts w:ascii="Arial" w:hAnsi="Arial" w:cs="Arial"/>
                <w:b/>
                <w:sz w:val="20"/>
                <w:szCs w:val="20"/>
              </w:rPr>
              <w:t>)</w:t>
            </w:r>
          </w:p>
        </w:tc>
        <w:tc>
          <w:tcPr>
            <w:tcW w:w="276" w:type="pct"/>
            <w:shd w:val="clear" w:color="auto" w:fill="D9D9D9" w:themeFill="background1" w:themeFillShade="D9"/>
            <w:vAlign w:val="center"/>
          </w:tcPr>
          <w:p w:rsidR="0036297A" w:rsidRPr="004C507C" w:rsidRDefault="0036297A" w:rsidP="00627146">
            <w:pPr>
              <w:spacing w:after="0" w:line="240" w:lineRule="auto"/>
              <w:jc w:val="center"/>
              <w:rPr>
                <w:rFonts w:ascii="Arial" w:hAnsi="Arial" w:cs="Arial"/>
                <w:b/>
                <w:sz w:val="20"/>
                <w:szCs w:val="20"/>
              </w:rPr>
            </w:pPr>
            <w:r w:rsidRPr="004C507C">
              <w:rPr>
                <w:rFonts w:ascii="Arial" w:hAnsi="Arial" w:cs="Arial"/>
                <w:b/>
                <w:sz w:val="20"/>
                <w:szCs w:val="20"/>
              </w:rPr>
              <w:t>ВС</w:t>
            </w:r>
          </w:p>
        </w:tc>
      </w:tr>
      <w:tr w:rsidR="00EB7AAA" w:rsidRPr="004C507C" w:rsidTr="00A42420">
        <w:trPr>
          <w:trHeight w:val="376"/>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1</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Ознакомление вновь принятого на работу члена лётного экипажа с его обязанност</w:t>
            </w:r>
            <w:r w:rsidRPr="004C507C">
              <w:rPr>
                <w:rFonts w:ascii="Arial" w:hAnsi="Arial" w:cs="Arial"/>
                <w:sz w:val="20"/>
                <w:szCs w:val="20"/>
              </w:rPr>
              <w:t>я</w:t>
            </w:r>
            <w:r w:rsidRPr="004C507C">
              <w:rPr>
                <w:rFonts w:ascii="Arial" w:hAnsi="Arial" w:cs="Arial"/>
                <w:sz w:val="20"/>
                <w:szCs w:val="20"/>
              </w:rPr>
              <w:t>ми и функциями, требованиями эксплу</w:t>
            </w:r>
            <w:r w:rsidRPr="004C507C">
              <w:rPr>
                <w:rFonts w:ascii="Arial" w:hAnsi="Arial" w:cs="Arial"/>
                <w:sz w:val="20"/>
                <w:szCs w:val="20"/>
              </w:rPr>
              <w:t>а</w:t>
            </w:r>
            <w:r w:rsidRPr="004C507C">
              <w:rPr>
                <w:rFonts w:ascii="Arial" w:hAnsi="Arial" w:cs="Arial"/>
                <w:sz w:val="20"/>
                <w:szCs w:val="20"/>
              </w:rPr>
              <w:t>танта по выполнению полётов</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х</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center"/>
          </w:tcPr>
          <w:p w:rsidR="0036297A" w:rsidRPr="004C507C" w:rsidRDefault="0036297A" w:rsidP="00627146">
            <w:pPr>
              <w:spacing w:after="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3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r>
      <w:tr w:rsidR="00EB7AAA" w:rsidRPr="004C507C" w:rsidTr="00A42420">
        <w:trPr>
          <w:trHeight w:val="231"/>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2</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Подготовка по перевозке опасных грузов</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24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Э</w:t>
            </w:r>
          </w:p>
        </w:tc>
        <w:tc>
          <w:tcPr>
            <w:tcW w:w="433" w:type="pct"/>
            <w:tcBorders>
              <w:top w:val="single" w:sz="4" w:space="0" w:color="auto"/>
              <w:left w:val="single" w:sz="4" w:space="0" w:color="auto"/>
              <w:bottom w:val="single" w:sz="4" w:space="0" w:color="auto"/>
              <w:right w:val="single" w:sz="4" w:space="0" w:color="auto"/>
            </w:tcBorders>
            <w:vAlign w:val="center"/>
          </w:tcPr>
          <w:p w:rsidR="0036297A" w:rsidRPr="004C507C" w:rsidRDefault="0036297A" w:rsidP="00627146">
            <w:pPr>
              <w:spacing w:after="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3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r>
      <w:tr w:rsidR="00EB7AAA" w:rsidRPr="004C507C" w:rsidTr="00A42420">
        <w:trPr>
          <w:trHeight w:val="400"/>
        </w:trPr>
        <w:tc>
          <w:tcPr>
            <w:tcW w:w="191"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3</w:t>
            </w:r>
          </w:p>
        </w:tc>
        <w:tc>
          <w:tcPr>
            <w:tcW w:w="2164"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Теоретическая подготовка к выполнению полётов в особых условиях</w:t>
            </w:r>
          </w:p>
        </w:tc>
        <w:tc>
          <w:tcPr>
            <w:tcW w:w="366"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12</w:t>
            </w:r>
          </w:p>
        </w:tc>
        <w:tc>
          <w:tcPr>
            <w:tcW w:w="359"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w:t>
            </w:r>
          </w:p>
        </w:tc>
        <w:tc>
          <w:tcPr>
            <w:tcW w:w="291"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Э</w:t>
            </w:r>
          </w:p>
        </w:tc>
        <w:tc>
          <w:tcPr>
            <w:tcW w:w="433" w:type="pct"/>
            <w:vAlign w:val="center"/>
          </w:tcPr>
          <w:p w:rsidR="0036297A" w:rsidRPr="004C507C" w:rsidRDefault="0036297A" w:rsidP="00627146">
            <w:pPr>
              <w:spacing w:after="0" w:line="240" w:lineRule="auto"/>
              <w:jc w:val="center"/>
              <w:rPr>
                <w:rFonts w:ascii="Arial" w:hAnsi="Arial" w:cs="Arial"/>
                <w:sz w:val="20"/>
                <w:szCs w:val="20"/>
              </w:rPr>
            </w:pPr>
          </w:p>
        </w:tc>
        <w:tc>
          <w:tcPr>
            <w:tcW w:w="295"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288"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337" w:type="pct"/>
            <w:gridSpan w:val="2"/>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276"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r>
      <w:tr w:rsidR="00EB7AAA" w:rsidRPr="004C507C" w:rsidTr="00A42420">
        <w:trPr>
          <w:trHeight w:val="416"/>
        </w:trPr>
        <w:tc>
          <w:tcPr>
            <w:tcW w:w="191" w:type="pct"/>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r w:rsidRPr="004C507C">
              <w:rPr>
                <w:rFonts w:ascii="Arial" w:hAnsi="Arial" w:cs="Arial"/>
                <w:sz w:val="20"/>
                <w:szCs w:val="20"/>
              </w:rPr>
              <w:t>4</w:t>
            </w:r>
          </w:p>
        </w:tc>
        <w:tc>
          <w:tcPr>
            <w:tcW w:w="2164" w:type="pct"/>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r w:rsidRPr="004C507C">
              <w:rPr>
                <w:rFonts w:ascii="Arial" w:hAnsi="Arial" w:cs="Arial"/>
                <w:sz w:val="20"/>
                <w:szCs w:val="20"/>
              </w:rPr>
              <w:t>Теоретическая подготовка и тренировка по выводу воздушного судна из сложного пр</w:t>
            </w:r>
            <w:r w:rsidRPr="004C507C">
              <w:rPr>
                <w:rFonts w:ascii="Arial" w:hAnsi="Arial" w:cs="Arial"/>
                <w:sz w:val="20"/>
                <w:szCs w:val="20"/>
              </w:rPr>
              <w:t>о</w:t>
            </w:r>
            <w:r w:rsidRPr="004C507C">
              <w:rPr>
                <w:rFonts w:ascii="Arial" w:hAnsi="Arial" w:cs="Arial"/>
                <w:sz w:val="20"/>
                <w:szCs w:val="20"/>
              </w:rPr>
              <w:t>странственного положения, предсрывных режимов, режима сваливания</w:t>
            </w:r>
          </w:p>
        </w:tc>
        <w:tc>
          <w:tcPr>
            <w:tcW w:w="366" w:type="pct"/>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r w:rsidRPr="004C507C">
              <w:rPr>
                <w:rFonts w:ascii="Arial" w:hAnsi="Arial" w:cs="Arial"/>
                <w:sz w:val="20"/>
                <w:szCs w:val="20"/>
              </w:rPr>
              <w:t>36</w:t>
            </w:r>
          </w:p>
        </w:tc>
        <w:tc>
          <w:tcPr>
            <w:tcW w:w="359" w:type="pct"/>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1" w:type="pct"/>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p>
        </w:tc>
        <w:tc>
          <w:tcPr>
            <w:tcW w:w="433" w:type="pct"/>
            <w:vAlign w:val="center"/>
          </w:tcPr>
          <w:p w:rsidR="0036297A" w:rsidRPr="004C507C" w:rsidRDefault="0036297A" w:rsidP="00627146">
            <w:pPr>
              <w:spacing w:before="120" w:after="120" w:line="240" w:lineRule="auto"/>
              <w:jc w:val="center"/>
              <w:rPr>
                <w:rFonts w:ascii="Arial" w:hAnsi="Arial" w:cs="Arial"/>
                <w:sz w:val="20"/>
                <w:szCs w:val="20"/>
              </w:rPr>
            </w:pPr>
          </w:p>
        </w:tc>
        <w:tc>
          <w:tcPr>
            <w:tcW w:w="295" w:type="pct"/>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88" w:type="pct"/>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p>
        </w:tc>
        <w:tc>
          <w:tcPr>
            <w:tcW w:w="337" w:type="pct"/>
            <w:gridSpan w:val="2"/>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p>
        </w:tc>
        <w:tc>
          <w:tcPr>
            <w:tcW w:w="276" w:type="pct"/>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p>
        </w:tc>
      </w:tr>
      <w:tr w:rsidR="00EB7AAA" w:rsidRPr="004C507C" w:rsidTr="00A42420">
        <w:tc>
          <w:tcPr>
            <w:tcW w:w="191"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5</w:t>
            </w:r>
          </w:p>
        </w:tc>
        <w:tc>
          <w:tcPr>
            <w:tcW w:w="2164"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Выполнение полётов в условиях сдвига ветра</w:t>
            </w:r>
          </w:p>
        </w:tc>
        <w:tc>
          <w:tcPr>
            <w:tcW w:w="366"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12</w:t>
            </w:r>
          </w:p>
        </w:tc>
        <w:tc>
          <w:tcPr>
            <w:tcW w:w="359"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w:t>
            </w:r>
          </w:p>
        </w:tc>
        <w:tc>
          <w:tcPr>
            <w:tcW w:w="291"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Э</w:t>
            </w:r>
          </w:p>
        </w:tc>
        <w:tc>
          <w:tcPr>
            <w:tcW w:w="433" w:type="pct"/>
            <w:vAlign w:val="center"/>
          </w:tcPr>
          <w:p w:rsidR="0036297A" w:rsidRPr="004C507C" w:rsidRDefault="0036297A" w:rsidP="00627146">
            <w:pPr>
              <w:spacing w:after="0" w:line="240" w:lineRule="auto"/>
              <w:jc w:val="center"/>
              <w:rPr>
                <w:rFonts w:ascii="Arial" w:hAnsi="Arial" w:cs="Arial"/>
                <w:sz w:val="20"/>
                <w:szCs w:val="20"/>
              </w:rPr>
            </w:pPr>
          </w:p>
        </w:tc>
        <w:tc>
          <w:tcPr>
            <w:tcW w:w="295"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w:t>
            </w:r>
          </w:p>
        </w:tc>
        <w:tc>
          <w:tcPr>
            <w:tcW w:w="288"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337" w:type="pct"/>
            <w:gridSpan w:val="2"/>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w:t>
            </w:r>
          </w:p>
        </w:tc>
        <w:tc>
          <w:tcPr>
            <w:tcW w:w="276"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r>
      <w:tr w:rsidR="00EB7AAA" w:rsidRPr="004C507C" w:rsidTr="00A42420">
        <w:trPr>
          <w:trHeight w:val="468"/>
        </w:trPr>
        <w:tc>
          <w:tcPr>
            <w:tcW w:w="191" w:type="pct"/>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r w:rsidRPr="004C507C">
              <w:rPr>
                <w:rFonts w:ascii="Arial" w:hAnsi="Arial" w:cs="Arial"/>
                <w:sz w:val="20"/>
                <w:szCs w:val="20"/>
              </w:rPr>
              <w:t>6</w:t>
            </w:r>
          </w:p>
        </w:tc>
        <w:tc>
          <w:tcPr>
            <w:tcW w:w="2164" w:type="pct"/>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r w:rsidRPr="004C507C">
              <w:rPr>
                <w:rFonts w:ascii="Arial" w:hAnsi="Arial" w:cs="Arial"/>
                <w:spacing w:val="-6"/>
                <w:sz w:val="20"/>
                <w:szCs w:val="20"/>
              </w:rPr>
              <w:t>Теоретическая подготовка к выполнению нормальных процедур в полёте и к действиям в аварийных ситуациях, включая сдачу экз</w:t>
            </w:r>
            <w:r w:rsidRPr="004C507C">
              <w:rPr>
                <w:rFonts w:ascii="Arial" w:hAnsi="Arial" w:cs="Arial"/>
                <w:spacing w:val="-6"/>
                <w:sz w:val="20"/>
                <w:szCs w:val="20"/>
              </w:rPr>
              <w:t>а</w:t>
            </w:r>
            <w:r w:rsidRPr="004C507C">
              <w:rPr>
                <w:rFonts w:ascii="Arial" w:hAnsi="Arial" w:cs="Arial"/>
                <w:spacing w:val="-6"/>
                <w:sz w:val="20"/>
                <w:szCs w:val="20"/>
              </w:rPr>
              <w:t>мена, и тренировку на летном тренажёре, включая проверку</w:t>
            </w:r>
          </w:p>
        </w:tc>
        <w:tc>
          <w:tcPr>
            <w:tcW w:w="366" w:type="pct"/>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r w:rsidRPr="004C507C">
              <w:rPr>
                <w:rFonts w:ascii="Arial" w:hAnsi="Arial" w:cs="Arial"/>
                <w:sz w:val="20"/>
                <w:szCs w:val="20"/>
              </w:rPr>
              <w:t>6</w:t>
            </w:r>
          </w:p>
        </w:tc>
        <w:tc>
          <w:tcPr>
            <w:tcW w:w="359" w:type="pct"/>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1" w:type="pct"/>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r w:rsidRPr="004C507C">
              <w:rPr>
                <w:rFonts w:ascii="Arial" w:hAnsi="Arial" w:cs="Arial"/>
                <w:sz w:val="20"/>
                <w:szCs w:val="20"/>
              </w:rPr>
              <w:t>Э</w:t>
            </w:r>
          </w:p>
        </w:tc>
        <w:tc>
          <w:tcPr>
            <w:tcW w:w="433" w:type="pct"/>
            <w:vAlign w:val="center"/>
          </w:tcPr>
          <w:p w:rsidR="0036297A" w:rsidRPr="004C507C" w:rsidRDefault="0036297A" w:rsidP="00627146">
            <w:pPr>
              <w:spacing w:before="120" w:after="120" w:line="240" w:lineRule="auto"/>
              <w:jc w:val="center"/>
              <w:rPr>
                <w:rFonts w:ascii="Arial" w:hAnsi="Arial" w:cs="Arial"/>
                <w:sz w:val="20"/>
                <w:szCs w:val="20"/>
              </w:rPr>
            </w:pPr>
          </w:p>
        </w:tc>
        <w:tc>
          <w:tcPr>
            <w:tcW w:w="295" w:type="pct"/>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88" w:type="pct"/>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p>
        </w:tc>
        <w:tc>
          <w:tcPr>
            <w:tcW w:w="337" w:type="pct"/>
            <w:gridSpan w:val="2"/>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76" w:type="pct"/>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p>
        </w:tc>
      </w:tr>
      <w:tr w:rsidR="00EB7AAA" w:rsidRPr="004C507C" w:rsidTr="00A42420">
        <w:trPr>
          <w:trHeight w:val="376"/>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lang w:val="en-US"/>
              </w:rPr>
            </w:pPr>
            <w:r w:rsidRPr="004C507C">
              <w:rPr>
                <w:rFonts w:ascii="Arial" w:hAnsi="Arial" w:cs="Arial"/>
                <w:sz w:val="20"/>
                <w:szCs w:val="20"/>
                <w:lang w:val="en-US"/>
              </w:rPr>
              <w:t>7</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Изучение систем воздушного судна и ум</w:t>
            </w:r>
            <w:r w:rsidRPr="004C507C">
              <w:rPr>
                <w:rFonts w:ascii="Arial" w:hAnsi="Arial" w:cs="Arial"/>
                <w:sz w:val="20"/>
                <w:szCs w:val="20"/>
              </w:rPr>
              <w:t>е</w:t>
            </w:r>
            <w:r w:rsidRPr="004C507C">
              <w:rPr>
                <w:rFonts w:ascii="Arial" w:hAnsi="Arial" w:cs="Arial"/>
                <w:sz w:val="20"/>
                <w:szCs w:val="20"/>
              </w:rPr>
              <w:t>ние определять его летные характеристики</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lang w:val="en-US"/>
              </w:rPr>
            </w:pPr>
            <w:r w:rsidRPr="004C507C">
              <w:rPr>
                <w:rFonts w:ascii="Arial" w:hAnsi="Arial" w:cs="Arial"/>
                <w:sz w:val="20"/>
                <w:szCs w:val="20"/>
                <w:lang w:val="en-US"/>
              </w:rPr>
              <w:t>12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Э</w:t>
            </w:r>
          </w:p>
        </w:tc>
        <w:tc>
          <w:tcPr>
            <w:tcW w:w="433" w:type="pct"/>
            <w:tcBorders>
              <w:top w:val="single" w:sz="4" w:space="0" w:color="auto"/>
              <w:left w:val="single" w:sz="4" w:space="0" w:color="auto"/>
              <w:bottom w:val="single" w:sz="4" w:space="0" w:color="auto"/>
              <w:right w:val="single" w:sz="4" w:space="0" w:color="auto"/>
            </w:tcBorders>
            <w:vAlign w:val="center"/>
          </w:tcPr>
          <w:p w:rsidR="0036297A" w:rsidRPr="004C507C" w:rsidRDefault="0036297A" w:rsidP="00627146">
            <w:pPr>
              <w:spacing w:after="0" w:line="240" w:lineRule="auto"/>
              <w:jc w:val="center"/>
              <w:rPr>
                <w:rFonts w:ascii="Arial" w:hAnsi="Arial" w:cs="Arial"/>
                <w:sz w:val="20"/>
                <w:szCs w:val="20"/>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lang w:val="en-US"/>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lang w:val="en-US"/>
              </w:rPr>
            </w:pPr>
          </w:p>
        </w:tc>
        <w:tc>
          <w:tcPr>
            <w:tcW w:w="3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lang w:val="en-US"/>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r>
      <w:tr w:rsidR="00EB7AAA" w:rsidRPr="004C507C" w:rsidTr="00A42420">
        <w:trPr>
          <w:trHeight w:val="231"/>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lang w:val="en-US"/>
              </w:rPr>
            </w:pPr>
            <w:r w:rsidRPr="004C507C">
              <w:rPr>
                <w:rFonts w:ascii="Arial" w:hAnsi="Arial" w:cs="Arial"/>
                <w:sz w:val="20"/>
                <w:szCs w:val="20"/>
                <w:lang w:val="en-US"/>
              </w:rPr>
              <w:t>8</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Выполнение полётов КВС с правого пило</w:t>
            </w:r>
            <w:r w:rsidRPr="004C507C">
              <w:rPr>
                <w:rFonts w:ascii="Arial" w:hAnsi="Arial" w:cs="Arial"/>
                <w:sz w:val="20"/>
                <w:szCs w:val="20"/>
              </w:rPr>
              <w:t>т</w:t>
            </w:r>
            <w:r w:rsidRPr="004C507C">
              <w:rPr>
                <w:rFonts w:ascii="Arial" w:hAnsi="Arial" w:cs="Arial"/>
                <w:sz w:val="20"/>
                <w:szCs w:val="20"/>
              </w:rPr>
              <w:t>ского сидения</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lang w:val="en-US"/>
              </w:rPr>
            </w:pPr>
            <w:r w:rsidRPr="004C507C">
              <w:rPr>
                <w:rFonts w:ascii="Arial" w:hAnsi="Arial" w:cs="Arial"/>
                <w:sz w:val="20"/>
                <w:szCs w:val="20"/>
                <w:lang w:val="en-US"/>
              </w:rPr>
              <w:t>12*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Э</w:t>
            </w:r>
          </w:p>
        </w:tc>
        <w:tc>
          <w:tcPr>
            <w:tcW w:w="433" w:type="pct"/>
            <w:tcBorders>
              <w:top w:val="single" w:sz="4" w:space="0" w:color="auto"/>
              <w:left w:val="single" w:sz="4" w:space="0" w:color="auto"/>
              <w:bottom w:val="single" w:sz="4" w:space="0" w:color="auto"/>
              <w:right w:val="single" w:sz="4" w:space="0" w:color="auto"/>
            </w:tcBorders>
            <w:vAlign w:val="center"/>
          </w:tcPr>
          <w:p w:rsidR="0036297A" w:rsidRPr="004C507C" w:rsidRDefault="0036297A" w:rsidP="00627146">
            <w:pPr>
              <w:spacing w:after="0" w:line="240" w:lineRule="auto"/>
              <w:jc w:val="center"/>
              <w:rPr>
                <w:rFonts w:ascii="Arial" w:hAnsi="Arial" w:cs="Arial"/>
                <w:sz w:val="20"/>
                <w:szCs w:val="20"/>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D5088B" w:rsidP="00627146">
            <w:pPr>
              <w:spacing w:after="0" w:line="240" w:lineRule="auto"/>
              <w:jc w:val="center"/>
              <w:rPr>
                <w:rFonts w:ascii="Arial" w:hAnsi="Arial" w:cs="Arial"/>
                <w:sz w:val="20"/>
                <w:szCs w:val="20"/>
              </w:rPr>
            </w:pPr>
            <w:r w:rsidRPr="004C507C">
              <w:rPr>
                <w:rFonts w:ascii="Arial" w:hAnsi="Arial" w:cs="Arial"/>
                <w:sz w:val="20"/>
                <w:szCs w:val="20"/>
              </w:rPr>
              <w:t>+</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lang w:val="en-US"/>
              </w:rPr>
            </w:pPr>
          </w:p>
        </w:tc>
        <w:tc>
          <w:tcPr>
            <w:tcW w:w="3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lang w:val="en-US"/>
              </w:rPr>
            </w:pPr>
            <w:r w:rsidRPr="004C507C">
              <w:rPr>
                <w:rFonts w:ascii="Arial" w:hAnsi="Arial" w:cs="Arial"/>
                <w:sz w:val="20"/>
                <w:szCs w:val="20"/>
                <w:lang w:val="en-US"/>
              </w:rPr>
              <w: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w:t>
            </w:r>
          </w:p>
        </w:tc>
      </w:tr>
      <w:tr w:rsidR="00EB7AAA" w:rsidRPr="004C507C" w:rsidTr="00A42420">
        <w:trPr>
          <w:trHeight w:val="407"/>
        </w:trPr>
        <w:tc>
          <w:tcPr>
            <w:tcW w:w="191"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9</w:t>
            </w:r>
          </w:p>
        </w:tc>
        <w:tc>
          <w:tcPr>
            <w:tcW w:w="2164"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Тренировка на летном тренажёре по отк</w:t>
            </w:r>
            <w:r w:rsidRPr="004C507C">
              <w:rPr>
                <w:rFonts w:ascii="Arial" w:hAnsi="Arial" w:cs="Arial"/>
                <w:sz w:val="20"/>
                <w:szCs w:val="20"/>
              </w:rPr>
              <w:t>а</w:t>
            </w:r>
            <w:r w:rsidRPr="004C507C">
              <w:rPr>
                <w:rFonts w:ascii="Arial" w:hAnsi="Arial" w:cs="Arial"/>
                <w:sz w:val="20"/>
                <w:szCs w:val="20"/>
              </w:rPr>
              <w:t>зам всех систем, не относящимся к ав</w:t>
            </w:r>
            <w:r w:rsidRPr="004C507C">
              <w:rPr>
                <w:rFonts w:ascii="Arial" w:hAnsi="Arial" w:cs="Arial"/>
                <w:sz w:val="20"/>
                <w:szCs w:val="20"/>
              </w:rPr>
              <w:t>а</w:t>
            </w:r>
            <w:r w:rsidRPr="004C507C">
              <w:rPr>
                <w:rFonts w:ascii="Arial" w:hAnsi="Arial" w:cs="Arial"/>
                <w:sz w:val="20"/>
                <w:szCs w:val="20"/>
              </w:rPr>
              <w:t>рийной ситуации</w:t>
            </w:r>
          </w:p>
        </w:tc>
        <w:tc>
          <w:tcPr>
            <w:tcW w:w="366"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36</w:t>
            </w:r>
          </w:p>
        </w:tc>
        <w:tc>
          <w:tcPr>
            <w:tcW w:w="359"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91"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433" w:type="pct"/>
            <w:vAlign w:val="center"/>
          </w:tcPr>
          <w:p w:rsidR="0036297A" w:rsidRPr="004C507C" w:rsidRDefault="0036297A" w:rsidP="00055DBF">
            <w:pPr>
              <w:spacing w:before="120" w:after="120" w:line="240" w:lineRule="auto"/>
              <w:jc w:val="center"/>
              <w:rPr>
                <w:rFonts w:ascii="Arial" w:hAnsi="Arial" w:cs="Arial"/>
                <w:sz w:val="20"/>
                <w:szCs w:val="20"/>
                <w:lang w:val="en-US"/>
              </w:rPr>
            </w:pPr>
          </w:p>
        </w:tc>
        <w:tc>
          <w:tcPr>
            <w:tcW w:w="295"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w:t>
            </w:r>
          </w:p>
        </w:tc>
        <w:tc>
          <w:tcPr>
            <w:tcW w:w="288"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p>
        </w:tc>
        <w:tc>
          <w:tcPr>
            <w:tcW w:w="337" w:type="pct"/>
            <w:gridSpan w:val="2"/>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w:t>
            </w:r>
          </w:p>
        </w:tc>
        <w:tc>
          <w:tcPr>
            <w:tcW w:w="276"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r>
      <w:tr w:rsidR="00EB7AAA" w:rsidRPr="004C507C" w:rsidTr="00A42420">
        <w:trPr>
          <w:trHeight w:val="416"/>
        </w:trPr>
        <w:tc>
          <w:tcPr>
            <w:tcW w:w="191"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10</w:t>
            </w:r>
          </w:p>
        </w:tc>
        <w:tc>
          <w:tcPr>
            <w:tcW w:w="2164"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Тренировка на летном тренажёре по сц</w:t>
            </w:r>
            <w:r w:rsidRPr="004C507C">
              <w:rPr>
                <w:rFonts w:ascii="Arial" w:hAnsi="Arial" w:cs="Arial"/>
                <w:sz w:val="20"/>
                <w:szCs w:val="20"/>
              </w:rPr>
              <w:t>е</w:t>
            </w:r>
            <w:r w:rsidRPr="004C507C">
              <w:rPr>
                <w:rFonts w:ascii="Arial" w:hAnsi="Arial" w:cs="Arial"/>
                <w:sz w:val="20"/>
                <w:szCs w:val="20"/>
              </w:rPr>
              <w:t>нарию обстановки реального полёта по маршруту (</w:t>
            </w:r>
            <w:r w:rsidRPr="004C507C">
              <w:rPr>
                <w:rFonts w:ascii="Arial" w:hAnsi="Arial" w:cs="Arial"/>
                <w:sz w:val="20"/>
                <w:szCs w:val="20"/>
                <w:lang w:val="en-US"/>
              </w:rPr>
              <w:t>LOFT</w:t>
            </w:r>
            <w:r w:rsidRPr="004C507C">
              <w:rPr>
                <w:rFonts w:ascii="Arial" w:hAnsi="Arial" w:cs="Arial"/>
                <w:sz w:val="20"/>
                <w:szCs w:val="20"/>
              </w:rPr>
              <w:t>)</w:t>
            </w:r>
          </w:p>
        </w:tc>
        <w:tc>
          <w:tcPr>
            <w:tcW w:w="366"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12</w:t>
            </w:r>
          </w:p>
        </w:tc>
        <w:tc>
          <w:tcPr>
            <w:tcW w:w="359"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91"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433" w:type="pct"/>
            <w:vAlign w:val="center"/>
          </w:tcPr>
          <w:p w:rsidR="0036297A" w:rsidRPr="004C507C" w:rsidRDefault="0036297A" w:rsidP="00055DBF">
            <w:pPr>
              <w:spacing w:before="120" w:after="120" w:line="240" w:lineRule="auto"/>
              <w:jc w:val="center"/>
              <w:rPr>
                <w:rFonts w:ascii="Arial" w:hAnsi="Arial" w:cs="Arial"/>
                <w:sz w:val="20"/>
                <w:szCs w:val="20"/>
                <w:lang w:val="en-US"/>
              </w:rPr>
            </w:pPr>
          </w:p>
        </w:tc>
        <w:tc>
          <w:tcPr>
            <w:tcW w:w="295"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88"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p>
        </w:tc>
        <w:tc>
          <w:tcPr>
            <w:tcW w:w="337" w:type="pct"/>
            <w:gridSpan w:val="2"/>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w:t>
            </w:r>
          </w:p>
        </w:tc>
        <w:tc>
          <w:tcPr>
            <w:tcW w:w="276"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r>
      <w:tr w:rsidR="00EB7AAA" w:rsidRPr="004C507C" w:rsidTr="00A42420">
        <w:tc>
          <w:tcPr>
            <w:tcW w:w="191"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rPr>
              <w:t>1</w:t>
            </w:r>
            <w:r w:rsidRPr="004C507C">
              <w:rPr>
                <w:rFonts w:ascii="Arial" w:hAnsi="Arial" w:cs="Arial"/>
                <w:sz w:val="20"/>
                <w:szCs w:val="20"/>
                <w:lang w:val="en-US"/>
              </w:rPr>
              <w:t>1</w:t>
            </w:r>
          </w:p>
        </w:tc>
        <w:tc>
          <w:tcPr>
            <w:tcW w:w="2164"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Изучения правил, изложенных в сборниках АНИ государства, в воздушном простра</w:t>
            </w:r>
            <w:r w:rsidRPr="004C507C">
              <w:rPr>
                <w:rFonts w:ascii="Arial" w:hAnsi="Arial" w:cs="Arial"/>
                <w:sz w:val="20"/>
                <w:szCs w:val="20"/>
              </w:rPr>
              <w:t>н</w:t>
            </w:r>
            <w:r w:rsidRPr="004C507C">
              <w:rPr>
                <w:rFonts w:ascii="Arial" w:hAnsi="Arial" w:cs="Arial"/>
                <w:sz w:val="20"/>
                <w:szCs w:val="20"/>
              </w:rPr>
              <w:t>стве которого планируется выполнять п</w:t>
            </w:r>
            <w:r w:rsidRPr="004C507C">
              <w:rPr>
                <w:rFonts w:ascii="Arial" w:hAnsi="Arial" w:cs="Arial"/>
                <w:sz w:val="20"/>
                <w:szCs w:val="20"/>
              </w:rPr>
              <w:t>о</w:t>
            </w:r>
            <w:r w:rsidRPr="004C507C">
              <w:rPr>
                <w:rFonts w:ascii="Arial" w:hAnsi="Arial" w:cs="Arial"/>
                <w:sz w:val="20"/>
                <w:szCs w:val="20"/>
              </w:rPr>
              <w:t>лёты, фразеология радиообмена на а</w:t>
            </w:r>
            <w:r w:rsidRPr="004C507C">
              <w:rPr>
                <w:rFonts w:ascii="Arial" w:hAnsi="Arial" w:cs="Arial"/>
                <w:sz w:val="20"/>
                <w:szCs w:val="20"/>
              </w:rPr>
              <w:t>н</w:t>
            </w:r>
            <w:r w:rsidRPr="004C507C">
              <w:rPr>
                <w:rFonts w:ascii="Arial" w:hAnsi="Arial" w:cs="Arial"/>
                <w:sz w:val="20"/>
                <w:szCs w:val="20"/>
              </w:rPr>
              <w:t>глийском языке и правила выполнения международных полётов</w:t>
            </w:r>
          </w:p>
        </w:tc>
        <w:tc>
          <w:tcPr>
            <w:tcW w:w="366"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lang w:val="en-US"/>
              </w:rPr>
              <w:t>12</w:t>
            </w:r>
            <w:r w:rsidRPr="004C507C">
              <w:rPr>
                <w:rFonts w:ascii="Arial" w:hAnsi="Arial" w:cs="Arial"/>
                <w:sz w:val="20"/>
                <w:szCs w:val="20"/>
              </w:rPr>
              <w:t>**</w:t>
            </w:r>
          </w:p>
        </w:tc>
        <w:tc>
          <w:tcPr>
            <w:tcW w:w="359"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w:t>
            </w:r>
          </w:p>
        </w:tc>
        <w:tc>
          <w:tcPr>
            <w:tcW w:w="291"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433" w:type="pct"/>
            <w:vAlign w:val="center"/>
          </w:tcPr>
          <w:p w:rsidR="0036297A" w:rsidRPr="004C507C" w:rsidRDefault="0036297A" w:rsidP="00055DBF">
            <w:pPr>
              <w:spacing w:before="120" w:after="120" w:line="240" w:lineRule="auto"/>
              <w:jc w:val="center"/>
              <w:rPr>
                <w:rFonts w:ascii="Arial" w:hAnsi="Arial" w:cs="Arial"/>
                <w:sz w:val="20"/>
                <w:szCs w:val="20"/>
              </w:rPr>
            </w:pPr>
          </w:p>
        </w:tc>
        <w:tc>
          <w:tcPr>
            <w:tcW w:w="295"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88"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337" w:type="pct"/>
            <w:gridSpan w:val="2"/>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76"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r>
      <w:tr w:rsidR="00EB7AAA" w:rsidRPr="004C507C" w:rsidTr="00A42420">
        <w:trPr>
          <w:trHeight w:val="468"/>
        </w:trPr>
        <w:tc>
          <w:tcPr>
            <w:tcW w:w="191"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rPr>
              <w:t>1</w:t>
            </w:r>
            <w:r w:rsidRPr="004C507C">
              <w:rPr>
                <w:rFonts w:ascii="Arial" w:hAnsi="Arial" w:cs="Arial"/>
                <w:sz w:val="20"/>
                <w:szCs w:val="20"/>
                <w:lang w:val="en-US"/>
              </w:rPr>
              <w:t>2</w:t>
            </w:r>
          </w:p>
        </w:tc>
        <w:tc>
          <w:tcPr>
            <w:tcW w:w="2164"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Выполнение маневров и действий при ср</w:t>
            </w:r>
            <w:r w:rsidRPr="004C507C">
              <w:rPr>
                <w:rFonts w:ascii="Arial" w:hAnsi="Arial" w:cs="Arial"/>
                <w:sz w:val="20"/>
                <w:szCs w:val="20"/>
              </w:rPr>
              <w:t>а</w:t>
            </w:r>
            <w:r w:rsidRPr="004C507C">
              <w:rPr>
                <w:rFonts w:ascii="Arial" w:hAnsi="Arial" w:cs="Arial"/>
                <w:sz w:val="20"/>
                <w:szCs w:val="20"/>
              </w:rPr>
              <w:t>батывании систем предупреждения о бл</w:t>
            </w:r>
            <w:r w:rsidRPr="004C507C">
              <w:rPr>
                <w:rFonts w:ascii="Arial" w:hAnsi="Arial" w:cs="Arial"/>
                <w:sz w:val="20"/>
                <w:szCs w:val="20"/>
              </w:rPr>
              <w:t>и</w:t>
            </w:r>
            <w:r w:rsidRPr="004C507C">
              <w:rPr>
                <w:rFonts w:ascii="Arial" w:hAnsi="Arial" w:cs="Arial"/>
                <w:sz w:val="20"/>
                <w:szCs w:val="20"/>
              </w:rPr>
              <w:t>зости земли (СРПБЗ/EGPWS)</w:t>
            </w:r>
          </w:p>
        </w:tc>
        <w:tc>
          <w:tcPr>
            <w:tcW w:w="366"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12</w:t>
            </w:r>
          </w:p>
        </w:tc>
        <w:tc>
          <w:tcPr>
            <w:tcW w:w="359"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1"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Э</w:t>
            </w:r>
          </w:p>
        </w:tc>
        <w:tc>
          <w:tcPr>
            <w:tcW w:w="433" w:type="pct"/>
            <w:vAlign w:val="center"/>
          </w:tcPr>
          <w:p w:rsidR="0036297A" w:rsidRPr="004C507C" w:rsidRDefault="0036297A" w:rsidP="00055DBF">
            <w:pPr>
              <w:spacing w:before="120" w:after="120" w:line="240" w:lineRule="auto"/>
              <w:jc w:val="center"/>
              <w:rPr>
                <w:rFonts w:ascii="Arial" w:hAnsi="Arial" w:cs="Arial"/>
                <w:sz w:val="20"/>
                <w:szCs w:val="20"/>
              </w:rPr>
            </w:pPr>
          </w:p>
        </w:tc>
        <w:tc>
          <w:tcPr>
            <w:tcW w:w="295"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88"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337" w:type="pct"/>
            <w:gridSpan w:val="2"/>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76"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r>
      <w:tr w:rsidR="00EB7AAA" w:rsidRPr="004C507C" w:rsidTr="00A42420">
        <w:tc>
          <w:tcPr>
            <w:tcW w:w="191"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rPr>
              <w:t>1</w:t>
            </w:r>
            <w:r w:rsidRPr="004C507C">
              <w:rPr>
                <w:rFonts w:ascii="Arial" w:hAnsi="Arial" w:cs="Arial"/>
                <w:sz w:val="20"/>
                <w:szCs w:val="20"/>
                <w:lang w:val="en-US"/>
              </w:rPr>
              <w:t>3</w:t>
            </w:r>
          </w:p>
        </w:tc>
        <w:tc>
          <w:tcPr>
            <w:tcW w:w="2164"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Выполнение маневров и действий при ср</w:t>
            </w:r>
            <w:r w:rsidRPr="004C507C">
              <w:rPr>
                <w:rFonts w:ascii="Arial" w:hAnsi="Arial" w:cs="Arial"/>
                <w:sz w:val="20"/>
                <w:szCs w:val="20"/>
              </w:rPr>
              <w:t>а</w:t>
            </w:r>
            <w:r w:rsidRPr="004C507C">
              <w:rPr>
                <w:rFonts w:ascii="Arial" w:hAnsi="Arial" w:cs="Arial"/>
                <w:sz w:val="20"/>
                <w:szCs w:val="20"/>
              </w:rPr>
              <w:t>батывании бортовой системы предупр</w:t>
            </w:r>
            <w:r w:rsidRPr="004C507C">
              <w:rPr>
                <w:rFonts w:ascii="Arial" w:hAnsi="Arial" w:cs="Arial"/>
                <w:sz w:val="20"/>
                <w:szCs w:val="20"/>
              </w:rPr>
              <w:t>е</w:t>
            </w:r>
            <w:r w:rsidRPr="004C507C">
              <w:rPr>
                <w:rFonts w:ascii="Arial" w:hAnsi="Arial" w:cs="Arial"/>
                <w:sz w:val="20"/>
                <w:szCs w:val="20"/>
              </w:rPr>
              <w:lastRenderedPageBreak/>
              <w:t>ждения столкновений БСПС (</w:t>
            </w:r>
            <w:r w:rsidRPr="004C507C">
              <w:rPr>
                <w:rFonts w:ascii="Arial" w:hAnsi="Arial" w:cs="Arial"/>
                <w:sz w:val="20"/>
                <w:szCs w:val="20"/>
                <w:lang w:val="en-US"/>
              </w:rPr>
              <w:t>ACAS</w:t>
            </w:r>
            <w:r w:rsidRPr="004C507C">
              <w:rPr>
                <w:rFonts w:ascii="Arial" w:hAnsi="Arial" w:cs="Arial"/>
                <w:sz w:val="20"/>
                <w:szCs w:val="20"/>
              </w:rPr>
              <w:t>/</w:t>
            </w:r>
            <w:r w:rsidRPr="004C507C">
              <w:rPr>
                <w:rFonts w:ascii="Arial" w:hAnsi="Arial" w:cs="Arial"/>
                <w:sz w:val="20"/>
                <w:szCs w:val="20"/>
                <w:lang w:val="en-US"/>
              </w:rPr>
              <w:t>TCAS</w:t>
            </w:r>
            <w:r w:rsidRPr="004C507C">
              <w:rPr>
                <w:rFonts w:ascii="Arial" w:hAnsi="Arial" w:cs="Arial"/>
                <w:sz w:val="20"/>
                <w:szCs w:val="20"/>
              </w:rPr>
              <w:t>).</w:t>
            </w:r>
          </w:p>
        </w:tc>
        <w:tc>
          <w:tcPr>
            <w:tcW w:w="366"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lastRenderedPageBreak/>
              <w:t>12</w:t>
            </w:r>
          </w:p>
        </w:tc>
        <w:tc>
          <w:tcPr>
            <w:tcW w:w="359"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1"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Э</w:t>
            </w:r>
          </w:p>
        </w:tc>
        <w:tc>
          <w:tcPr>
            <w:tcW w:w="433" w:type="pct"/>
            <w:vAlign w:val="center"/>
          </w:tcPr>
          <w:p w:rsidR="0036297A" w:rsidRPr="004C507C" w:rsidRDefault="0036297A" w:rsidP="00055DBF">
            <w:pPr>
              <w:spacing w:before="120" w:after="120" w:line="240" w:lineRule="auto"/>
              <w:jc w:val="center"/>
              <w:rPr>
                <w:rFonts w:ascii="Arial" w:hAnsi="Arial" w:cs="Arial"/>
                <w:sz w:val="20"/>
                <w:szCs w:val="20"/>
              </w:rPr>
            </w:pPr>
          </w:p>
        </w:tc>
        <w:tc>
          <w:tcPr>
            <w:tcW w:w="295"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88"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337" w:type="pct"/>
            <w:gridSpan w:val="2"/>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76"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r>
      <w:tr w:rsidR="00EB7AAA" w:rsidRPr="004C507C" w:rsidTr="00A42420">
        <w:tc>
          <w:tcPr>
            <w:tcW w:w="191"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rPr>
              <w:lastRenderedPageBreak/>
              <w:t>1</w:t>
            </w:r>
            <w:r w:rsidRPr="004C507C">
              <w:rPr>
                <w:rFonts w:ascii="Arial" w:hAnsi="Arial" w:cs="Arial"/>
                <w:sz w:val="20"/>
                <w:szCs w:val="20"/>
                <w:lang w:val="en-US"/>
              </w:rPr>
              <w:t>4</w:t>
            </w:r>
          </w:p>
        </w:tc>
        <w:tc>
          <w:tcPr>
            <w:tcW w:w="2164"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Выполнение заходов на посадку и посадки в условиях II/III категории ИКАО и взлёт при видимости на ВПП менее 400 м</w:t>
            </w:r>
          </w:p>
        </w:tc>
        <w:tc>
          <w:tcPr>
            <w:tcW w:w="366"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12</w:t>
            </w:r>
          </w:p>
        </w:tc>
        <w:tc>
          <w:tcPr>
            <w:tcW w:w="359"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1"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Э</w:t>
            </w:r>
          </w:p>
        </w:tc>
        <w:tc>
          <w:tcPr>
            <w:tcW w:w="433" w:type="pct"/>
            <w:vAlign w:val="center"/>
          </w:tcPr>
          <w:p w:rsidR="0036297A" w:rsidRPr="004C507C" w:rsidRDefault="0036297A" w:rsidP="00055DBF">
            <w:pPr>
              <w:spacing w:before="120" w:after="120" w:line="240" w:lineRule="auto"/>
              <w:jc w:val="center"/>
              <w:rPr>
                <w:rFonts w:ascii="Arial" w:hAnsi="Arial" w:cs="Arial"/>
                <w:sz w:val="20"/>
                <w:szCs w:val="20"/>
              </w:rPr>
            </w:pPr>
          </w:p>
        </w:tc>
        <w:tc>
          <w:tcPr>
            <w:tcW w:w="295"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88"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337" w:type="pct"/>
            <w:gridSpan w:val="2"/>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76"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r>
      <w:tr w:rsidR="00EB7AAA" w:rsidRPr="004C507C" w:rsidTr="00A42420">
        <w:trPr>
          <w:trHeight w:val="506"/>
        </w:trPr>
        <w:tc>
          <w:tcPr>
            <w:tcW w:w="191"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15</w:t>
            </w:r>
          </w:p>
        </w:tc>
        <w:tc>
          <w:tcPr>
            <w:tcW w:w="2164"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Оценка управления ресурсами кабины эк</w:t>
            </w:r>
            <w:r w:rsidRPr="004C507C">
              <w:rPr>
                <w:rFonts w:ascii="Arial" w:hAnsi="Arial" w:cs="Arial"/>
                <w:sz w:val="20"/>
                <w:szCs w:val="20"/>
              </w:rPr>
              <w:t>и</w:t>
            </w:r>
            <w:r w:rsidRPr="004C507C">
              <w:rPr>
                <w:rFonts w:ascii="Arial" w:hAnsi="Arial" w:cs="Arial"/>
                <w:sz w:val="20"/>
                <w:szCs w:val="20"/>
              </w:rPr>
              <w:t>пажа воздушного судна</w:t>
            </w:r>
            <w:r w:rsidR="00DC7BD1" w:rsidRPr="004C507C">
              <w:rPr>
                <w:rFonts w:ascii="Arial" w:hAnsi="Arial" w:cs="Arial"/>
                <w:sz w:val="20"/>
                <w:szCs w:val="20"/>
              </w:rPr>
              <w:t xml:space="preserve"> (</w:t>
            </w:r>
            <w:r w:rsidR="00DC7BD1" w:rsidRPr="004C507C">
              <w:rPr>
                <w:rFonts w:ascii="Arial" w:hAnsi="Arial" w:cs="Arial"/>
                <w:sz w:val="20"/>
                <w:szCs w:val="20"/>
                <w:lang w:val="en-US"/>
              </w:rPr>
              <w:t>CRM</w:t>
            </w:r>
            <w:r w:rsidR="00DC7BD1" w:rsidRPr="004C507C">
              <w:rPr>
                <w:rFonts w:ascii="Arial" w:hAnsi="Arial" w:cs="Arial"/>
                <w:sz w:val="20"/>
                <w:szCs w:val="20"/>
              </w:rPr>
              <w:t>)</w:t>
            </w:r>
          </w:p>
        </w:tc>
        <w:tc>
          <w:tcPr>
            <w:tcW w:w="366"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12</w:t>
            </w:r>
          </w:p>
        </w:tc>
        <w:tc>
          <w:tcPr>
            <w:tcW w:w="359"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91"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433" w:type="pct"/>
            <w:vAlign w:val="center"/>
          </w:tcPr>
          <w:p w:rsidR="0036297A" w:rsidRPr="004C507C" w:rsidRDefault="0036297A" w:rsidP="00055DBF">
            <w:pPr>
              <w:spacing w:before="120" w:after="120" w:line="240" w:lineRule="auto"/>
              <w:jc w:val="center"/>
              <w:rPr>
                <w:rFonts w:ascii="Arial" w:hAnsi="Arial" w:cs="Arial"/>
                <w:sz w:val="20"/>
                <w:szCs w:val="20"/>
                <w:lang w:val="en-US"/>
              </w:rPr>
            </w:pPr>
          </w:p>
        </w:tc>
        <w:tc>
          <w:tcPr>
            <w:tcW w:w="295"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88"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p>
        </w:tc>
        <w:tc>
          <w:tcPr>
            <w:tcW w:w="337" w:type="pct"/>
            <w:gridSpan w:val="2"/>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w:t>
            </w:r>
          </w:p>
        </w:tc>
        <w:tc>
          <w:tcPr>
            <w:tcW w:w="276"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w:t>
            </w:r>
          </w:p>
        </w:tc>
      </w:tr>
      <w:tr w:rsidR="00EB7AAA" w:rsidRPr="004C507C" w:rsidTr="00A42420">
        <w:trPr>
          <w:trHeight w:val="426"/>
        </w:trPr>
        <w:tc>
          <w:tcPr>
            <w:tcW w:w="191"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16</w:t>
            </w:r>
          </w:p>
        </w:tc>
        <w:tc>
          <w:tcPr>
            <w:tcW w:w="2164"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Проверка выполн</w:t>
            </w:r>
            <w:r w:rsidR="00843EEA" w:rsidRPr="004C507C">
              <w:rPr>
                <w:rFonts w:ascii="Arial" w:hAnsi="Arial" w:cs="Arial"/>
                <w:sz w:val="20"/>
                <w:szCs w:val="20"/>
              </w:rPr>
              <w:t>ения нормальных проц</w:t>
            </w:r>
            <w:r w:rsidR="00843EEA" w:rsidRPr="004C507C">
              <w:rPr>
                <w:rFonts w:ascii="Arial" w:hAnsi="Arial" w:cs="Arial"/>
                <w:sz w:val="20"/>
                <w:szCs w:val="20"/>
              </w:rPr>
              <w:t>е</w:t>
            </w:r>
            <w:r w:rsidR="00843EEA" w:rsidRPr="004C507C">
              <w:rPr>
                <w:rFonts w:ascii="Arial" w:hAnsi="Arial" w:cs="Arial"/>
                <w:sz w:val="20"/>
                <w:szCs w:val="20"/>
              </w:rPr>
              <w:t>дур на ВС</w:t>
            </w:r>
          </w:p>
        </w:tc>
        <w:tc>
          <w:tcPr>
            <w:tcW w:w="366"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12</w:t>
            </w:r>
          </w:p>
        </w:tc>
        <w:tc>
          <w:tcPr>
            <w:tcW w:w="359"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91"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433" w:type="pct"/>
            <w:vAlign w:val="center"/>
          </w:tcPr>
          <w:p w:rsidR="0036297A" w:rsidRPr="004C507C" w:rsidRDefault="0036297A" w:rsidP="00055DBF">
            <w:pPr>
              <w:spacing w:before="120" w:after="120" w:line="240" w:lineRule="auto"/>
              <w:jc w:val="center"/>
              <w:rPr>
                <w:rFonts w:ascii="Arial" w:hAnsi="Arial" w:cs="Arial"/>
                <w:sz w:val="20"/>
                <w:szCs w:val="20"/>
              </w:rPr>
            </w:pPr>
          </w:p>
        </w:tc>
        <w:tc>
          <w:tcPr>
            <w:tcW w:w="295"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88"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337" w:type="pct"/>
            <w:gridSpan w:val="2"/>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76" w:type="pct"/>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w:t>
            </w:r>
          </w:p>
        </w:tc>
      </w:tr>
      <w:tr w:rsidR="00EB7AAA" w:rsidRPr="004C507C" w:rsidTr="00A42420">
        <w:tc>
          <w:tcPr>
            <w:tcW w:w="191" w:type="pct"/>
            <w:shd w:val="clear" w:color="auto" w:fill="auto"/>
            <w:vAlign w:val="center"/>
          </w:tcPr>
          <w:p w:rsidR="0036297A" w:rsidRPr="004C507C" w:rsidRDefault="0036297A" w:rsidP="0009604B">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17</w:t>
            </w:r>
          </w:p>
        </w:tc>
        <w:tc>
          <w:tcPr>
            <w:tcW w:w="2164" w:type="pct"/>
            <w:shd w:val="clear" w:color="auto" w:fill="auto"/>
            <w:vAlign w:val="center"/>
          </w:tcPr>
          <w:p w:rsidR="0036297A" w:rsidRPr="004C507C" w:rsidRDefault="0036297A" w:rsidP="0009604B">
            <w:pPr>
              <w:spacing w:before="120" w:after="120" w:line="240" w:lineRule="auto"/>
              <w:jc w:val="center"/>
              <w:rPr>
                <w:rFonts w:ascii="Arial" w:hAnsi="Arial" w:cs="Arial"/>
                <w:sz w:val="20"/>
                <w:szCs w:val="20"/>
              </w:rPr>
            </w:pPr>
            <w:r w:rsidRPr="004C507C">
              <w:rPr>
                <w:rFonts w:ascii="Arial" w:hAnsi="Arial" w:cs="Arial"/>
                <w:sz w:val="20"/>
                <w:szCs w:val="20"/>
              </w:rPr>
              <w:t>Теоретическая подготовка и тренировка по управлению ресурсами кабины экипажа воздушного судна (человеческий фактор)</w:t>
            </w:r>
            <w:r w:rsidR="000569B4" w:rsidRPr="004C507C">
              <w:rPr>
                <w:rFonts w:ascii="Arial" w:hAnsi="Arial" w:cs="Arial"/>
                <w:sz w:val="20"/>
                <w:szCs w:val="20"/>
              </w:rPr>
              <w:t xml:space="preserve"> (</w:t>
            </w:r>
            <w:r w:rsidR="000569B4" w:rsidRPr="004C507C">
              <w:rPr>
                <w:rFonts w:ascii="Arial" w:hAnsi="Arial" w:cs="Arial"/>
                <w:sz w:val="20"/>
                <w:szCs w:val="20"/>
                <w:lang w:val="en-US"/>
              </w:rPr>
              <w:t>CRM</w:t>
            </w:r>
            <w:r w:rsidR="000569B4" w:rsidRPr="004C507C">
              <w:rPr>
                <w:rFonts w:ascii="Arial" w:hAnsi="Arial" w:cs="Arial"/>
                <w:sz w:val="20"/>
                <w:szCs w:val="20"/>
              </w:rPr>
              <w:t>)</w:t>
            </w:r>
          </w:p>
        </w:tc>
        <w:tc>
          <w:tcPr>
            <w:tcW w:w="366" w:type="pct"/>
            <w:shd w:val="clear" w:color="auto" w:fill="auto"/>
            <w:vAlign w:val="center"/>
          </w:tcPr>
          <w:p w:rsidR="0036297A" w:rsidRPr="004C507C" w:rsidRDefault="0036297A" w:rsidP="0009604B">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36</w:t>
            </w:r>
          </w:p>
        </w:tc>
        <w:tc>
          <w:tcPr>
            <w:tcW w:w="359" w:type="pct"/>
            <w:shd w:val="clear" w:color="auto" w:fill="auto"/>
            <w:vAlign w:val="center"/>
          </w:tcPr>
          <w:p w:rsidR="0036297A" w:rsidRPr="004C507C" w:rsidRDefault="0036297A" w:rsidP="0009604B">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w:t>
            </w:r>
          </w:p>
        </w:tc>
        <w:tc>
          <w:tcPr>
            <w:tcW w:w="291" w:type="pct"/>
            <w:shd w:val="clear" w:color="auto" w:fill="auto"/>
            <w:vAlign w:val="center"/>
          </w:tcPr>
          <w:p w:rsidR="0036297A" w:rsidRPr="004C507C" w:rsidRDefault="0036297A" w:rsidP="0009604B">
            <w:pPr>
              <w:spacing w:before="120" w:after="120" w:line="240" w:lineRule="auto"/>
              <w:jc w:val="center"/>
              <w:rPr>
                <w:rFonts w:ascii="Arial" w:hAnsi="Arial" w:cs="Arial"/>
                <w:sz w:val="20"/>
                <w:szCs w:val="20"/>
              </w:rPr>
            </w:pPr>
          </w:p>
        </w:tc>
        <w:tc>
          <w:tcPr>
            <w:tcW w:w="433" w:type="pct"/>
            <w:vAlign w:val="center"/>
          </w:tcPr>
          <w:p w:rsidR="0036297A" w:rsidRPr="004C507C" w:rsidRDefault="0036297A" w:rsidP="0009604B">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5" w:type="pct"/>
            <w:shd w:val="clear" w:color="auto" w:fill="auto"/>
            <w:vAlign w:val="center"/>
          </w:tcPr>
          <w:p w:rsidR="0036297A" w:rsidRPr="004C507C" w:rsidRDefault="0036297A" w:rsidP="0009604B">
            <w:pPr>
              <w:spacing w:before="120" w:after="120" w:line="240" w:lineRule="auto"/>
              <w:jc w:val="center"/>
              <w:rPr>
                <w:rFonts w:ascii="Arial" w:hAnsi="Arial" w:cs="Arial"/>
                <w:sz w:val="20"/>
                <w:szCs w:val="20"/>
              </w:rPr>
            </w:pPr>
          </w:p>
        </w:tc>
        <w:tc>
          <w:tcPr>
            <w:tcW w:w="288" w:type="pct"/>
            <w:shd w:val="clear" w:color="auto" w:fill="auto"/>
            <w:vAlign w:val="center"/>
          </w:tcPr>
          <w:p w:rsidR="0036297A" w:rsidRPr="004C507C" w:rsidRDefault="0036297A" w:rsidP="0009604B">
            <w:pPr>
              <w:spacing w:before="120" w:after="120" w:line="240" w:lineRule="auto"/>
              <w:jc w:val="center"/>
              <w:rPr>
                <w:rFonts w:ascii="Arial" w:hAnsi="Arial" w:cs="Arial"/>
                <w:sz w:val="20"/>
                <w:szCs w:val="20"/>
              </w:rPr>
            </w:pPr>
          </w:p>
        </w:tc>
        <w:tc>
          <w:tcPr>
            <w:tcW w:w="337" w:type="pct"/>
            <w:gridSpan w:val="2"/>
            <w:shd w:val="clear" w:color="auto" w:fill="auto"/>
            <w:vAlign w:val="center"/>
          </w:tcPr>
          <w:p w:rsidR="0036297A" w:rsidRPr="004C507C" w:rsidRDefault="0036297A" w:rsidP="0009604B">
            <w:pPr>
              <w:spacing w:before="120" w:after="120" w:line="240" w:lineRule="auto"/>
              <w:jc w:val="center"/>
              <w:rPr>
                <w:rFonts w:ascii="Arial" w:hAnsi="Arial" w:cs="Arial"/>
                <w:sz w:val="20"/>
                <w:szCs w:val="20"/>
              </w:rPr>
            </w:pPr>
          </w:p>
        </w:tc>
        <w:tc>
          <w:tcPr>
            <w:tcW w:w="276" w:type="pct"/>
            <w:shd w:val="clear" w:color="auto" w:fill="auto"/>
            <w:vAlign w:val="center"/>
          </w:tcPr>
          <w:p w:rsidR="0036297A" w:rsidRPr="004C507C" w:rsidRDefault="0036297A" w:rsidP="0009604B">
            <w:pPr>
              <w:spacing w:before="120" w:after="120" w:line="240" w:lineRule="auto"/>
              <w:jc w:val="center"/>
              <w:rPr>
                <w:rFonts w:ascii="Arial" w:hAnsi="Arial" w:cs="Arial"/>
                <w:sz w:val="20"/>
                <w:szCs w:val="20"/>
              </w:rPr>
            </w:pPr>
          </w:p>
        </w:tc>
      </w:tr>
      <w:tr w:rsidR="00EB7AAA" w:rsidRPr="004C507C" w:rsidTr="00A42420">
        <w:trPr>
          <w:trHeight w:val="266"/>
        </w:trPr>
        <w:tc>
          <w:tcPr>
            <w:tcW w:w="191" w:type="pct"/>
            <w:shd w:val="clear" w:color="auto" w:fill="auto"/>
            <w:vAlign w:val="center"/>
          </w:tcPr>
          <w:p w:rsidR="0036297A" w:rsidRPr="004C507C" w:rsidRDefault="0036297A" w:rsidP="00627146">
            <w:pPr>
              <w:spacing w:after="0" w:line="240" w:lineRule="auto"/>
              <w:jc w:val="center"/>
              <w:rPr>
                <w:rFonts w:ascii="Arial" w:hAnsi="Arial" w:cs="Arial"/>
                <w:sz w:val="20"/>
                <w:szCs w:val="20"/>
                <w:lang w:val="en-US"/>
              </w:rPr>
            </w:pPr>
            <w:r w:rsidRPr="004C507C">
              <w:rPr>
                <w:rFonts w:ascii="Arial" w:hAnsi="Arial" w:cs="Arial"/>
                <w:sz w:val="20"/>
                <w:szCs w:val="20"/>
                <w:lang w:val="en-US"/>
              </w:rPr>
              <w:t>18</w:t>
            </w:r>
          </w:p>
        </w:tc>
        <w:tc>
          <w:tcPr>
            <w:tcW w:w="2164"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Подготовка в области авиационной бе</w:t>
            </w:r>
            <w:r w:rsidRPr="004C507C">
              <w:rPr>
                <w:rFonts w:ascii="Arial" w:hAnsi="Arial" w:cs="Arial"/>
                <w:sz w:val="20"/>
                <w:szCs w:val="20"/>
              </w:rPr>
              <w:t>з</w:t>
            </w:r>
            <w:r w:rsidRPr="004C507C">
              <w:rPr>
                <w:rFonts w:ascii="Arial" w:hAnsi="Arial" w:cs="Arial"/>
                <w:sz w:val="20"/>
                <w:szCs w:val="20"/>
              </w:rPr>
              <w:t>опасности</w:t>
            </w:r>
          </w:p>
        </w:tc>
        <w:tc>
          <w:tcPr>
            <w:tcW w:w="366" w:type="pct"/>
            <w:shd w:val="clear" w:color="auto" w:fill="auto"/>
            <w:vAlign w:val="center"/>
          </w:tcPr>
          <w:p w:rsidR="0036297A" w:rsidRPr="004C507C" w:rsidRDefault="0036297A" w:rsidP="00627146">
            <w:pPr>
              <w:spacing w:after="0" w:line="240" w:lineRule="auto"/>
              <w:jc w:val="center"/>
              <w:rPr>
                <w:rFonts w:ascii="Arial" w:hAnsi="Arial" w:cs="Arial"/>
                <w:sz w:val="20"/>
                <w:szCs w:val="20"/>
                <w:lang w:val="en-US"/>
              </w:rPr>
            </w:pPr>
            <w:r w:rsidRPr="004C507C">
              <w:rPr>
                <w:rFonts w:ascii="Arial" w:hAnsi="Arial" w:cs="Arial"/>
                <w:sz w:val="20"/>
                <w:szCs w:val="20"/>
                <w:lang w:val="en-US"/>
              </w:rPr>
              <w:t>36</w:t>
            </w:r>
          </w:p>
        </w:tc>
        <w:tc>
          <w:tcPr>
            <w:tcW w:w="359" w:type="pct"/>
            <w:shd w:val="clear" w:color="auto" w:fill="auto"/>
            <w:vAlign w:val="center"/>
          </w:tcPr>
          <w:p w:rsidR="0036297A" w:rsidRPr="004C507C" w:rsidRDefault="005A7A5A" w:rsidP="00627146">
            <w:pPr>
              <w:spacing w:after="0" w:line="240" w:lineRule="auto"/>
              <w:jc w:val="center"/>
              <w:rPr>
                <w:rFonts w:ascii="Arial" w:hAnsi="Arial" w:cs="Arial"/>
                <w:sz w:val="20"/>
                <w:szCs w:val="20"/>
              </w:rPr>
            </w:pPr>
            <w:r w:rsidRPr="004C507C">
              <w:rPr>
                <w:rFonts w:ascii="Arial" w:hAnsi="Arial" w:cs="Arial"/>
                <w:sz w:val="20"/>
                <w:szCs w:val="20"/>
              </w:rPr>
              <w:t>+</w:t>
            </w:r>
          </w:p>
        </w:tc>
        <w:tc>
          <w:tcPr>
            <w:tcW w:w="291" w:type="pct"/>
            <w:shd w:val="clear" w:color="auto" w:fill="auto"/>
            <w:vAlign w:val="center"/>
          </w:tcPr>
          <w:p w:rsidR="0036297A" w:rsidRPr="004C507C" w:rsidRDefault="005A7A5A" w:rsidP="00627146">
            <w:pPr>
              <w:spacing w:after="0" w:line="240" w:lineRule="auto"/>
              <w:jc w:val="center"/>
              <w:rPr>
                <w:rFonts w:ascii="Arial" w:hAnsi="Arial" w:cs="Arial"/>
                <w:sz w:val="20"/>
                <w:szCs w:val="20"/>
              </w:rPr>
            </w:pPr>
            <w:r w:rsidRPr="004C507C">
              <w:rPr>
                <w:rFonts w:ascii="Arial" w:hAnsi="Arial" w:cs="Arial"/>
                <w:sz w:val="20"/>
                <w:szCs w:val="20"/>
              </w:rPr>
              <w:t>Э</w:t>
            </w:r>
          </w:p>
        </w:tc>
        <w:tc>
          <w:tcPr>
            <w:tcW w:w="433" w:type="pct"/>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w:t>
            </w:r>
          </w:p>
        </w:tc>
        <w:tc>
          <w:tcPr>
            <w:tcW w:w="295"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288"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337" w:type="pct"/>
            <w:gridSpan w:val="2"/>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276"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r>
      <w:tr w:rsidR="00EB7AAA" w:rsidRPr="004C507C" w:rsidTr="00A42420">
        <w:trPr>
          <w:trHeight w:val="413"/>
        </w:trPr>
        <w:tc>
          <w:tcPr>
            <w:tcW w:w="191" w:type="pct"/>
            <w:shd w:val="clear" w:color="auto" w:fill="auto"/>
            <w:vAlign w:val="center"/>
          </w:tcPr>
          <w:p w:rsidR="0036297A" w:rsidRPr="004C507C" w:rsidRDefault="0036297A" w:rsidP="00627146">
            <w:pPr>
              <w:spacing w:after="0" w:line="240" w:lineRule="auto"/>
              <w:jc w:val="center"/>
              <w:rPr>
                <w:rFonts w:ascii="Arial" w:hAnsi="Arial" w:cs="Arial"/>
                <w:sz w:val="20"/>
                <w:szCs w:val="20"/>
                <w:lang w:val="en-US"/>
              </w:rPr>
            </w:pPr>
            <w:r w:rsidRPr="004C507C">
              <w:rPr>
                <w:rFonts w:ascii="Arial" w:hAnsi="Arial" w:cs="Arial"/>
                <w:sz w:val="20"/>
                <w:szCs w:val="20"/>
                <w:lang w:val="en-US"/>
              </w:rPr>
              <w:t>19</w:t>
            </w:r>
          </w:p>
        </w:tc>
        <w:tc>
          <w:tcPr>
            <w:tcW w:w="2164"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pacing w:val="-4"/>
                <w:sz w:val="20"/>
                <w:szCs w:val="20"/>
              </w:rPr>
              <w:t>Подготовка по аварийно-спасательному</w:t>
            </w:r>
            <w:r w:rsidR="00BC0324" w:rsidRPr="004C507C">
              <w:rPr>
                <w:rFonts w:ascii="Arial" w:hAnsi="Arial" w:cs="Arial"/>
                <w:spacing w:val="-4"/>
                <w:sz w:val="20"/>
                <w:szCs w:val="20"/>
              </w:rPr>
              <w:t xml:space="preserve"> об</w:t>
            </w:r>
            <w:r w:rsidR="00BC0324" w:rsidRPr="004C507C">
              <w:rPr>
                <w:rFonts w:ascii="Arial" w:hAnsi="Arial" w:cs="Arial"/>
                <w:spacing w:val="-4"/>
                <w:sz w:val="20"/>
                <w:szCs w:val="20"/>
              </w:rPr>
              <w:t>о</w:t>
            </w:r>
            <w:r w:rsidR="00BC0324" w:rsidRPr="004C507C">
              <w:rPr>
                <w:rFonts w:ascii="Arial" w:hAnsi="Arial" w:cs="Arial"/>
                <w:spacing w:val="-4"/>
                <w:sz w:val="20"/>
                <w:szCs w:val="20"/>
              </w:rPr>
              <w:t>рудованию воздушного судна</w:t>
            </w:r>
          </w:p>
        </w:tc>
        <w:tc>
          <w:tcPr>
            <w:tcW w:w="366"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12</w:t>
            </w:r>
          </w:p>
        </w:tc>
        <w:tc>
          <w:tcPr>
            <w:tcW w:w="359"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w:t>
            </w:r>
          </w:p>
        </w:tc>
        <w:tc>
          <w:tcPr>
            <w:tcW w:w="291"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з</w:t>
            </w:r>
          </w:p>
        </w:tc>
        <w:tc>
          <w:tcPr>
            <w:tcW w:w="433" w:type="pct"/>
            <w:vAlign w:val="center"/>
          </w:tcPr>
          <w:p w:rsidR="0036297A" w:rsidRPr="004C507C" w:rsidRDefault="0036297A" w:rsidP="00627146">
            <w:pPr>
              <w:spacing w:after="0" w:line="240" w:lineRule="auto"/>
              <w:jc w:val="center"/>
              <w:rPr>
                <w:rFonts w:ascii="Arial" w:hAnsi="Arial" w:cs="Arial"/>
                <w:sz w:val="20"/>
                <w:szCs w:val="20"/>
              </w:rPr>
            </w:pPr>
          </w:p>
        </w:tc>
        <w:tc>
          <w:tcPr>
            <w:tcW w:w="295"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288"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337" w:type="pct"/>
            <w:gridSpan w:val="2"/>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276"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r>
      <w:tr w:rsidR="00EB7AAA" w:rsidRPr="004C507C" w:rsidTr="00A42420">
        <w:trPr>
          <w:trHeight w:val="228"/>
        </w:trPr>
        <w:tc>
          <w:tcPr>
            <w:tcW w:w="191" w:type="pct"/>
            <w:shd w:val="clear" w:color="auto" w:fill="auto"/>
            <w:vAlign w:val="center"/>
          </w:tcPr>
          <w:p w:rsidR="0036297A" w:rsidRPr="004C507C" w:rsidRDefault="0036297A" w:rsidP="0009604B">
            <w:pPr>
              <w:spacing w:before="80" w:after="80" w:line="240" w:lineRule="auto"/>
              <w:jc w:val="center"/>
              <w:rPr>
                <w:rFonts w:ascii="Arial" w:hAnsi="Arial" w:cs="Arial"/>
                <w:sz w:val="20"/>
                <w:szCs w:val="20"/>
                <w:lang w:val="en-US"/>
              </w:rPr>
            </w:pPr>
            <w:r w:rsidRPr="004C507C">
              <w:rPr>
                <w:rFonts w:ascii="Arial" w:hAnsi="Arial" w:cs="Arial"/>
                <w:sz w:val="20"/>
                <w:szCs w:val="20"/>
              </w:rPr>
              <w:t>2</w:t>
            </w:r>
            <w:r w:rsidRPr="004C507C">
              <w:rPr>
                <w:rFonts w:ascii="Arial" w:hAnsi="Arial" w:cs="Arial"/>
                <w:sz w:val="20"/>
                <w:szCs w:val="20"/>
                <w:lang w:val="en-US"/>
              </w:rPr>
              <w:t>0</w:t>
            </w:r>
          </w:p>
        </w:tc>
        <w:tc>
          <w:tcPr>
            <w:tcW w:w="2164" w:type="pct"/>
            <w:shd w:val="clear" w:color="auto" w:fill="auto"/>
            <w:vAlign w:val="center"/>
          </w:tcPr>
          <w:p w:rsidR="0036297A" w:rsidRPr="004C507C" w:rsidRDefault="00BC0324" w:rsidP="0009604B">
            <w:pPr>
              <w:spacing w:before="80" w:after="80" w:line="240" w:lineRule="auto"/>
              <w:jc w:val="center"/>
              <w:rPr>
                <w:rFonts w:ascii="Arial" w:hAnsi="Arial" w:cs="Arial"/>
                <w:sz w:val="20"/>
                <w:szCs w:val="20"/>
              </w:rPr>
            </w:pPr>
            <w:r w:rsidRPr="004C507C">
              <w:rPr>
                <w:rFonts w:ascii="Arial" w:hAnsi="Arial" w:cs="Arial"/>
                <w:spacing w:val="-4"/>
                <w:sz w:val="20"/>
                <w:szCs w:val="20"/>
              </w:rPr>
              <w:t>Тренировка процедур аварийной эвакуации на суше</w:t>
            </w:r>
          </w:p>
        </w:tc>
        <w:tc>
          <w:tcPr>
            <w:tcW w:w="366" w:type="pct"/>
            <w:shd w:val="clear" w:color="auto" w:fill="auto"/>
            <w:vAlign w:val="center"/>
          </w:tcPr>
          <w:p w:rsidR="0036297A" w:rsidRPr="004C507C" w:rsidRDefault="00BC0324" w:rsidP="0009604B">
            <w:pPr>
              <w:spacing w:before="80" w:after="80" w:line="240" w:lineRule="auto"/>
              <w:jc w:val="center"/>
              <w:rPr>
                <w:rFonts w:ascii="Arial" w:hAnsi="Arial" w:cs="Arial"/>
                <w:sz w:val="20"/>
                <w:szCs w:val="20"/>
              </w:rPr>
            </w:pPr>
            <w:r w:rsidRPr="004C507C">
              <w:rPr>
                <w:rFonts w:ascii="Arial" w:hAnsi="Arial" w:cs="Arial"/>
                <w:sz w:val="20"/>
                <w:szCs w:val="20"/>
              </w:rPr>
              <w:t>12</w:t>
            </w:r>
          </w:p>
        </w:tc>
        <w:tc>
          <w:tcPr>
            <w:tcW w:w="359" w:type="pct"/>
            <w:shd w:val="clear" w:color="auto" w:fill="auto"/>
            <w:vAlign w:val="center"/>
          </w:tcPr>
          <w:p w:rsidR="0036297A" w:rsidRPr="004C507C" w:rsidRDefault="0036297A" w:rsidP="0009604B">
            <w:pPr>
              <w:spacing w:before="80" w:after="80" w:line="240" w:lineRule="auto"/>
              <w:jc w:val="center"/>
              <w:rPr>
                <w:rFonts w:ascii="Arial" w:hAnsi="Arial" w:cs="Arial"/>
                <w:sz w:val="20"/>
                <w:szCs w:val="20"/>
              </w:rPr>
            </w:pPr>
          </w:p>
        </w:tc>
        <w:tc>
          <w:tcPr>
            <w:tcW w:w="291" w:type="pct"/>
            <w:shd w:val="clear" w:color="auto" w:fill="auto"/>
            <w:vAlign w:val="center"/>
          </w:tcPr>
          <w:p w:rsidR="0036297A" w:rsidRPr="004C507C" w:rsidRDefault="0036297A" w:rsidP="0009604B">
            <w:pPr>
              <w:spacing w:before="80" w:after="80" w:line="240" w:lineRule="auto"/>
              <w:jc w:val="center"/>
              <w:rPr>
                <w:rFonts w:ascii="Arial" w:hAnsi="Arial" w:cs="Arial"/>
                <w:sz w:val="20"/>
                <w:szCs w:val="20"/>
              </w:rPr>
            </w:pPr>
          </w:p>
        </w:tc>
        <w:tc>
          <w:tcPr>
            <w:tcW w:w="433" w:type="pct"/>
            <w:vAlign w:val="center"/>
          </w:tcPr>
          <w:p w:rsidR="0036297A" w:rsidRPr="004C507C" w:rsidRDefault="00BC0324" w:rsidP="0009604B">
            <w:pPr>
              <w:spacing w:before="80" w:after="80" w:line="240" w:lineRule="auto"/>
              <w:jc w:val="center"/>
              <w:rPr>
                <w:rFonts w:ascii="Arial" w:hAnsi="Arial" w:cs="Arial"/>
                <w:sz w:val="20"/>
                <w:szCs w:val="20"/>
              </w:rPr>
            </w:pPr>
            <w:r w:rsidRPr="004C507C">
              <w:rPr>
                <w:rFonts w:ascii="Arial" w:hAnsi="Arial" w:cs="Arial"/>
                <w:sz w:val="20"/>
                <w:szCs w:val="20"/>
              </w:rPr>
              <w:t>+</w:t>
            </w:r>
          </w:p>
        </w:tc>
        <w:tc>
          <w:tcPr>
            <w:tcW w:w="295" w:type="pct"/>
            <w:shd w:val="clear" w:color="auto" w:fill="auto"/>
            <w:vAlign w:val="center"/>
          </w:tcPr>
          <w:p w:rsidR="0036297A" w:rsidRPr="004C507C" w:rsidRDefault="0036297A" w:rsidP="0009604B">
            <w:pPr>
              <w:spacing w:before="80" w:after="80" w:line="240" w:lineRule="auto"/>
              <w:jc w:val="center"/>
              <w:rPr>
                <w:rFonts w:ascii="Arial" w:hAnsi="Arial" w:cs="Arial"/>
                <w:sz w:val="20"/>
                <w:szCs w:val="20"/>
              </w:rPr>
            </w:pPr>
          </w:p>
        </w:tc>
        <w:tc>
          <w:tcPr>
            <w:tcW w:w="288" w:type="pct"/>
            <w:shd w:val="clear" w:color="auto" w:fill="auto"/>
            <w:vAlign w:val="center"/>
          </w:tcPr>
          <w:p w:rsidR="0036297A" w:rsidRPr="004C507C" w:rsidRDefault="0036297A" w:rsidP="0009604B">
            <w:pPr>
              <w:spacing w:before="80" w:after="80" w:line="240" w:lineRule="auto"/>
              <w:jc w:val="center"/>
              <w:rPr>
                <w:rFonts w:ascii="Arial" w:hAnsi="Arial" w:cs="Arial"/>
                <w:sz w:val="20"/>
                <w:szCs w:val="20"/>
              </w:rPr>
            </w:pPr>
          </w:p>
        </w:tc>
        <w:tc>
          <w:tcPr>
            <w:tcW w:w="337" w:type="pct"/>
            <w:gridSpan w:val="2"/>
            <w:shd w:val="clear" w:color="auto" w:fill="auto"/>
            <w:vAlign w:val="center"/>
          </w:tcPr>
          <w:p w:rsidR="0036297A" w:rsidRPr="004C507C" w:rsidRDefault="0036297A" w:rsidP="0009604B">
            <w:pPr>
              <w:spacing w:before="80" w:after="80" w:line="240" w:lineRule="auto"/>
              <w:jc w:val="center"/>
              <w:rPr>
                <w:rFonts w:ascii="Arial" w:hAnsi="Arial" w:cs="Arial"/>
                <w:sz w:val="20"/>
                <w:szCs w:val="20"/>
              </w:rPr>
            </w:pPr>
          </w:p>
        </w:tc>
        <w:tc>
          <w:tcPr>
            <w:tcW w:w="276" w:type="pct"/>
            <w:shd w:val="clear" w:color="auto" w:fill="auto"/>
            <w:vAlign w:val="center"/>
          </w:tcPr>
          <w:p w:rsidR="0036297A" w:rsidRPr="004C507C" w:rsidRDefault="0036297A" w:rsidP="0009604B">
            <w:pPr>
              <w:spacing w:before="80" w:after="80" w:line="240" w:lineRule="auto"/>
              <w:jc w:val="center"/>
              <w:rPr>
                <w:rFonts w:ascii="Arial" w:hAnsi="Arial" w:cs="Arial"/>
                <w:sz w:val="20"/>
                <w:szCs w:val="20"/>
              </w:rPr>
            </w:pPr>
          </w:p>
        </w:tc>
      </w:tr>
      <w:tr w:rsidR="00EB7AAA" w:rsidRPr="004C507C" w:rsidTr="00A42420">
        <w:trPr>
          <w:trHeight w:val="250"/>
        </w:trPr>
        <w:tc>
          <w:tcPr>
            <w:tcW w:w="191" w:type="pct"/>
            <w:shd w:val="clear" w:color="auto" w:fill="auto"/>
            <w:vAlign w:val="center"/>
          </w:tcPr>
          <w:p w:rsidR="0036297A" w:rsidRPr="004C507C" w:rsidRDefault="0036297A" w:rsidP="00627146">
            <w:pPr>
              <w:spacing w:after="0" w:line="240" w:lineRule="auto"/>
              <w:jc w:val="center"/>
              <w:rPr>
                <w:rFonts w:ascii="Arial" w:hAnsi="Arial" w:cs="Arial"/>
                <w:sz w:val="20"/>
                <w:szCs w:val="20"/>
                <w:lang w:val="en-US"/>
              </w:rPr>
            </w:pPr>
            <w:r w:rsidRPr="004C507C">
              <w:rPr>
                <w:rFonts w:ascii="Arial" w:hAnsi="Arial" w:cs="Arial"/>
                <w:sz w:val="20"/>
                <w:szCs w:val="20"/>
              </w:rPr>
              <w:t>2</w:t>
            </w:r>
            <w:r w:rsidRPr="004C507C">
              <w:rPr>
                <w:rFonts w:ascii="Arial" w:hAnsi="Arial" w:cs="Arial"/>
                <w:sz w:val="20"/>
                <w:szCs w:val="20"/>
                <w:lang w:val="en-US"/>
              </w:rPr>
              <w:t>1</w:t>
            </w:r>
          </w:p>
        </w:tc>
        <w:tc>
          <w:tcPr>
            <w:tcW w:w="2164" w:type="pct"/>
            <w:shd w:val="clear" w:color="auto" w:fill="auto"/>
            <w:vAlign w:val="center"/>
          </w:tcPr>
          <w:p w:rsidR="0036297A" w:rsidRPr="004C507C" w:rsidRDefault="00BC0324" w:rsidP="0009604B">
            <w:pPr>
              <w:spacing w:before="80" w:after="80" w:line="240" w:lineRule="auto"/>
              <w:jc w:val="center"/>
              <w:rPr>
                <w:rFonts w:ascii="Arial" w:hAnsi="Arial" w:cs="Arial"/>
                <w:sz w:val="20"/>
                <w:szCs w:val="20"/>
              </w:rPr>
            </w:pPr>
            <w:r w:rsidRPr="004C507C">
              <w:rPr>
                <w:rFonts w:ascii="Arial" w:hAnsi="Arial" w:cs="Arial"/>
                <w:sz w:val="20"/>
                <w:szCs w:val="20"/>
              </w:rPr>
              <w:t>Тренировка процедур аварийной эвакуации на воде</w:t>
            </w:r>
          </w:p>
        </w:tc>
        <w:tc>
          <w:tcPr>
            <w:tcW w:w="366" w:type="pct"/>
            <w:shd w:val="clear" w:color="auto" w:fill="auto"/>
            <w:vAlign w:val="center"/>
          </w:tcPr>
          <w:p w:rsidR="0036297A" w:rsidRPr="004C507C" w:rsidRDefault="00BC0324" w:rsidP="00627146">
            <w:pPr>
              <w:spacing w:after="0" w:line="240" w:lineRule="auto"/>
              <w:jc w:val="center"/>
              <w:rPr>
                <w:rFonts w:ascii="Arial" w:hAnsi="Arial" w:cs="Arial"/>
                <w:sz w:val="20"/>
                <w:szCs w:val="20"/>
              </w:rPr>
            </w:pPr>
            <w:r w:rsidRPr="004C507C">
              <w:rPr>
                <w:rFonts w:ascii="Arial" w:hAnsi="Arial" w:cs="Arial"/>
                <w:sz w:val="20"/>
                <w:szCs w:val="20"/>
              </w:rPr>
              <w:t>24</w:t>
            </w:r>
          </w:p>
        </w:tc>
        <w:tc>
          <w:tcPr>
            <w:tcW w:w="359"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291"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433" w:type="pct"/>
            <w:vAlign w:val="center"/>
          </w:tcPr>
          <w:p w:rsidR="0036297A" w:rsidRPr="004C507C" w:rsidRDefault="00BC0324" w:rsidP="00627146">
            <w:pPr>
              <w:spacing w:after="0" w:line="240" w:lineRule="auto"/>
              <w:jc w:val="center"/>
              <w:rPr>
                <w:rFonts w:ascii="Arial" w:hAnsi="Arial" w:cs="Arial"/>
                <w:sz w:val="20"/>
                <w:szCs w:val="20"/>
              </w:rPr>
            </w:pPr>
            <w:r w:rsidRPr="004C507C">
              <w:rPr>
                <w:rFonts w:ascii="Arial" w:hAnsi="Arial" w:cs="Arial"/>
                <w:sz w:val="20"/>
                <w:szCs w:val="20"/>
              </w:rPr>
              <w:t>+</w:t>
            </w:r>
          </w:p>
        </w:tc>
        <w:tc>
          <w:tcPr>
            <w:tcW w:w="295"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288"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337" w:type="pct"/>
            <w:gridSpan w:val="2"/>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c>
          <w:tcPr>
            <w:tcW w:w="276" w:type="pct"/>
            <w:shd w:val="clear" w:color="auto" w:fill="auto"/>
            <w:vAlign w:val="center"/>
          </w:tcPr>
          <w:p w:rsidR="0036297A" w:rsidRPr="004C507C" w:rsidRDefault="0036297A" w:rsidP="00627146">
            <w:pPr>
              <w:spacing w:after="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after="0" w:line="240" w:lineRule="auto"/>
              <w:jc w:val="center"/>
              <w:rPr>
                <w:rFonts w:ascii="Arial" w:hAnsi="Arial" w:cs="Arial"/>
                <w:sz w:val="20"/>
                <w:szCs w:val="20"/>
              </w:rPr>
            </w:pPr>
            <w:r w:rsidRPr="004C507C">
              <w:rPr>
                <w:rFonts w:ascii="Arial" w:hAnsi="Arial" w:cs="Arial"/>
                <w:sz w:val="20"/>
                <w:szCs w:val="20"/>
              </w:rPr>
              <w:t>22</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r w:rsidRPr="004C507C">
              <w:rPr>
                <w:rFonts w:ascii="Arial" w:hAnsi="Arial" w:cs="Arial"/>
                <w:sz w:val="20"/>
                <w:szCs w:val="20"/>
              </w:rPr>
              <w:t>Пилот выполняет функции командира во</w:t>
            </w:r>
            <w:r w:rsidRPr="004C507C">
              <w:rPr>
                <w:rFonts w:ascii="Arial" w:hAnsi="Arial" w:cs="Arial"/>
                <w:sz w:val="20"/>
                <w:szCs w:val="20"/>
              </w:rPr>
              <w:t>з</w:t>
            </w:r>
            <w:r w:rsidRPr="004C507C">
              <w:rPr>
                <w:rFonts w:ascii="Arial" w:hAnsi="Arial" w:cs="Arial"/>
                <w:sz w:val="20"/>
                <w:szCs w:val="20"/>
              </w:rPr>
              <w:t>душного судна или функции второго пил</w:t>
            </w:r>
            <w:r w:rsidRPr="004C507C">
              <w:rPr>
                <w:rFonts w:ascii="Arial" w:hAnsi="Arial" w:cs="Arial"/>
                <w:sz w:val="20"/>
                <w:szCs w:val="20"/>
              </w:rPr>
              <w:t>о</w:t>
            </w:r>
            <w:r w:rsidRPr="004C507C">
              <w:rPr>
                <w:rFonts w:ascii="Arial" w:hAnsi="Arial" w:cs="Arial"/>
                <w:sz w:val="20"/>
                <w:szCs w:val="20"/>
              </w:rPr>
              <w:t>та, если он в предшествующие девяносто дней выполнил не менее трех взлётов и трех посадок на воздушном судне того же типа/класса или тренажёре, имитирующем полёт на воздушном судне того же т</w:t>
            </w:r>
            <w:r w:rsidRPr="004C507C">
              <w:rPr>
                <w:rFonts w:ascii="Arial" w:hAnsi="Arial" w:cs="Arial"/>
                <w:sz w:val="20"/>
                <w:szCs w:val="20"/>
              </w:rPr>
              <w:t>и</w:t>
            </w:r>
            <w:r w:rsidRPr="004C507C">
              <w:rPr>
                <w:rFonts w:ascii="Arial" w:hAnsi="Arial" w:cs="Arial"/>
                <w:sz w:val="20"/>
                <w:szCs w:val="20"/>
              </w:rPr>
              <w:t>па/класса</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r w:rsidRPr="004C507C">
              <w:rPr>
                <w:rFonts w:ascii="Arial" w:hAnsi="Arial" w:cs="Arial"/>
                <w:sz w:val="20"/>
                <w:szCs w:val="20"/>
              </w:rPr>
              <w:t>90 дней</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center"/>
          </w:tcPr>
          <w:p w:rsidR="0036297A" w:rsidRPr="004C507C" w:rsidRDefault="0036297A" w:rsidP="00627146">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3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627146">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after="0" w:line="240" w:lineRule="auto"/>
              <w:jc w:val="center"/>
              <w:rPr>
                <w:rFonts w:ascii="Arial" w:hAnsi="Arial" w:cs="Arial"/>
                <w:sz w:val="20"/>
                <w:szCs w:val="20"/>
              </w:rPr>
            </w:pPr>
            <w:r w:rsidRPr="004C507C">
              <w:rPr>
                <w:rFonts w:ascii="Arial" w:hAnsi="Arial" w:cs="Arial"/>
                <w:sz w:val="20"/>
                <w:szCs w:val="20"/>
              </w:rPr>
              <w:t>23</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Пилот, имеющий налет в качестве пилота не менее 1500 часов, выполняет функции командира воздушного судна, требующего наличия второго пилота при перевозке на борту воздушного судна людей ночью только в случае, если он в течение пред</w:t>
            </w:r>
            <w:r w:rsidRPr="004C507C">
              <w:rPr>
                <w:rFonts w:ascii="Arial" w:hAnsi="Arial" w:cs="Arial"/>
                <w:sz w:val="20"/>
                <w:szCs w:val="20"/>
              </w:rPr>
              <w:t>ы</w:t>
            </w:r>
            <w:r w:rsidRPr="004C507C">
              <w:rPr>
                <w:rFonts w:ascii="Arial" w:hAnsi="Arial" w:cs="Arial"/>
                <w:sz w:val="20"/>
                <w:szCs w:val="20"/>
              </w:rPr>
              <w:t>дущих шести месяцев выполнил не менее трех взлётов и трех посадок ночью на во</w:t>
            </w:r>
            <w:r w:rsidRPr="004C507C">
              <w:rPr>
                <w:rFonts w:ascii="Arial" w:hAnsi="Arial" w:cs="Arial"/>
                <w:sz w:val="20"/>
                <w:szCs w:val="20"/>
              </w:rPr>
              <w:t>з</w:t>
            </w:r>
            <w:r w:rsidRPr="004C507C">
              <w:rPr>
                <w:rFonts w:ascii="Arial" w:hAnsi="Arial" w:cs="Arial"/>
                <w:sz w:val="20"/>
                <w:szCs w:val="20"/>
              </w:rPr>
              <w:t>душном судне того же типа или в течение предыдущих двенадцати месяцев выпо</w:t>
            </w:r>
            <w:r w:rsidRPr="004C507C">
              <w:rPr>
                <w:rFonts w:ascii="Arial" w:hAnsi="Arial" w:cs="Arial"/>
                <w:sz w:val="20"/>
                <w:szCs w:val="20"/>
              </w:rPr>
              <w:t>л</w:t>
            </w:r>
            <w:r w:rsidRPr="004C507C">
              <w:rPr>
                <w:rFonts w:ascii="Arial" w:hAnsi="Arial" w:cs="Arial"/>
                <w:sz w:val="20"/>
                <w:szCs w:val="20"/>
              </w:rPr>
              <w:t>нил не менее шести взлётов и шести пос</w:t>
            </w:r>
            <w:r w:rsidRPr="004C507C">
              <w:rPr>
                <w:rFonts w:ascii="Arial" w:hAnsi="Arial" w:cs="Arial"/>
                <w:sz w:val="20"/>
                <w:szCs w:val="20"/>
              </w:rPr>
              <w:t>а</w:t>
            </w:r>
            <w:r w:rsidRPr="004C507C">
              <w:rPr>
                <w:rFonts w:ascii="Arial" w:hAnsi="Arial" w:cs="Arial"/>
                <w:sz w:val="20"/>
                <w:szCs w:val="20"/>
              </w:rPr>
              <w:t>док ночью на тренажёре, имитирующем полёт на воздушном судне того же типа".</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center"/>
          </w:tcPr>
          <w:p w:rsidR="0036297A" w:rsidRPr="004C507C" w:rsidRDefault="0036297A"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D5088B"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D5088B"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after="0" w:line="240" w:lineRule="auto"/>
              <w:jc w:val="center"/>
              <w:rPr>
                <w:rFonts w:ascii="Arial" w:hAnsi="Arial" w:cs="Arial"/>
                <w:sz w:val="20"/>
                <w:szCs w:val="20"/>
                <w:lang w:val="en-US"/>
              </w:rPr>
            </w:pPr>
            <w:r w:rsidRPr="004C507C">
              <w:rPr>
                <w:rFonts w:ascii="Arial" w:hAnsi="Arial" w:cs="Arial"/>
                <w:sz w:val="20"/>
                <w:szCs w:val="20"/>
              </w:rPr>
              <w:t>2</w:t>
            </w:r>
            <w:r w:rsidRPr="004C507C">
              <w:rPr>
                <w:rFonts w:ascii="Arial" w:hAnsi="Arial" w:cs="Arial"/>
                <w:sz w:val="20"/>
                <w:szCs w:val="20"/>
                <w:lang w:val="en-US"/>
              </w:rPr>
              <w:t>4</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Эксплуатант не поручает КВС (инструкт</w:t>
            </w:r>
            <w:r w:rsidRPr="004C507C">
              <w:rPr>
                <w:rFonts w:ascii="Arial" w:hAnsi="Arial" w:cs="Arial"/>
                <w:sz w:val="20"/>
                <w:szCs w:val="20"/>
              </w:rPr>
              <w:t>о</w:t>
            </w:r>
            <w:r w:rsidRPr="004C507C">
              <w:rPr>
                <w:rFonts w:ascii="Arial" w:hAnsi="Arial" w:cs="Arial"/>
                <w:sz w:val="20"/>
                <w:szCs w:val="20"/>
              </w:rPr>
              <w:t>р</w:t>
            </w:r>
            <w:r w:rsidR="001A2D32" w:rsidRPr="004C507C">
              <w:rPr>
                <w:rFonts w:ascii="Arial" w:hAnsi="Arial" w:cs="Arial"/>
                <w:sz w:val="20"/>
                <w:szCs w:val="20"/>
              </w:rPr>
              <w:t>у</w:t>
            </w:r>
            <w:r w:rsidRPr="004C507C">
              <w:rPr>
                <w:rFonts w:ascii="Arial" w:hAnsi="Arial" w:cs="Arial"/>
                <w:sz w:val="20"/>
                <w:szCs w:val="20"/>
              </w:rPr>
              <w:t>), допущенному к полётам с правого п</w:t>
            </w:r>
            <w:r w:rsidRPr="004C507C">
              <w:rPr>
                <w:rFonts w:ascii="Arial" w:hAnsi="Arial" w:cs="Arial"/>
                <w:sz w:val="20"/>
                <w:szCs w:val="20"/>
              </w:rPr>
              <w:t>и</w:t>
            </w:r>
            <w:r w:rsidRPr="004C507C">
              <w:rPr>
                <w:rFonts w:ascii="Arial" w:hAnsi="Arial" w:cs="Arial"/>
                <w:sz w:val="20"/>
                <w:szCs w:val="20"/>
              </w:rPr>
              <w:t>лотского сидения, управление воздушным судном конкретного типа или его модиф</w:t>
            </w:r>
            <w:r w:rsidRPr="004C507C">
              <w:rPr>
                <w:rFonts w:ascii="Arial" w:hAnsi="Arial" w:cs="Arial"/>
                <w:sz w:val="20"/>
                <w:szCs w:val="20"/>
              </w:rPr>
              <w:t>и</w:t>
            </w:r>
            <w:r w:rsidRPr="004C507C">
              <w:rPr>
                <w:rFonts w:ascii="Arial" w:hAnsi="Arial" w:cs="Arial"/>
                <w:sz w:val="20"/>
                <w:szCs w:val="20"/>
              </w:rPr>
              <w:t xml:space="preserve">кации с правого пилотского сидения, если пилот в течение 90 предшествующих дней не выполнил как минимум одного полёта </w:t>
            </w:r>
            <w:r w:rsidRPr="004C507C">
              <w:rPr>
                <w:rFonts w:ascii="Arial" w:hAnsi="Arial" w:cs="Arial"/>
                <w:sz w:val="20"/>
                <w:szCs w:val="20"/>
              </w:rPr>
              <w:lastRenderedPageBreak/>
              <w:t>на воздушных судах такого же типа или на летном тренажёре, утвержденном для этой цели</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lang w:val="en-US"/>
              </w:rPr>
              <w:lastRenderedPageBreak/>
              <w:t xml:space="preserve">90 </w:t>
            </w:r>
            <w:r w:rsidRPr="004C507C">
              <w:rPr>
                <w:rFonts w:ascii="Arial" w:hAnsi="Arial" w:cs="Arial"/>
                <w:sz w:val="20"/>
                <w:szCs w:val="20"/>
              </w:rPr>
              <w:t>дней</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center"/>
          </w:tcPr>
          <w:p w:rsidR="0036297A" w:rsidRPr="004C507C" w:rsidRDefault="0036297A"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after="0" w:line="240" w:lineRule="auto"/>
              <w:jc w:val="center"/>
              <w:rPr>
                <w:rFonts w:ascii="Arial" w:hAnsi="Arial" w:cs="Arial"/>
                <w:sz w:val="20"/>
                <w:szCs w:val="20"/>
                <w:lang w:val="en-US"/>
              </w:rPr>
            </w:pPr>
            <w:r w:rsidRPr="004C507C">
              <w:rPr>
                <w:rFonts w:ascii="Arial" w:hAnsi="Arial" w:cs="Arial"/>
                <w:sz w:val="20"/>
                <w:szCs w:val="20"/>
                <w:lang w:val="en-US"/>
              </w:rPr>
              <w:lastRenderedPageBreak/>
              <w:t>25</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Пилот выполняет функции командира во</w:t>
            </w:r>
            <w:r w:rsidRPr="004C507C">
              <w:rPr>
                <w:rFonts w:ascii="Arial" w:hAnsi="Arial" w:cs="Arial"/>
                <w:sz w:val="20"/>
                <w:szCs w:val="20"/>
              </w:rPr>
              <w:t>з</w:t>
            </w:r>
            <w:r w:rsidRPr="004C507C">
              <w:rPr>
                <w:rFonts w:ascii="Arial" w:hAnsi="Arial" w:cs="Arial"/>
                <w:sz w:val="20"/>
                <w:szCs w:val="20"/>
              </w:rPr>
              <w:t>душного судна при полётах по правилам полётов по приборам, только если в теч</w:t>
            </w:r>
            <w:r w:rsidRPr="004C507C">
              <w:rPr>
                <w:rFonts w:ascii="Arial" w:hAnsi="Arial" w:cs="Arial"/>
                <w:sz w:val="20"/>
                <w:szCs w:val="20"/>
              </w:rPr>
              <w:t>е</w:t>
            </w:r>
            <w:r w:rsidRPr="004C507C">
              <w:rPr>
                <w:rFonts w:ascii="Arial" w:hAnsi="Arial" w:cs="Arial"/>
                <w:sz w:val="20"/>
                <w:szCs w:val="20"/>
              </w:rPr>
              <w:t>ние последних 6 календарных месяцев он выполнил, как минимум, шесть заходов по приборам в фактических или имитируемых условиях полётов по приборам на возду</w:t>
            </w:r>
            <w:r w:rsidRPr="004C507C">
              <w:rPr>
                <w:rFonts w:ascii="Arial" w:hAnsi="Arial" w:cs="Arial"/>
                <w:sz w:val="20"/>
                <w:szCs w:val="20"/>
              </w:rPr>
              <w:t>ш</w:t>
            </w:r>
            <w:r w:rsidRPr="004C507C">
              <w:rPr>
                <w:rFonts w:ascii="Arial" w:hAnsi="Arial" w:cs="Arial"/>
                <w:sz w:val="20"/>
                <w:szCs w:val="20"/>
              </w:rPr>
              <w:t>ном судне того же вида или тренажёре, имитирующем полёт на воздушном судне того же вида</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center"/>
          </w:tcPr>
          <w:p w:rsidR="0036297A" w:rsidRPr="004C507C" w:rsidRDefault="0036297A"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after="0" w:line="240" w:lineRule="auto"/>
              <w:jc w:val="center"/>
              <w:rPr>
                <w:rFonts w:ascii="Arial" w:hAnsi="Arial" w:cs="Arial"/>
                <w:sz w:val="20"/>
                <w:szCs w:val="20"/>
                <w:lang w:val="en-US"/>
              </w:rPr>
            </w:pPr>
            <w:r w:rsidRPr="004C507C">
              <w:rPr>
                <w:rFonts w:ascii="Arial" w:hAnsi="Arial" w:cs="Arial"/>
                <w:sz w:val="20"/>
                <w:szCs w:val="20"/>
                <w:lang w:val="en-US"/>
              </w:rPr>
              <w:t>26</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Подготовка и проверка знания английского языка в соответствии с требованиями Ф</w:t>
            </w:r>
            <w:r w:rsidRPr="004C507C">
              <w:rPr>
                <w:rFonts w:ascii="Arial" w:hAnsi="Arial" w:cs="Arial"/>
                <w:sz w:val="20"/>
                <w:szCs w:val="20"/>
              </w:rPr>
              <w:t>е</w:t>
            </w:r>
            <w:r w:rsidRPr="004C507C">
              <w:rPr>
                <w:rFonts w:ascii="Arial" w:hAnsi="Arial" w:cs="Arial"/>
                <w:sz w:val="20"/>
                <w:szCs w:val="20"/>
              </w:rPr>
              <w:t>деральных авиационных правил "Требов</w:t>
            </w:r>
            <w:r w:rsidRPr="004C507C">
              <w:rPr>
                <w:rFonts w:ascii="Arial" w:hAnsi="Arial" w:cs="Arial"/>
                <w:sz w:val="20"/>
                <w:szCs w:val="20"/>
              </w:rPr>
              <w:t>а</w:t>
            </w:r>
            <w:r w:rsidRPr="004C507C">
              <w:rPr>
                <w:rFonts w:ascii="Arial" w:hAnsi="Arial" w:cs="Arial"/>
                <w:sz w:val="20"/>
                <w:szCs w:val="20"/>
              </w:rPr>
              <w:t>ния к членам экипажа воздушных судов, специалистам по техническому обслужив</w:t>
            </w:r>
            <w:r w:rsidRPr="004C507C">
              <w:rPr>
                <w:rFonts w:ascii="Arial" w:hAnsi="Arial" w:cs="Arial"/>
                <w:sz w:val="20"/>
                <w:szCs w:val="20"/>
              </w:rPr>
              <w:t>а</w:t>
            </w:r>
            <w:r w:rsidRPr="004C507C">
              <w:rPr>
                <w:rFonts w:ascii="Arial" w:hAnsi="Arial" w:cs="Arial"/>
                <w:sz w:val="20"/>
                <w:szCs w:val="20"/>
              </w:rPr>
              <w:t>нию воздушных судов и сотрудникам по обеспечению полётов (полётным диспе</w:t>
            </w:r>
            <w:r w:rsidRPr="004C507C">
              <w:rPr>
                <w:rFonts w:ascii="Arial" w:hAnsi="Arial" w:cs="Arial"/>
                <w:sz w:val="20"/>
                <w:szCs w:val="20"/>
              </w:rPr>
              <w:t>т</w:t>
            </w:r>
            <w:r w:rsidRPr="004C507C">
              <w:rPr>
                <w:rFonts w:ascii="Arial" w:hAnsi="Arial" w:cs="Arial"/>
                <w:sz w:val="20"/>
                <w:szCs w:val="20"/>
              </w:rPr>
              <w:t>черам) гражданской авиации"</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3*** года</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Э</w:t>
            </w:r>
          </w:p>
        </w:tc>
        <w:tc>
          <w:tcPr>
            <w:tcW w:w="433" w:type="pct"/>
            <w:tcBorders>
              <w:top w:val="single" w:sz="4" w:space="0" w:color="auto"/>
              <w:left w:val="single" w:sz="4" w:space="0" w:color="auto"/>
              <w:bottom w:val="single" w:sz="4" w:space="0" w:color="auto"/>
              <w:right w:val="single" w:sz="4" w:space="0" w:color="auto"/>
            </w:tcBorders>
            <w:vAlign w:val="center"/>
          </w:tcPr>
          <w:p w:rsidR="0036297A" w:rsidRPr="004C507C" w:rsidRDefault="0036297A"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after="0" w:line="240" w:lineRule="auto"/>
              <w:jc w:val="center"/>
              <w:rPr>
                <w:rFonts w:ascii="Arial" w:hAnsi="Arial" w:cs="Arial"/>
                <w:sz w:val="20"/>
                <w:szCs w:val="20"/>
                <w:lang w:val="en-US"/>
              </w:rPr>
            </w:pPr>
            <w:r w:rsidRPr="004C507C">
              <w:rPr>
                <w:rFonts w:ascii="Arial" w:hAnsi="Arial" w:cs="Arial"/>
                <w:sz w:val="20"/>
                <w:szCs w:val="20"/>
                <w:lang w:val="en-US"/>
              </w:rPr>
              <w:t>27</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4E359C" w:rsidP="00055DBF">
            <w:pPr>
              <w:spacing w:before="120" w:after="120" w:line="240" w:lineRule="auto"/>
              <w:jc w:val="center"/>
              <w:rPr>
                <w:rFonts w:ascii="Arial" w:hAnsi="Arial" w:cs="Arial"/>
                <w:sz w:val="20"/>
                <w:szCs w:val="20"/>
              </w:rPr>
            </w:pPr>
            <w:r w:rsidRPr="004C507C">
              <w:rPr>
                <w:rFonts w:ascii="Arial" w:hAnsi="Arial" w:cs="Arial"/>
                <w:sz w:val="20"/>
                <w:szCs w:val="20"/>
              </w:rPr>
              <w:t>Подготовка по у</w:t>
            </w:r>
            <w:r w:rsidR="0036297A" w:rsidRPr="004C507C">
              <w:rPr>
                <w:rFonts w:ascii="Arial" w:hAnsi="Arial" w:cs="Arial"/>
                <w:sz w:val="20"/>
                <w:szCs w:val="20"/>
              </w:rPr>
              <w:t>становленны</w:t>
            </w:r>
            <w:r w:rsidRPr="004C507C">
              <w:rPr>
                <w:rFonts w:ascii="Arial" w:hAnsi="Arial" w:cs="Arial"/>
                <w:sz w:val="20"/>
                <w:szCs w:val="20"/>
              </w:rPr>
              <w:t>м авиакомп</w:t>
            </w:r>
            <w:r w:rsidRPr="004C507C">
              <w:rPr>
                <w:rFonts w:ascii="Arial" w:hAnsi="Arial" w:cs="Arial"/>
                <w:sz w:val="20"/>
                <w:szCs w:val="20"/>
              </w:rPr>
              <w:t>а</w:t>
            </w:r>
            <w:r w:rsidRPr="004C507C">
              <w:rPr>
                <w:rFonts w:ascii="Arial" w:hAnsi="Arial" w:cs="Arial"/>
                <w:sz w:val="20"/>
                <w:szCs w:val="20"/>
              </w:rPr>
              <w:t>нией маршрутам</w:t>
            </w:r>
            <w:r w:rsidR="0036297A" w:rsidRPr="004C507C">
              <w:rPr>
                <w:rFonts w:ascii="Arial" w:hAnsi="Arial" w:cs="Arial"/>
                <w:sz w:val="20"/>
                <w:szCs w:val="20"/>
              </w:rPr>
              <w:t xml:space="preserve"> и аэродро</w:t>
            </w:r>
            <w:r w:rsidRPr="004C507C">
              <w:rPr>
                <w:rFonts w:ascii="Arial" w:hAnsi="Arial" w:cs="Arial"/>
                <w:sz w:val="20"/>
                <w:szCs w:val="20"/>
              </w:rPr>
              <w:t>мам</w:t>
            </w:r>
            <w:r w:rsidR="0036297A" w:rsidRPr="004C507C">
              <w:rPr>
                <w:rFonts w:ascii="Arial" w:hAnsi="Arial" w:cs="Arial"/>
                <w:sz w:val="20"/>
                <w:szCs w:val="20"/>
              </w:rPr>
              <w:t>,</w:t>
            </w:r>
            <w:r w:rsidR="00F32D8E" w:rsidRPr="004C507C">
              <w:rPr>
                <w:rFonts w:ascii="Arial" w:hAnsi="Arial" w:cs="Arial"/>
                <w:sz w:val="20"/>
                <w:szCs w:val="20"/>
              </w:rPr>
              <w:t xml:space="preserve"> </w:t>
            </w:r>
            <w:r w:rsidR="005A7A5A" w:rsidRPr="004C507C">
              <w:rPr>
                <w:rFonts w:ascii="Arial" w:hAnsi="Arial" w:cs="Arial"/>
                <w:sz w:val="20"/>
                <w:szCs w:val="20"/>
              </w:rPr>
              <w:t>с учетом сезонных особенностей эксплуатации ВС</w:t>
            </w:r>
            <w:r w:rsidR="0036297A" w:rsidRPr="004C507C">
              <w:rPr>
                <w:rFonts w:ascii="Arial" w:hAnsi="Arial" w:cs="Arial"/>
                <w:sz w:val="20"/>
                <w:szCs w:val="20"/>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lang w:val="en-US"/>
              </w:rPr>
              <w:t>2</w:t>
            </w:r>
            <w:r w:rsidRPr="004C507C">
              <w:rPr>
                <w:rFonts w:ascii="Arial" w:hAnsi="Arial" w:cs="Arial"/>
                <w:sz w:val="20"/>
                <w:szCs w:val="20"/>
              </w:rPr>
              <w:t xml:space="preserve"> раза в год</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з</w:t>
            </w:r>
          </w:p>
        </w:tc>
        <w:tc>
          <w:tcPr>
            <w:tcW w:w="433" w:type="pct"/>
            <w:tcBorders>
              <w:top w:val="single" w:sz="4" w:space="0" w:color="auto"/>
              <w:left w:val="single" w:sz="4" w:space="0" w:color="auto"/>
              <w:bottom w:val="single" w:sz="4" w:space="0" w:color="auto"/>
              <w:right w:val="single" w:sz="4" w:space="0" w:color="auto"/>
            </w:tcBorders>
            <w:vAlign w:val="center"/>
          </w:tcPr>
          <w:p w:rsidR="0036297A" w:rsidRPr="004C507C" w:rsidRDefault="0036297A"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after="0" w:line="240" w:lineRule="auto"/>
              <w:jc w:val="center"/>
              <w:rPr>
                <w:rFonts w:ascii="Arial" w:hAnsi="Arial" w:cs="Arial"/>
                <w:sz w:val="20"/>
                <w:szCs w:val="20"/>
                <w:lang w:val="en-US"/>
              </w:rPr>
            </w:pPr>
            <w:r w:rsidRPr="004C507C">
              <w:rPr>
                <w:rFonts w:ascii="Arial" w:hAnsi="Arial" w:cs="Arial"/>
                <w:sz w:val="20"/>
                <w:szCs w:val="20"/>
                <w:lang w:val="en-US"/>
              </w:rPr>
              <w:t>28</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4E359C" w:rsidP="00055DBF">
            <w:pPr>
              <w:spacing w:before="120" w:after="120" w:line="240" w:lineRule="auto"/>
              <w:jc w:val="center"/>
              <w:rPr>
                <w:rFonts w:ascii="Arial" w:hAnsi="Arial" w:cs="Arial"/>
                <w:sz w:val="20"/>
                <w:szCs w:val="20"/>
              </w:rPr>
            </w:pPr>
            <w:r w:rsidRPr="004C507C">
              <w:rPr>
                <w:rFonts w:ascii="Arial" w:hAnsi="Arial" w:cs="Arial"/>
                <w:sz w:val="20"/>
                <w:szCs w:val="20"/>
              </w:rPr>
              <w:t>Подготовка по районам, маршрутам и аэродромам, требующим</w:t>
            </w:r>
            <w:r w:rsidR="0036297A" w:rsidRPr="004C507C">
              <w:rPr>
                <w:rFonts w:ascii="Arial" w:hAnsi="Arial" w:cs="Arial"/>
                <w:sz w:val="20"/>
                <w:szCs w:val="20"/>
              </w:rPr>
              <w:t xml:space="preserve"> применения ос</w:t>
            </w:r>
            <w:r w:rsidR="0036297A" w:rsidRPr="004C507C">
              <w:rPr>
                <w:rFonts w:ascii="Arial" w:hAnsi="Arial" w:cs="Arial"/>
                <w:sz w:val="20"/>
                <w:szCs w:val="20"/>
              </w:rPr>
              <w:t>о</w:t>
            </w:r>
            <w:r w:rsidR="0036297A" w:rsidRPr="004C507C">
              <w:rPr>
                <w:rFonts w:ascii="Arial" w:hAnsi="Arial" w:cs="Arial"/>
                <w:sz w:val="20"/>
                <w:szCs w:val="20"/>
              </w:rPr>
              <w:t>бых навыков или знаний</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12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center"/>
          </w:tcPr>
          <w:p w:rsidR="0036297A" w:rsidRPr="004C507C" w:rsidRDefault="0036297A"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after="0" w:line="240" w:lineRule="auto"/>
              <w:jc w:val="center"/>
              <w:rPr>
                <w:rFonts w:ascii="Arial" w:hAnsi="Arial" w:cs="Arial"/>
                <w:sz w:val="20"/>
                <w:szCs w:val="20"/>
              </w:rPr>
            </w:pPr>
            <w:r w:rsidRPr="004C507C">
              <w:rPr>
                <w:rFonts w:ascii="Arial" w:hAnsi="Arial" w:cs="Arial"/>
                <w:sz w:val="20"/>
                <w:szCs w:val="20"/>
              </w:rPr>
              <w:t>29</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Тренировка по выполнению визуальных заходов на посадку (Visual</w:t>
            </w:r>
            <w:r w:rsidR="00017038" w:rsidRPr="004C507C">
              <w:rPr>
                <w:rFonts w:ascii="Arial" w:hAnsi="Arial" w:cs="Arial"/>
                <w:sz w:val="20"/>
                <w:szCs w:val="20"/>
              </w:rPr>
              <w:t xml:space="preserve"> </w:t>
            </w:r>
            <w:r w:rsidRPr="004C507C">
              <w:rPr>
                <w:rFonts w:ascii="Arial" w:hAnsi="Arial" w:cs="Arial"/>
                <w:sz w:val="20"/>
                <w:szCs w:val="20"/>
              </w:rPr>
              <w:t>approach) / в</w:t>
            </w:r>
            <w:r w:rsidRPr="004C507C">
              <w:rPr>
                <w:rFonts w:ascii="Arial" w:hAnsi="Arial" w:cs="Arial"/>
                <w:sz w:val="20"/>
                <w:szCs w:val="20"/>
              </w:rPr>
              <w:t>и</w:t>
            </w:r>
            <w:r w:rsidRPr="004C507C">
              <w:rPr>
                <w:rFonts w:ascii="Arial" w:hAnsi="Arial" w:cs="Arial"/>
                <w:sz w:val="20"/>
                <w:szCs w:val="20"/>
              </w:rPr>
              <w:t>зуального маневрирования (Circle-to-land).</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12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center"/>
          </w:tcPr>
          <w:p w:rsidR="0036297A" w:rsidRPr="004C507C" w:rsidRDefault="0036297A"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843EEA" w:rsidRPr="004C507C" w:rsidRDefault="00843EEA" w:rsidP="00055DBF">
            <w:pPr>
              <w:spacing w:after="0" w:line="240" w:lineRule="auto"/>
              <w:jc w:val="center"/>
              <w:rPr>
                <w:rFonts w:ascii="Arial" w:hAnsi="Arial" w:cs="Arial"/>
                <w:sz w:val="20"/>
                <w:szCs w:val="20"/>
              </w:rPr>
            </w:pPr>
            <w:r w:rsidRPr="004C507C">
              <w:rPr>
                <w:rFonts w:ascii="Arial" w:hAnsi="Arial" w:cs="Arial"/>
                <w:sz w:val="20"/>
                <w:szCs w:val="20"/>
              </w:rPr>
              <w:t>30</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843EEA" w:rsidRPr="004C507C" w:rsidRDefault="00843EEA" w:rsidP="00055DBF">
            <w:pPr>
              <w:spacing w:before="120" w:after="120" w:line="240" w:lineRule="auto"/>
              <w:jc w:val="center"/>
              <w:rPr>
                <w:rFonts w:ascii="Arial" w:hAnsi="Arial" w:cs="Arial"/>
                <w:sz w:val="20"/>
                <w:szCs w:val="20"/>
              </w:rPr>
            </w:pPr>
            <w:r w:rsidRPr="004C507C">
              <w:rPr>
                <w:rFonts w:ascii="Arial" w:hAnsi="Arial" w:cs="Arial"/>
                <w:sz w:val="20"/>
                <w:szCs w:val="20"/>
              </w:rPr>
              <w:t xml:space="preserve">Квалификационная проверка </w:t>
            </w:r>
            <w:r w:rsidR="00832350" w:rsidRPr="004C507C">
              <w:rPr>
                <w:rFonts w:ascii="Arial" w:hAnsi="Arial" w:cs="Arial"/>
                <w:sz w:val="20"/>
                <w:szCs w:val="20"/>
              </w:rPr>
              <w:t>членов лё</w:t>
            </w:r>
            <w:r w:rsidR="00832350" w:rsidRPr="004C507C">
              <w:rPr>
                <w:rFonts w:ascii="Arial" w:hAnsi="Arial" w:cs="Arial"/>
                <w:sz w:val="20"/>
                <w:szCs w:val="20"/>
              </w:rPr>
              <w:t>т</w:t>
            </w:r>
            <w:r w:rsidR="00832350" w:rsidRPr="004C507C">
              <w:rPr>
                <w:rFonts w:ascii="Arial" w:hAnsi="Arial" w:cs="Arial"/>
                <w:sz w:val="20"/>
                <w:szCs w:val="20"/>
              </w:rPr>
              <w:t>ного экипажа</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843EEA" w:rsidRPr="004C507C" w:rsidRDefault="00843EEA" w:rsidP="00055DBF">
            <w:pPr>
              <w:spacing w:before="120" w:after="120" w:line="240" w:lineRule="auto"/>
              <w:jc w:val="center"/>
              <w:rPr>
                <w:rFonts w:ascii="Arial" w:hAnsi="Arial" w:cs="Arial"/>
                <w:sz w:val="20"/>
                <w:szCs w:val="20"/>
              </w:rPr>
            </w:pPr>
            <w:r w:rsidRPr="004C507C">
              <w:rPr>
                <w:rFonts w:ascii="Arial" w:hAnsi="Arial" w:cs="Arial"/>
                <w:sz w:val="20"/>
                <w:szCs w:val="20"/>
              </w:rPr>
              <w:t>12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843EEA" w:rsidRPr="004C507C" w:rsidRDefault="00843EEA" w:rsidP="00055DBF">
            <w:pPr>
              <w:spacing w:before="120" w:after="120" w:line="240" w:lineRule="auto"/>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843EEA" w:rsidRPr="004C507C" w:rsidRDefault="00843EEA" w:rsidP="00055DBF">
            <w:pPr>
              <w:spacing w:before="120" w:after="120" w:line="240" w:lineRule="auto"/>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center"/>
          </w:tcPr>
          <w:p w:rsidR="00843EEA" w:rsidRPr="004C507C" w:rsidRDefault="00843EEA"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843EEA" w:rsidRPr="004C507C" w:rsidRDefault="00843EEA" w:rsidP="00055DBF">
            <w:pPr>
              <w:spacing w:before="120" w:after="12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843EEA" w:rsidRPr="004C507C" w:rsidRDefault="00843EEA" w:rsidP="00055DBF">
            <w:pPr>
              <w:spacing w:before="120" w:after="12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843EEA" w:rsidRPr="004C507C" w:rsidRDefault="00843EEA"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EEA" w:rsidRPr="004C507C" w:rsidRDefault="00843EE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after="0" w:line="240" w:lineRule="auto"/>
              <w:jc w:val="center"/>
              <w:rPr>
                <w:rFonts w:ascii="Arial" w:hAnsi="Arial" w:cs="Arial"/>
                <w:sz w:val="20"/>
                <w:szCs w:val="20"/>
              </w:rPr>
            </w:pPr>
            <w:r w:rsidRPr="004C507C">
              <w:rPr>
                <w:rFonts w:ascii="Arial" w:hAnsi="Arial" w:cs="Arial"/>
                <w:sz w:val="20"/>
                <w:szCs w:val="20"/>
              </w:rPr>
              <w:t>3</w:t>
            </w:r>
            <w:r w:rsidR="00843EEA" w:rsidRPr="004C507C">
              <w:rPr>
                <w:rFonts w:ascii="Arial" w:hAnsi="Arial" w:cs="Arial"/>
                <w:sz w:val="20"/>
                <w:szCs w:val="20"/>
              </w:rPr>
              <w:t>1</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Квалификационная проверка инструктора (CFI) ****</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C87813" w:rsidP="00055DBF">
            <w:pPr>
              <w:spacing w:before="120" w:after="120" w:line="240" w:lineRule="auto"/>
              <w:jc w:val="center"/>
              <w:rPr>
                <w:rFonts w:ascii="Arial" w:hAnsi="Arial" w:cs="Arial"/>
                <w:sz w:val="20"/>
                <w:szCs w:val="20"/>
              </w:rPr>
            </w:pPr>
            <w:r>
              <w:rPr>
                <w:rFonts w:ascii="Arial" w:hAnsi="Arial" w:cs="Arial"/>
                <w:sz w:val="20"/>
                <w:szCs w:val="20"/>
              </w:rPr>
              <w:t>36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center"/>
          </w:tcPr>
          <w:p w:rsidR="0036297A" w:rsidRPr="004C507C" w:rsidRDefault="0036297A"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after="0" w:line="240" w:lineRule="auto"/>
              <w:jc w:val="center"/>
              <w:rPr>
                <w:rFonts w:ascii="Arial" w:hAnsi="Arial" w:cs="Arial"/>
                <w:sz w:val="20"/>
                <w:szCs w:val="20"/>
              </w:rPr>
            </w:pPr>
            <w:r w:rsidRPr="004C507C">
              <w:rPr>
                <w:rFonts w:ascii="Arial" w:hAnsi="Arial" w:cs="Arial"/>
                <w:sz w:val="20"/>
                <w:szCs w:val="20"/>
              </w:rPr>
              <w:t>3</w:t>
            </w:r>
            <w:r w:rsidR="00843EEA" w:rsidRPr="004C507C">
              <w:rPr>
                <w:rFonts w:ascii="Arial" w:hAnsi="Arial" w:cs="Arial"/>
                <w:sz w:val="20"/>
                <w:szCs w:val="20"/>
              </w:rPr>
              <w:t>2</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843EEA" w:rsidP="00055DBF">
            <w:pPr>
              <w:spacing w:before="120" w:after="120" w:line="240" w:lineRule="auto"/>
              <w:jc w:val="center"/>
              <w:rPr>
                <w:rFonts w:ascii="Arial" w:hAnsi="Arial" w:cs="Arial"/>
                <w:sz w:val="20"/>
                <w:szCs w:val="20"/>
              </w:rPr>
            </w:pPr>
            <w:r w:rsidRPr="004C507C">
              <w:rPr>
                <w:rFonts w:ascii="Arial" w:hAnsi="Arial" w:cs="Arial"/>
                <w:sz w:val="20"/>
                <w:szCs w:val="20"/>
              </w:rPr>
              <w:t xml:space="preserve">Подтверждение полномочий </w:t>
            </w:r>
            <w:r w:rsidR="0036297A" w:rsidRPr="004C507C">
              <w:rPr>
                <w:rFonts w:ascii="Arial" w:hAnsi="Arial" w:cs="Arial"/>
                <w:sz w:val="20"/>
                <w:szCs w:val="20"/>
              </w:rPr>
              <w:t>экзаменатора (TRE)</w:t>
            </w:r>
            <w:r w:rsidR="00832350" w:rsidRPr="004C507C">
              <w:rPr>
                <w:rFonts w:ascii="Arial" w:hAnsi="Arial" w:cs="Arial"/>
                <w:sz w:val="20"/>
                <w:szCs w:val="20"/>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12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center"/>
          </w:tcPr>
          <w:p w:rsidR="0036297A" w:rsidRPr="004C507C" w:rsidRDefault="0036297A"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5A7A5A" w:rsidRPr="004C507C" w:rsidRDefault="005A7A5A" w:rsidP="00055DBF">
            <w:pPr>
              <w:spacing w:after="0" w:line="240" w:lineRule="auto"/>
              <w:jc w:val="center"/>
              <w:rPr>
                <w:rFonts w:ascii="Arial" w:hAnsi="Arial" w:cs="Arial"/>
                <w:sz w:val="20"/>
                <w:szCs w:val="20"/>
              </w:rPr>
            </w:pPr>
            <w:r w:rsidRPr="004C507C">
              <w:rPr>
                <w:rFonts w:ascii="Arial" w:hAnsi="Arial" w:cs="Arial"/>
                <w:sz w:val="20"/>
                <w:szCs w:val="20"/>
              </w:rPr>
              <w:t>33</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5A7A5A" w:rsidRPr="004C507C" w:rsidRDefault="005A7A5A" w:rsidP="00055DBF">
            <w:pPr>
              <w:spacing w:before="120" w:after="120" w:line="240" w:lineRule="auto"/>
              <w:jc w:val="center"/>
              <w:rPr>
                <w:rFonts w:ascii="Arial" w:hAnsi="Arial" w:cs="Arial"/>
                <w:sz w:val="20"/>
                <w:szCs w:val="20"/>
              </w:rPr>
            </w:pPr>
            <w:r w:rsidRPr="004C507C">
              <w:rPr>
                <w:rFonts w:ascii="Arial" w:hAnsi="Arial" w:cs="Arial"/>
                <w:sz w:val="20"/>
                <w:szCs w:val="20"/>
              </w:rPr>
              <w:t>Проверка техники пилотирования и умения действовать в аварийной обстановке</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5A7A5A" w:rsidRPr="004C507C" w:rsidRDefault="005A7A5A" w:rsidP="00055DBF">
            <w:pPr>
              <w:spacing w:before="120" w:after="120" w:line="240" w:lineRule="auto"/>
              <w:jc w:val="center"/>
              <w:rPr>
                <w:rFonts w:ascii="Arial" w:hAnsi="Arial" w:cs="Arial"/>
                <w:sz w:val="20"/>
                <w:szCs w:val="20"/>
              </w:rPr>
            </w:pPr>
            <w:r w:rsidRPr="004C507C">
              <w:rPr>
                <w:rFonts w:ascii="Arial" w:hAnsi="Arial" w:cs="Arial"/>
                <w:sz w:val="20"/>
                <w:szCs w:val="20"/>
              </w:rPr>
              <w:t>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5A7A5A" w:rsidRPr="004C507C" w:rsidRDefault="005A7A5A" w:rsidP="00055DBF">
            <w:pPr>
              <w:spacing w:before="120" w:after="120" w:line="240" w:lineRule="auto"/>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5A7A5A" w:rsidRPr="004C507C" w:rsidRDefault="005A7A5A" w:rsidP="00055DBF">
            <w:pPr>
              <w:spacing w:before="120" w:after="120" w:line="240" w:lineRule="auto"/>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center"/>
          </w:tcPr>
          <w:p w:rsidR="005A7A5A" w:rsidRPr="004C507C" w:rsidRDefault="005A7A5A"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5A7A5A" w:rsidRPr="004C507C" w:rsidRDefault="005A7A5A" w:rsidP="00055DBF">
            <w:pPr>
              <w:spacing w:before="120" w:after="12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A7A5A" w:rsidRPr="004C507C" w:rsidRDefault="005A7A5A" w:rsidP="00055DBF">
            <w:pPr>
              <w:spacing w:before="120" w:after="12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5A7A5A" w:rsidRPr="004C507C" w:rsidRDefault="005A7A5A"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A5A" w:rsidRPr="004C507C" w:rsidRDefault="005A7A5A" w:rsidP="00055DBF">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after="0" w:line="240" w:lineRule="auto"/>
              <w:jc w:val="center"/>
              <w:rPr>
                <w:rFonts w:ascii="Arial" w:hAnsi="Arial" w:cs="Arial"/>
                <w:sz w:val="20"/>
                <w:szCs w:val="20"/>
              </w:rPr>
            </w:pPr>
            <w:r w:rsidRPr="004C507C">
              <w:rPr>
                <w:rFonts w:ascii="Arial" w:hAnsi="Arial" w:cs="Arial"/>
                <w:sz w:val="20"/>
                <w:szCs w:val="20"/>
                <w:lang w:val="en-US"/>
              </w:rPr>
              <w:t>3</w:t>
            </w:r>
            <w:r w:rsidR="005A7A5A" w:rsidRPr="004C507C">
              <w:rPr>
                <w:rFonts w:ascii="Arial" w:hAnsi="Arial" w:cs="Arial"/>
                <w:sz w:val="20"/>
                <w:szCs w:val="20"/>
              </w:rPr>
              <w:t>4</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Противообледенительная обработка ВС (ПОО)</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12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r w:rsidRPr="004C507C">
              <w:rPr>
                <w:rFonts w:ascii="Arial" w:hAnsi="Arial" w:cs="Arial"/>
                <w:sz w:val="20"/>
                <w:szCs w:val="20"/>
              </w:rPr>
              <w:t>з</w:t>
            </w:r>
          </w:p>
        </w:tc>
        <w:tc>
          <w:tcPr>
            <w:tcW w:w="433" w:type="pct"/>
            <w:tcBorders>
              <w:top w:val="single" w:sz="4" w:space="0" w:color="auto"/>
              <w:left w:val="single" w:sz="4" w:space="0" w:color="auto"/>
              <w:bottom w:val="single" w:sz="4" w:space="0" w:color="auto"/>
              <w:right w:val="single" w:sz="4" w:space="0" w:color="auto"/>
            </w:tcBorders>
            <w:vAlign w:val="center"/>
          </w:tcPr>
          <w:p w:rsidR="0036297A" w:rsidRPr="004C507C" w:rsidRDefault="0036297A"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97A" w:rsidRPr="004C507C" w:rsidRDefault="0036297A" w:rsidP="00055DBF">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A366F1" w:rsidRPr="004C507C" w:rsidRDefault="005A7A5A" w:rsidP="00055DBF">
            <w:pPr>
              <w:spacing w:after="0" w:line="240" w:lineRule="auto"/>
              <w:jc w:val="center"/>
              <w:rPr>
                <w:rFonts w:ascii="Arial" w:hAnsi="Arial" w:cs="Arial"/>
                <w:sz w:val="20"/>
                <w:szCs w:val="20"/>
              </w:rPr>
            </w:pPr>
            <w:r w:rsidRPr="004C507C">
              <w:rPr>
                <w:rFonts w:ascii="Arial" w:hAnsi="Arial" w:cs="Arial"/>
                <w:sz w:val="20"/>
                <w:szCs w:val="20"/>
              </w:rPr>
              <w:t>35</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A366F1" w:rsidRPr="004C507C" w:rsidRDefault="00A366F1" w:rsidP="00055DBF">
            <w:pPr>
              <w:spacing w:before="120" w:after="120" w:line="240" w:lineRule="auto"/>
              <w:jc w:val="center"/>
              <w:rPr>
                <w:rFonts w:ascii="Arial" w:hAnsi="Arial" w:cs="Arial"/>
                <w:sz w:val="20"/>
                <w:szCs w:val="20"/>
              </w:rPr>
            </w:pPr>
            <w:r w:rsidRPr="004C507C">
              <w:rPr>
                <w:rFonts w:ascii="Arial" w:hAnsi="Arial" w:cs="Arial"/>
                <w:sz w:val="20"/>
                <w:szCs w:val="20"/>
              </w:rPr>
              <w:t xml:space="preserve">Подтверждение права выполнения полётов по правилам </w:t>
            </w:r>
            <w:r w:rsidRPr="004C507C">
              <w:rPr>
                <w:rFonts w:ascii="Arial" w:hAnsi="Arial" w:cs="Arial"/>
                <w:sz w:val="20"/>
                <w:szCs w:val="20"/>
                <w:lang w:val="en-US"/>
              </w:rPr>
              <w:t>ETOPS</w:t>
            </w:r>
            <w:r w:rsidR="00832350" w:rsidRPr="004C507C">
              <w:rPr>
                <w:rFonts w:ascii="Arial" w:hAnsi="Arial" w:cs="Arial"/>
                <w:sz w:val="20"/>
                <w:szCs w:val="20"/>
              </w:rPr>
              <w:t>(</w:t>
            </w:r>
            <w:r w:rsidR="00832350" w:rsidRPr="004C507C">
              <w:rPr>
                <w:rFonts w:ascii="Arial" w:hAnsi="Arial" w:cs="Arial"/>
                <w:sz w:val="20"/>
                <w:szCs w:val="20"/>
                <w:lang w:val="en-US"/>
              </w:rPr>
              <w:t>EDTO</w:t>
            </w:r>
            <w:r w:rsidR="00832350" w:rsidRPr="004C507C">
              <w:rPr>
                <w:rFonts w:ascii="Arial" w:hAnsi="Arial" w:cs="Arial"/>
                <w:sz w:val="20"/>
                <w:szCs w:val="20"/>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A366F1" w:rsidRPr="004C507C" w:rsidRDefault="00A366F1"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12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A366F1" w:rsidRPr="004C507C" w:rsidRDefault="00A366F1"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A366F1" w:rsidRPr="004C507C" w:rsidRDefault="00A366F1" w:rsidP="00055DBF">
            <w:pPr>
              <w:spacing w:before="120" w:after="120" w:line="240" w:lineRule="auto"/>
              <w:jc w:val="center"/>
              <w:rPr>
                <w:rFonts w:ascii="Arial" w:hAnsi="Arial" w:cs="Arial"/>
                <w:sz w:val="20"/>
                <w:szCs w:val="20"/>
              </w:rPr>
            </w:pPr>
            <w:r w:rsidRPr="004C507C">
              <w:rPr>
                <w:rFonts w:ascii="Arial" w:hAnsi="Arial" w:cs="Arial"/>
                <w:sz w:val="20"/>
                <w:szCs w:val="20"/>
              </w:rPr>
              <w:t>з</w:t>
            </w:r>
          </w:p>
        </w:tc>
        <w:tc>
          <w:tcPr>
            <w:tcW w:w="433" w:type="pct"/>
            <w:tcBorders>
              <w:top w:val="single" w:sz="4" w:space="0" w:color="auto"/>
              <w:left w:val="single" w:sz="4" w:space="0" w:color="auto"/>
              <w:bottom w:val="single" w:sz="4" w:space="0" w:color="auto"/>
              <w:right w:val="single" w:sz="4" w:space="0" w:color="auto"/>
            </w:tcBorders>
            <w:vAlign w:val="center"/>
          </w:tcPr>
          <w:p w:rsidR="00A366F1" w:rsidRPr="004C507C" w:rsidRDefault="00A366F1"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A366F1" w:rsidRPr="004C507C" w:rsidRDefault="00A366F1" w:rsidP="00055DBF">
            <w:pPr>
              <w:spacing w:before="120" w:after="12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A366F1" w:rsidRPr="004C507C" w:rsidRDefault="00A366F1" w:rsidP="00055DBF">
            <w:pPr>
              <w:spacing w:before="120" w:after="12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366F1" w:rsidRPr="004C507C" w:rsidRDefault="00A366F1" w:rsidP="00055DBF">
            <w:pPr>
              <w:spacing w:before="120" w:after="120" w:line="240" w:lineRule="auto"/>
              <w:jc w:val="center"/>
              <w:rPr>
                <w:rFonts w:ascii="Arial" w:hAnsi="Arial" w:cs="Arial"/>
                <w:sz w:val="20"/>
                <w:szCs w:val="20"/>
              </w:rPr>
            </w:pPr>
            <w:r w:rsidRPr="004C507C">
              <w:rPr>
                <w:rFonts w:ascii="Arial" w:hAnsi="Arial" w:cs="Arial"/>
                <w:sz w:val="20"/>
                <w:szCs w:val="20"/>
              </w:rPr>
              <w:t>+</w:t>
            </w:r>
            <w:r w:rsidRPr="004C507C">
              <w:rPr>
                <w:rFonts w:ascii="Arial" w:hAnsi="Arial" w:cs="Arial"/>
                <w:sz w:val="20"/>
                <w:szCs w:val="20"/>
                <w:vertAlign w:val="superscript"/>
              </w:rPr>
              <w:t>1</w:t>
            </w: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66F1" w:rsidRPr="004C507C" w:rsidRDefault="00A366F1" w:rsidP="00055DBF">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C0324" w:rsidRPr="004C507C" w:rsidRDefault="00BC0324" w:rsidP="00055DBF">
            <w:pPr>
              <w:spacing w:after="0" w:line="240" w:lineRule="auto"/>
              <w:jc w:val="center"/>
              <w:rPr>
                <w:rFonts w:ascii="Arial" w:hAnsi="Arial" w:cs="Arial"/>
                <w:sz w:val="20"/>
                <w:szCs w:val="20"/>
              </w:rPr>
            </w:pPr>
            <w:r w:rsidRPr="004C507C">
              <w:rPr>
                <w:rFonts w:ascii="Arial" w:hAnsi="Arial" w:cs="Arial"/>
                <w:sz w:val="20"/>
                <w:szCs w:val="20"/>
              </w:rPr>
              <w:t>36</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BC0324" w:rsidRPr="004C507C" w:rsidRDefault="00BC0324" w:rsidP="00055DBF">
            <w:pPr>
              <w:spacing w:before="120" w:after="120" w:line="240" w:lineRule="auto"/>
              <w:jc w:val="center"/>
              <w:rPr>
                <w:rFonts w:ascii="Arial" w:hAnsi="Arial" w:cs="Arial"/>
                <w:sz w:val="20"/>
                <w:szCs w:val="20"/>
              </w:rPr>
            </w:pPr>
            <w:r w:rsidRPr="004C507C">
              <w:rPr>
                <w:rFonts w:ascii="Arial" w:hAnsi="Arial" w:cs="Arial"/>
                <w:sz w:val="20"/>
                <w:szCs w:val="20"/>
              </w:rPr>
              <w:t>Полёты в условиях RVSM и RNP</w:t>
            </w:r>
            <w:r w:rsidR="0072440E" w:rsidRPr="004C507C">
              <w:rPr>
                <w:rFonts w:ascii="Arial" w:hAnsi="Arial" w:cs="Arial"/>
                <w:sz w:val="20"/>
                <w:szCs w:val="20"/>
              </w:rPr>
              <w:t>(</w:t>
            </w:r>
            <w:r w:rsidR="0072440E" w:rsidRPr="004C507C">
              <w:rPr>
                <w:rFonts w:ascii="Arial" w:hAnsi="Arial" w:cs="Arial"/>
                <w:sz w:val="20"/>
                <w:szCs w:val="20"/>
                <w:lang w:val="en-US"/>
              </w:rPr>
              <w:t>PBN</w:t>
            </w:r>
            <w:r w:rsidR="0072440E" w:rsidRPr="004C507C">
              <w:rPr>
                <w:rFonts w:ascii="Arial" w:hAnsi="Arial" w:cs="Arial"/>
                <w:sz w:val="20"/>
                <w:szCs w:val="20"/>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BC0324" w:rsidRPr="004C507C" w:rsidRDefault="00BC0324" w:rsidP="00055DBF">
            <w:pPr>
              <w:spacing w:before="120" w:after="120" w:line="240" w:lineRule="auto"/>
              <w:jc w:val="center"/>
              <w:rPr>
                <w:rFonts w:ascii="Arial" w:hAnsi="Arial" w:cs="Arial"/>
                <w:sz w:val="20"/>
                <w:szCs w:val="20"/>
              </w:rPr>
            </w:pPr>
            <w:r w:rsidRPr="004C507C">
              <w:rPr>
                <w:rFonts w:ascii="Arial" w:hAnsi="Arial" w:cs="Arial"/>
                <w:sz w:val="20"/>
                <w:szCs w:val="20"/>
              </w:rPr>
              <w:t>х</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BC0324" w:rsidRPr="004C507C" w:rsidRDefault="00BC0324"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BC0324" w:rsidRPr="004C507C" w:rsidRDefault="00BC0324" w:rsidP="00055DBF">
            <w:pPr>
              <w:spacing w:before="120" w:after="120" w:line="240" w:lineRule="auto"/>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center"/>
          </w:tcPr>
          <w:p w:rsidR="00BC0324" w:rsidRPr="004C507C" w:rsidRDefault="00BC0324"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BC0324" w:rsidRPr="004C507C" w:rsidRDefault="00BC0324" w:rsidP="00055DBF">
            <w:pPr>
              <w:spacing w:before="120" w:after="12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BC0324" w:rsidRPr="004C507C" w:rsidRDefault="00BC0324" w:rsidP="00055DBF">
            <w:pPr>
              <w:spacing w:before="120" w:after="12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C0324" w:rsidRPr="004C507C" w:rsidRDefault="00BC0324"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C0324" w:rsidRPr="004C507C" w:rsidRDefault="00BC0324" w:rsidP="00055DBF">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727541" w:rsidRPr="004C507C" w:rsidRDefault="00BC0324" w:rsidP="00055DBF">
            <w:pPr>
              <w:spacing w:after="0" w:line="240" w:lineRule="auto"/>
              <w:jc w:val="center"/>
              <w:rPr>
                <w:rFonts w:ascii="Arial" w:hAnsi="Arial" w:cs="Arial"/>
                <w:sz w:val="20"/>
                <w:szCs w:val="20"/>
              </w:rPr>
            </w:pPr>
            <w:r w:rsidRPr="004C507C">
              <w:rPr>
                <w:rFonts w:ascii="Arial" w:hAnsi="Arial" w:cs="Arial"/>
                <w:sz w:val="20"/>
                <w:szCs w:val="20"/>
              </w:rPr>
              <w:lastRenderedPageBreak/>
              <w:t>37</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727541" w:rsidRPr="004C507C" w:rsidRDefault="00727541" w:rsidP="00055DBF">
            <w:pPr>
              <w:spacing w:before="120" w:after="120" w:line="240" w:lineRule="auto"/>
              <w:jc w:val="center"/>
              <w:rPr>
                <w:rFonts w:ascii="Arial" w:hAnsi="Arial" w:cs="Arial"/>
                <w:sz w:val="20"/>
                <w:szCs w:val="20"/>
              </w:rPr>
            </w:pPr>
            <w:r w:rsidRPr="004C507C">
              <w:rPr>
                <w:rFonts w:ascii="Arial" w:hAnsi="Arial" w:cs="Arial"/>
                <w:sz w:val="20"/>
                <w:szCs w:val="20"/>
              </w:rPr>
              <w:t xml:space="preserve">Подготовка </w:t>
            </w:r>
            <w:r w:rsidR="00AC2872" w:rsidRPr="004C507C">
              <w:rPr>
                <w:rFonts w:ascii="Arial" w:hAnsi="Arial" w:cs="Arial"/>
                <w:sz w:val="20"/>
                <w:szCs w:val="20"/>
              </w:rPr>
              <w:t>КВС</w:t>
            </w:r>
            <w:r w:rsidRPr="004C507C">
              <w:rPr>
                <w:rFonts w:ascii="Arial" w:hAnsi="Arial" w:cs="Arial"/>
                <w:sz w:val="20"/>
                <w:szCs w:val="20"/>
              </w:rPr>
              <w:t>, назначенных</w:t>
            </w:r>
            <w:r w:rsidR="00017038" w:rsidRPr="004C507C">
              <w:rPr>
                <w:rFonts w:ascii="Arial" w:hAnsi="Arial" w:cs="Arial"/>
                <w:sz w:val="20"/>
                <w:szCs w:val="20"/>
              </w:rPr>
              <w:t xml:space="preserve"> </w:t>
            </w:r>
            <w:r w:rsidRPr="004C507C">
              <w:rPr>
                <w:rFonts w:ascii="Arial" w:hAnsi="Arial" w:cs="Arial"/>
                <w:sz w:val="20"/>
                <w:szCs w:val="20"/>
              </w:rPr>
              <w:t>в качестве лиц, ответственных за обеспечение тран</w:t>
            </w:r>
            <w:r w:rsidRPr="004C507C">
              <w:rPr>
                <w:rFonts w:ascii="Arial" w:hAnsi="Arial" w:cs="Arial"/>
                <w:sz w:val="20"/>
                <w:szCs w:val="20"/>
              </w:rPr>
              <w:t>с</w:t>
            </w:r>
            <w:r w:rsidRPr="004C507C">
              <w:rPr>
                <w:rFonts w:ascii="Arial" w:hAnsi="Arial" w:cs="Arial"/>
                <w:sz w:val="20"/>
                <w:szCs w:val="20"/>
              </w:rPr>
              <w:t>портной безопасности на транспортном средстве</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727541" w:rsidRPr="004C507C" w:rsidRDefault="00D05697" w:rsidP="00055DBF">
            <w:pPr>
              <w:spacing w:before="120" w:after="120" w:line="240" w:lineRule="auto"/>
              <w:jc w:val="center"/>
              <w:rPr>
                <w:rFonts w:ascii="Arial" w:hAnsi="Arial" w:cs="Arial"/>
                <w:sz w:val="20"/>
                <w:szCs w:val="20"/>
              </w:rPr>
            </w:pPr>
            <w:r w:rsidRPr="004C507C">
              <w:rPr>
                <w:rFonts w:ascii="Arial" w:hAnsi="Arial" w:cs="Arial"/>
                <w:sz w:val="20"/>
                <w:szCs w:val="20"/>
              </w:rPr>
              <w:t>60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727541" w:rsidRPr="004C507C" w:rsidRDefault="00727541" w:rsidP="00055DBF">
            <w:pPr>
              <w:spacing w:before="120" w:after="120" w:line="240" w:lineRule="auto"/>
              <w:jc w:val="center"/>
              <w:rPr>
                <w:rFonts w:ascii="Arial" w:hAnsi="Arial" w:cs="Arial"/>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727541" w:rsidRPr="004C507C" w:rsidRDefault="00727541" w:rsidP="00055DBF">
            <w:pPr>
              <w:spacing w:before="120" w:after="120" w:line="240" w:lineRule="auto"/>
              <w:jc w:val="center"/>
              <w:rPr>
                <w:rFonts w:ascii="Arial" w:hAnsi="Arial" w:cs="Arial"/>
                <w:sz w:val="20"/>
                <w:szCs w:val="20"/>
              </w:rPr>
            </w:pPr>
            <w:r w:rsidRPr="004C507C">
              <w:rPr>
                <w:rFonts w:ascii="Arial" w:hAnsi="Arial" w:cs="Arial"/>
                <w:sz w:val="20"/>
                <w:szCs w:val="20"/>
              </w:rPr>
              <w:t>з</w:t>
            </w:r>
          </w:p>
        </w:tc>
        <w:tc>
          <w:tcPr>
            <w:tcW w:w="433" w:type="pct"/>
            <w:tcBorders>
              <w:top w:val="single" w:sz="4" w:space="0" w:color="auto"/>
              <w:left w:val="single" w:sz="4" w:space="0" w:color="auto"/>
              <w:bottom w:val="single" w:sz="4" w:space="0" w:color="auto"/>
              <w:right w:val="single" w:sz="4" w:space="0" w:color="auto"/>
            </w:tcBorders>
            <w:vAlign w:val="center"/>
          </w:tcPr>
          <w:p w:rsidR="00727541" w:rsidRPr="004C507C" w:rsidRDefault="00727541"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727541" w:rsidRPr="004C507C" w:rsidRDefault="00727541" w:rsidP="00055DBF">
            <w:pPr>
              <w:spacing w:before="120" w:after="12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727541" w:rsidRPr="004C507C" w:rsidRDefault="00727541" w:rsidP="00055DBF">
            <w:pPr>
              <w:spacing w:before="120" w:after="12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727541" w:rsidRPr="004C507C" w:rsidRDefault="00727541"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7541" w:rsidRPr="004C507C" w:rsidRDefault="00727541" w:rsidP="00055DBF">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D05697" w:rsidRPr="004C507C" w:rsidRDefault="00BC0324" w:rsidP="00055DBF">
            <w:pPr>
              <w:spacing w:after="0" w:line="240" w:lineRule="auto"/>
              <w:jc w:val="center"/>
              <w:rPr>
                <w:rFonts w:ascii="Arial" w:hAnsi="Arial" w:cs="Arial"/>
                <w:sz w:val="20"/>
                <w:szCs w:val="20"/>
              </w:rPr>
            </w:pPr>
            <w:r w:rsidRPr="004C507C">
              <w:rPr>
                <w:rFonts w:ascii="Arial" w:hAnsi="Arial" w:cs="Arial"/>
                <w:sz w:val="20"/>
                <w:szCs w:val="20"/>
              </w:rPr>
              <w:t>38</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D05697" w:rsidRPr="004C507C" w:rsidRDefault="00D05697" w:rsidP="00055DBF">
            <w:pPr>
              <w:spacing w:before="120" w:after="120" w:line="240" w:lineRule="auto"/>
              <w:jc w:val="center"/>
              <w:rPr>
                <w:rFonts w:ascii="Arial" w:hAnsi="Arial" w:cs="Arial"/>
                <w:sz w:val="20"/>
                <w:szCs w:val="20"/>
              </w:rPr>
            </w:pPr>
            <w:r w:rsidRPr="004C507C">
              <w:rPr>
                <w:rFonts w:ascii="Arial" w:hAnsi="Arial" w:cs="Arial"/>
                <w:sz w:val="20"/>
                <w:szCs w:val="20"/>
              </w:rPr>
              <w:t>Подготовка к полётам в воздушном пр</w:t>
            </w:r>
            <w:r w:rsidRPr="004C507C">
              <w:rPr>
                <w:rFonts w:ascii="Arial" w:hAnsi="Arial" w:cs="Arial"/>
                <w:sz w:val="20"/>
                <w:szCs w:val="20"/>
              </w:rPr>
              <w:t>о</w:t>
            </w:r>
            <w:r w:rsidRPr="004C507C">
              <w:rPr>
                <w:rFonts w:ascii="Arial" w:hAnsi="Arial" w:cs="Arial"/>
                <w:sz w:val="20"/>
                <w:szCs w:val="20"/>
              </w:rPr>
              <w:t xml:space="preserve">странстве </w:t>
            </w:r>
            <w:r w:rsidR="00CD2664" w:rsidRPr="004C507C">
              <w:rPr>
                <w:rFonts w:ascii="Arial" w:hAnsi="Arial" w:cs="Arial"/>
                <w:sz w:val="20"/>
                <w:szCs w:val="20"/>
                <w:lang w:val="en-US"/>
              </w:rPr>
              <w:t>HLA</w:t>
            </w:r>
            <w:r w:rsidRPr="004C507C">
              <w:rPr>
                <w:rFonts w:ascii="Arial" w:hAnsi="Arial" w:cs="Arial"/>
                <w:sz w:val="20"/>
                <w:szCs w:val="20"/>
              </w:rPr>
              <w:t xml:space="preserve"> Северной Атлантики</w:t>
            </w:r>
          </w:p>
          <w:p w:rsidR="000A00DA" w:rsidRPr="004C507C" w:rsidRDefault="000A00DA"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(MNPS)</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D05697" w:rsidRPr="004C507C" w:rsidRDefault="00D05697" w:rsidP="00055DBF">
            <w:pPr>
              <w:spacing w:before="120" w:after="120" w:line="240" w:lineRule="auto"/>
              <w:jc w:val="center"/>
              <w:rPr>
                <w:rFonts w:ascii="Arial" w:hAnsi="Arial" w:cs="Arial"/>
                <w:sz w:val="20"/>
                <w:szCs w:val="20"/>
              </w:rPr>
            </w:pPr>
            <w:r w:rsidRPr="004C507C">
              <w:rPr>
                <w:rFonts w:ascii="Arial" w:hAnsi="Arial" w:cs="Arial"/>
                <w:sz w:val="20"/>
                <w:szCs w:val="20"/>
              </w:rPr>
              <w:t>12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D05697" w:rsidRPr="004C507C" w:rsidRDefault="00D05697"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D05697" w:rsidRPr="004C507C" w:rsidRDefault="00D05697" w:rsidP="00055DBF">
            <w:pPr>
              <w:spacing w:before="120" w:after="120" w:line="240" w:lineRule="auto"/>
              <w:jc w:val="center"/>
              <w:rPr>
                <w:rFonts w:ascii="Arial" w:hAnsi="Arial" w:cs="Arial"/>
                <w:sz w:val="20"/>
                <w:szCs w:val="20"/>
              </w:rPr>
            </w:pPr>
            <w:r w:rsidRPr="004C507C">
              <w:rPr>
                <w:rFonts w:ascii="Arial" w:hAnsi="Arial" w:cs="Arial"/>
                <w:sz w:val="20"/>
                <w:szCs w:val="20"/>
              </w:rPr>
              <w:t>з</w:t>
            </w:r>
          </w:p>
        </w:tc>
        <w:tc>
          <w:tcPr>
            <w:tcW w:w="433" w:type="pct"/>
            <w:tcBorders>
              <w:top w:val="single" w:sz="4" w:space="0" w:color="auto"/>
              <w:left w:val="single" w:sz="4" w:space="0" w:color="auto"/>
              <w:bottom w:val="single" w:sz="4" w:space="0" w:color="auto"/>
              <w:right w:val="single" w:sz="4" w:space="0" w:color="auto"/>
            </w:tcBorders>
            <w:vAlign w:val="center"/>
          </w:tcPr>
          <w:p w:rsidR="00D05697" w:rsidRPr="004C507C" w:rsidRDefault="00D05697"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D05697" w:rsidRPr="004C507C" w:rsidRDefault="00D05697" w:rsidP="00055DBF">
            <w:pPr>
              <w:spacing w:before="120" w:after="12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D05697" w:rsidRPr="004C507C" w:rsidRDefault="00D05697"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D05697" w:rsidRPr="004C507C" w:rsidRDefault="00D05697"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05697" w:rsidRPr="004C507C" w:rsidRDefault="00D05697"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after="0" w:line="240" w:lineRule="auto"/>
              <w:jc w:val="center"/>
              <w:rPr>
                <w:rFonts w:ascii="Arial" w:hAnsi="Arial" w:cs="Arial"/>
                <w:sz w:val="20"/>
                <w:szCs w:val="20"/>
                <w:lang w:val="en-US"/>
              </w:rPr>
            </w:pPr>
            <w:r w:rsidRPr="004C507C">
              <w:rPr>
                <w:rFonts w:ascii="Arial" w:hAnsi="Arial" w:cs="Arial"/>
                <w:sz w:val="20"/>
                <w:szCs w:val="20"/>
                <w:lang w:val="en-US"/>
              </w:rPr>
              <w:t>39</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r w:rsidRPr="004C507C">
              <w:rPr>
                <w:rFonts w:ascii="Arial" w:eastAsia="Arial" w:hAnsi="Arial" w:cs="Arial"/>
                <w:sz w:val="20"/>
                <w:szCs w:val="20"/>
              </w:rPr>
              <w:t>Подготовка по требованиям эксплуатанта</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r w:rsidRPr="004C507C">
              <w:rPr>
                <w:rFonts w:ascii="Arial" w:hAnsi="Arial" w:cs="Arial"/>
                <w:sz w:val="20"/>
                <w:szCs w:val="20"/>
              </w:rPr>
              <w:t>з</w:t>
            </w:r>
          </w:p>
        </w:tc>
        <w:tc>
          <w:tcPr>
            <w:tcW w:w="433" w:type="pct"/>
            <w:tcBorders>
              <w:top w:val="single" w:sz="4" w:space="0" w:color="auto"/>
              <w:left w:val="single" w:sz="4" w:space="0" w:color="auto"/>
              <w:bottom w:val="single" w:sz="4" w:space="0" w:color="auto"/>
              <w:right w:val="single" w:sz="4" w:space="0" w:color="auto"/>
            </w:tcBorders>
            <w:vAlign w:val="center"/>
          </w:tcPr>
          <w:p w:rsidR="00B30F58" w:rsidRPr="004C507C" w:rsidRDefault="00B30F58"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after="0" w:line="240" w:lineRule="auto"/>
              <w:jc w:val="center"/>
              <w:rPr>
                <w:rFonts w:ascii="Arial" w:hAnsi="Arial" w:cs="Arial"/>
                <w:sz w:val="20"/>
                <w:szCs w:val="20"/>
                <w:lang w:val="en-US"/>
              </w:rPr>
            </w:pPr>
            <w:r w:rsidRPr="004C507C">
              <w:rPr>
                <w:rFonts w:ascii="Arial" w:hAnsi="Arial" w:cs="Arial"/>
                <w:sz w:val="20"/>
                <w:szCs w:val="20"/>
                <w:lang w:val="en-US"/>
              </w:rPr>
              <w:t>40</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r w:rsidRPr="004C507C">
              <w:rPr>
                <w:rFonts w:ascii="Arial" w:hAnsi="Arial" w:cs="Arial"/>
                <w:sz w:val="20"/>
                <w:szCs w:val="20"/>
              </w:rPr>
              <w:t>Подгот</w:t>
            </w:r>
            <w:r w:rsidR="00576860" w:rsidRPr="004C507C">
              <w:rPr>
                <w:rFonts w:ascii="Arial" w:hAnsi="Arial" w:cs="Arial"/>
                <w:sz w:val="20"/>
                <w:szCs w:val="20"/>
              </w:rPr>
              <w:t>овка пилота к полетам с пассажи</w:t>
            </w:r>
            <w:r w:rsidRPr="004C507C">
              <w:rPr>
                <w:rFonts w:ascii="Arial" w:hAnsi="Arial" w:cs="Arial"/>
                <w:sz w:val="20"/>
                <w:szCs w:val="20"/>
              </w:rPr>
              <w:t>р</w:t>
            </w:r>
            <w:r w:rsidRPr="004C507C">
              <w:rPr>
                <w:rFonts w:ascii="Arial" w:hAnsi="Arial" w:cs="Arial"/>
                <w:sz w:val="20"/>
                <w:szCs w:val="20"/>
              </w:rPr>
              <w:t>а</w:t>
            </w:r>
            <w:r w:rsidRPr="004C507C">
              <w:rPr>
                <w:rFonts w:ascii="Arial" w:hAnsi="Arial" w:cs="Arial"/>
                <w:sz w:val="20"/>
                <w:szCs w:val="20"/>
              </w:rPr>
              <w:t>ми на бор</w:t>
            </w:r>
            <w:r w:rsidR="002105D6" w:rsidRPr="004C507C">
              <w:rPr>
                <w:rFonts w:ascii="Arial" w:hAnsi="Arial" w:cs="Arial"/>
                <w:sz w:val="20"/>
                <w:szCs w:val="20"/>
              </w:rPr>
              <w:t>ту без членов кабинного экип</w:t>
            </w:r>
            <w:r w:rsidR="002105D6" w:rsidRPr="004C507C">
              <w:rPr>
                <w:rFonts w:ascii="Arial" w:hAnsi="Arial" w:cs="Arial"/>
                <w:sz w:val="20"/>
                <w:szCs w:val="20"/>
              </w:rPr>
              <w:t>а</w:t>
            </w:r>
            <w:r w:rsidR="002105D6" w:rsidRPr="004C507C">
              <w:rPr>
                <w:rFonts w:ascii="Arial" w:hAnsi="Arial" w:cs="Arial"/>
                <w:sz w:val="20"/>
                <w:szCs w:val="20"/>
              </w:rPr>
              <w:t>жа*****</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24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center"/>
          </w:tcPr>
          <w:p w:rsidR="00B30F58" w:rsidRPr="004C507C" w:rsidRDefault="00B30F58"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after="0" w:line="240" w:lineRule="auto"/>
              <w:jc w:val="center"/>
              <w:rPr>
                <w:rFonts w:ascii="Arial" w:hAnsi="Arial" w:cs="Arial"/>
                <w:sz w:val="20"/>
                <w:szCs w:val="20"/>
                <w:lang w:val="en-US"/>
              </w:rPr>
            </w:pPr>
            <w:r w:rsidRPr="004C507C">
              <w:rPr>
                <w:rFonts w:ascii="Arial" w:hAnsi="Arial" w:cs="Arial"/>
                <w:sz w:val="20"/>
                <w:szCs w:val="20"/>
                <w:lang w:val="en-US"/>
              </w:rPr>
              <w:t>41</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r w:rsidRPr="004C507C">
              <w:rPr>
                <w:rFonts w:ascii="Arial" w:hAnsi="Arial" w:cs="Arial"/>
                <w:sz w:val="20"/>
                <w:szCs w:val="20"/>
              </w:rPr>
              <w:t>Подготовка к полетам с применением RNP AR APCH</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r w:rsidRPr="004C507C">
              <w:rPr>
                <w:rFonts w:ascii="Arial" w:hAnsi="Arial" w:cs="Arial"/>
                <w:sz w:val="20"/>
                <w:szCs w:val="20"/>
              </w:rPr>
              <w:t>x</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center"/>
          </w:tcPr>
          <w:p w:rsidR="00B30F58" w:rsidRPr="004C507C" w:rsidRDefault="00B30F58"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853517"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after="0" w:line="240" w:lineRule="auto"/>
              <w:jc w:val="center"/>
              <w:rPr>
                <w:rFonts w:ascii="Arial" w:hAnsi="Arial" w:cs="Arial"/>
                <w:sz w:val="20"/>
                <w:szCs w:val="20"/>
                <w:lang w:val="en-US"/>
              </w:rPr>
            </w:pPr>
            <w:r w:rsidRPr="004C507C">
              <w:rPr>
                <w:rFonts w:ascii="Arial" w:hAnsi="Arial" w:cs="Arial"/>
                <w:sz w:val="20"/>
                <w:szCs w:val="20"/>
                <w:lang w:val="en-US"/>
              </w:rPr>
              <w:t>42</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r w:rsidRPr="004C507C">
              <w:rPr>
                <w:rFonts w:ascii="Arial" w:hAnsi="Arial" w:cs="Arial"/>
                <w:sz w:val="20"/>
                <w:szCs w:val="20"/>
              </w:rPr>
              <w:t>Подготовка к полярным полетам (Polar</w:t>
            </w:r>
            <w:r w:rsidR="00017038" w:rsidRPr="004C507C">
              <w:rPr>
                <w:rFonts w:ascii="Arial" w:hAnsi="Arial" w:cs="Arial"/>
                <w:sz w:val="20"/>
                <w:szCs w:val="20"/>
              </w:rPr>
              <w:t xml:space="preserve"> </w:t>
            </w:r>
            <w:r w:rsidRPr="004C507C">
              <w:rPr>
                <w:rFonts w:ascii="Arial" w:hAnsi="Arial" w:cs="Arial"/>
                <w:sz w:val="20"/>
                <w:szCs w:val="20"/>
              </w:rPr>
              <w:t>Operations)</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r w:rsidRPr="004C507C">
              <w:rPr>
                <w:rFonts w:ascii="Arial" w:hAnsi="Arial" w:cs="Arial"/>
                <w:sz w:val="20"/>
                <w:szCs w:val="20"/>
              </w:rPr>
              <w:t>х</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853517"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853517" w:rsidP="00055DBF">
            <w:pPr>
              <w:spacing w:before="120" w:after="120" w:line="240" w:lineRule="auto"/>
              <w:jc w:val="center"/>
              <w:rPr>
                <w:rFonts w:ascii="Arial" w:hAnsi="Arial" w:cs="Arial"/>
                <w:sz w:val="20"/>
                <w:szCs w:val="20"/>
              </w:rPr>
            </w:pPr>
            <w:r w:rsidRPr="004C507C">
              <w:rPr>
                <w:rFonts w:ascii="Arial" w:hAnsi="Arial" w:cs="Arial"/>
                <w:sz w:val="20"/>
                <w:szCs w:val="20"/>
              </w:rPr>
              <w:t>з</w:t>
            </w:r>
          </w:p>
        </w:tc>
        <w:tc>
          <w:tcPr>
            <w:tcW w:w="433" w:type="pct"/>
            <w:tcBorders>
              <w:top w:val="single" w:sz="4" w:space="0" w:color="auto"/>
              <w:left w:val="single" w:sz="4" w:space="0" w:color="auto"/>
              <w:bottom w:val="single" w:sz="4" w:space="0" w:color="auto"/>
              <w:right w:val="single" w:sz="4" w:space="0" w:color="auto"/>
            </w:tcBorders>
            <w:vAlign w:val="center"/>
          </w:tcPr>
          <w:p w:rsidR="00B30F58" w:rsidRPr="004C507C" w:rsidRDefault="00B30F58"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853517"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B30F58"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30F58" w:rsidRPr="004C507C" w:rsidRDefault="00853517"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5E1C66" w:rsidP="00055DBF">
            <w:pPr>
              <w:spacing w:after="0" w:line="240" w:lineRule="auto"/>
              <w:jc w:val="center"/>
              <w:rPr>
                <w:rFonts w:ascii="Arial" w:hAnsi="Arial" w:cs="Arial"/>
                <w:sz w:val="20"/>
                <w:szCs w:val="20"/>
                <w:lang w:val="en-US"/>
              </w:rPr>
            </w:pPr>
            <w:r w:rsidRPr="004C507C">
              <w:rPr>
                <w:rFonts w:ascii="Arial" w:hAnsi="Arial" w:cs="Arial"/>
                <w:sz w:val="20"/>
                <w:szCs w:val="20"/>
                <w:lang w:val="en-US"/>
              </w:rPr>
              <w:t>43</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r w:rsidRPr="004C507C">
              <w:rPr>
                <w:rFonts w:ascii="Arial" w:hAnsi="Arial" w:cs="Arial"/>
                <w:sz w:val="20"/>
                <w:szCs w:val="20"/>
              </w:rPr>
              <w:t>Периодическая (теоретическая) подготовка инструктора</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166F0B" w:rsidP="00055DBF">
            <w:pPr>
              <w:spacing w:before="120" w:after="120" w:line="240" w:lineRule="auto"/>
              <w:jc w:val="center"/>
              <w:rPr>
                <w:rFonts w:ascii="Arial" w:hAnsi="Arial" w:cs="Arial"/>
                <w:sz w:val="20"/>
                <w:szCs w:val="20"/>
              </w:rPr>
            </w:pPr>
            <w:r w:rsidRPr="004C507C">
              <w:rPr>
                <w:rFonts w:ascii="Arial" w:hAnsi="Arial" w:cs="Arial"/>
                <w:sz w:val="20"/>
                <w:szCs w:val="20"/>
              </w:rPr>
              <w:t>1раз</w:t>
            </w:r>
          </w:p>
          <w:p w:rsidR="00853517" w:rsidRPr="004C507C" w:rsidRDefault="001A216F" w:rsidP="001A216F">
            <w:pPr>
              <w:spacing w:before="120" w:after="120" w:line="240" w:lineRule="auto"/>
              <w:rPr>
                <w:rFonts w:ascii="Arial" w:hAnsi="Arial" w:cs="Arial"/>
                <w:sz w:val="20"/>
                <w:szCs w:val="20"/>
              </w:rPr>
            </w:pPr>
            <w:r w:rsidRPr="004C507C">
              <w:rPr>
                <w:rFonts w:ascii="Arial" w:hAnsi="Arial" w:cs="Arial"/>
                <w:sz w:val="20"/>
                <w:szCs w:val="20"/>
              </w:rPr>
              <w:t>в</w:t>
            </w:r>
            <w:r w:rsidRPr="004C507C">
              <w:rPr>
                <w:rFonts w:ascii="Arial" w:hAnsi="Arial" w:cs="Arial"/>
                <w:sz w:val="20"/>
                <w:szCs w:val="20"/>
                <w:lang w:val="en-US"/>
              </w:rPr>
              <w:t xml:space="preserve"> 3-</w:t>
            </w:r>
            <w:r w:rsidRPr="004C507C">
              <w:rPr>
                <w:rFonts w:ascii="Arial" w:hAnsi="Arial" w:cs="Arial"/>
                <w:sz w:val="20"/>
                <w:szCs w:val="20"/>
              </w:rPr>
              <w:t>5</w:t>
            </w:r>
          </w:p>
          <w:p w:rsidR="00853517" w:rsidRPr="004C507C" w:rsidRDefault="00853517" w:rsidP="001A216F">
            <w:pPr>
              <w:spacing w:before="120" w:after="120" w:line="240" w:lineRule="auto"/>
              <w:rPr>
                <w:rFonts w:ascii="Arial" w:hAnsi="Arial" w:cs="Arial"/>
                <w:sz w:val="20"/>
                <w:szCs w:val="20"/>
              </w:rPr>
            </w:pPr>
            <w:r w:rsidRPr="004C507C">
              <w:rPr>
                <w:rFonts w:ascii="Arial" w:hAnsi="Arial" w:cs="Arial"/>
                <w:sz w:val="20"/>
                <w:szCs w:val="20"/>
              </w:rPr>
              <w:t xml:space="preserve"> лет</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center"/>
          </w:tcPr>
          <w:p w:rsidR="00853517" w:rsidRPr="004C507C" w:rsidRDefault="00853517"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5E1C66" w:rsidP="00055DBF">
            <w:pPr>
              <w:spacing w:after="0" w:line="240" w:lineRule="auto"/>
              <w:jc w:val="center"/>
              <w:rPr>
                <w:rFonts w:ascii="Arial" w:hAnsi="Arial" w:cs="Arial"/>
                <w:sz w:val="20"/>
                <w:szCs w:val="20"/>
                <w:lang w:val="en-US"/>
              </w:rPr>
            </w:pPr>
            <w:r w:rsidRPr="004C507C">
              <w:rPr>
                <w:rFonts w:ascii="Arial" w:hAnsi="Arial" w:cs="Arial"/>
                <w:sz w:val="20"/>
                <w:szCs w:val="20"/>
                <w:lang w:val="en-US"/>
              </w:rPr>
              <w:t>44</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5E1C66" w:rsidP="00055DBF">
            <w:pPr>
              <w:spacing w:before="120" w:after="120" w:line="240" w:lineRule="auto"/>
              <w:jc w:val="center"/>
              <w:rPr>
                <w:rFonts w:ascii="Arial" w:hAnsi="Arial" w:cs="Arial"/>
                <w:sz w:val="20"/>
                <w:szCs w:val="20"/>
              </w:rPr>
            </w:pPr>
            <w:r w:rsidRPr="004C507C">
              <w:rPr>
                <w:rFonts w:ascii="Arial" w:hAnsi="Arial" w:cs="Arial"/>
                <w:sz w:val="20"/>
                <w:szCs w:val="20"/>
              </w:rPr>
              <w:t>Подготовка по охране труда</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5E1C66"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24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5E1C66" w:rsidP="00055DBF">
            <w:pPr>
              <w:spacing w:before="120" w:after="120" w:line="240" w:lineRule="auto"/>
              <w:jc w:val="center"/>
              <w:rPr>
                <w:rFonts w:ascii="Arial" w:hAnsi="Arial" w:cs="Arial"/>
                <w:sz w:val="20"/>
                <w:szCs w:val="20"/>
              </w:rPr>
            </w:pPr>
            <w:r w:rsidRPr="004C507C">
              <w:rPr>
                <w:rFonts w:ascii="Arial" w:hAnsi="Arial" w:cs="Arial"/>
                <w:sz w:val="20"/>
                <w:szCs w:val="20"/>
              </w:rPr>
              <w:t>з</w:t>
            </w:r>
          </w:p>
        </w:tc>
        <w:tc>
          <w:tcPr>
            <w:tcW w:w="433" w:type="pct"/>
            <w:tcBorders>
              <w:top w:val="single" w:sz="4" w:space="0" w:color="auto"/>
              <w:left w:val="single" w:sz="4" w:space="0" w:color="auto"/>
              <w:bottom w:val="single" w:sz="4" w:space="0" w:color="auto"/>
              <w:right w:val="single" w:sz="4" w:space="0" w:color="auto"/>
            </w:tcBorders>
            <w:vAlign w:val="center"/>
          </w:tcPr>
          <w:p w:rsidR="00853517" w:rsidRPr="004C507C" w:rsidRDefault="00853517"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5E1C66" w:rsidP="00055DBF">
            <w:pPr>
              <w:spacing w:after="0" w:line="240" w:lineRule="auto"/>
              <w:jc w:val="center"/>
              <w:rPr>
                <w:rFonts w:ascii="Arial" w:hAnsi="Arial" w:cs="Arial"/>
                <w:sz w:val="20"/>
                <w:szCs w:val="20"/>
                <w:lang w:val="en-US"/>
              </w:rPr>
            </w:pPr>
            <w:r w:rsidRPr="004C507C">
              <w:rPr>
                <w:rFonts w:ascii="Arial" w:hAnsi="Arial" w:cs="Arial"/>
                <w:sz w:val="20"/>
                <w:szCs w:val="20"/>
                <w:lang w:val="en-US"/>
              </w:rPr>
              <w:t>45</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5E1C66" w:rsidP="00055DBF">
            <w:pPr>
              <w:spacing w:before="120" w:after="120" w:line="240" w:lineRule="auto"/>
              <w:jc w:val="center"/>
              <w:rPr>
                <w:rFonts w:ascii="Arial" w:hAnsi="Arial" w:cs="Arial"/>
                <w:sz w:val="20"/>
                <w:szCs w:val="20"/>
              </w:rPr>
            </w:pPr>
            <w:r w:rsidRPr="004C507C">
              <w:rPr>
                <w:rFonts w:ascii="Arial" w:hAnsi="Arial" w:cs="Arial"/>
                <w:sz w:val="20"/>
                <w:szCs w:val="20"/>
              </w:rPr>
              <w:t>Инструктаж по охране труда</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5E1C66"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center"/>
          </w:tcPr>
          <w:p w:rsidR="00853517" w:rsidRPr="004C507C" w:rsidRDefault="00853517"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5E1C66" w:rsidP="00055DBF">
            <w:pPr>
              <w:spacing w:after="0" w:line="240" w:lineRule="auto"/>
              <w:jc w:val="center"/>
              <w:rPr>
                <w:rFonts w:ascii="Arial" w:hAnsi="Arial" w:cs="Arial"/>
                <w:sz w:val="20"/>
                <w:szCs w:val="20"/>
                <w:lang w:val="en-US"/>
              </w:rPr>
            </w:pPr>
            <w:r w:rsidRPr="004C507C">
              <w:rPr>
                <w:rFonts w:ascii="Arial" w:hAnsi="Arial" w:cs="Arial"/>
                <w:sz w:val="20"/>
                <w:szCs w:val="20"/>
                <w:lang w:val="en-US"/>
              </w:rPr>
              <w:t>46</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5E1C66" w:rsidP="00055DBF">
            <w:pPr>
              <w:spacing w:before="120" w:after="120" w:line="240" w:lineRule="auto"/>
              <w:jc w:val="center"/>
              <w:rPr>
                <w:rFonts w:ascii="Arial" w:hAnsi="Arial" w:cs="Arial"/>
                <w:sz w:val="20"/>
                <w:szCs w:val="20"/>
              </w:rPr>
            </w:pPr>
            <w:r w:rsidRPr="004C507C">
              <w:rPr>
                <w:rFonts w:ascii="Arial" w:hAnsi="Arial" w:cs="Arial"/>
                <w:sz w:val="20"/>
                <w:szCs w:val="20"/>
              </w:rPr>
              <w:t>Инструктаж по пожарной безопасности</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5E1C66"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center"/>
          </w:tcPr>
          <w:p w:rsidR="00853517" w:rsidRPr="004C507C" w:rsidRDefault="00853517"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r>
      <w:tr w:rsidR="00EB7AAA" w:rsidRPr="004C507C" w:rsidTr="00A42420">
        <w:trPr>
          <w:trHeight w:val="25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5E1C66" w:rsidP="00055DBF">
            <w:pPr>
              <w:spacing w:after="0" w:line="240" w:lineRule="auto"/>
              <w:jc w:val="center"/>
              <w:rPr>
                <w:rFonts w:ascii="Arial" w:hAnsi="Arial" w:cs="Arial"/>
                <w:sz w:val="20"/>
                <w:szCs w:val="20"/>
                <w:lang w:val="en-US"/>
              </w:rPr>
            </w:pPr>
            <w:r w:rsidRPr="004C507C">
              <w:rPr>
                <w:rFonts w:ascii="Arial" w:hAnsi="Arial" w:cs="Arial"/>
                <w:sz w:val="20"/>
                <w:szCs w:val="20"/>
                <w:lang w:val="en-US"/>
              </w:rPr>
              <w:t>47</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5E1C66" w:rsidP="00055DBF">
            <w:pPr>
              <w:spacing w:before="120" w:after="120" w:line="240" w:lineRule="auto"/>
              <w:jc w:val="center"/>
              <w:rPr>
                <w:rFonts w:ascii="Arial" w:hAnsi="Arial" w:cs="Arial"/>
                <w:sz w:val="20"/>
                <w:szCs w:val="20"/>
              </w:rPr>
            </w:pPr>
            <w:r w:rsidRPr="004C507C">
              <w:rPr>
                <w:rFonts w:ascii="Arial" w:hAnsi="Arial" w:cs="Arial"/>
                <w:sz w:val="20"/>
                <w:szCs w:val="20"/>
              </w:rPr>
              <w:t>Инструктаж по электробезопасности</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5E1C66" w:rsidP="00055DBF">
            <w:pPr>
              <w:spacing w:before="120" w:after="120" w:line="240" w:lineRule="auto"/>
              <w:jc w:val="center"/>
              <w:rPr>
                <w:rFonts w:ascii="Arial" w:hAnsi="Arial" w:cs="Arial"/>
                <w:sz w:val="20"/>
                <w:szCs w:val="20"/>
                <w:lang w:val="en-US"/>
              </w:rPr>
            </w:pPr>
            <w:r w:rsidRPr="004C507C">
              <w:rPr>
                <w:rFonts w:ascii="Arial" w:hAnsi="Arial" w:cs="Arial"/>
                <w:sz w:val="20"/>
                <w:szCs w:val="20"/>
                <w:lang w:val="en-US"/>
              </w:rPr>
              <w:t>12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r w:rsidRPr="004C507C">
              <w:rPr>
                <w:rFonts w:ascii="Arial" w:hAnsi="Arial" w:cs="Arial"/>
                <w:sz w:val="20"/>
                <w:szCs w:val="20"/>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center"/>
          </w:tcPr>
          <w:p w:rsidR="00853517" w:rsidRPr="004C507C" w:rsidRDefault="00853517" w:rsidP="00055DBF">
            <w:pPr>
              <w:spacing w:before="120" w:after="120" w:line="240" w:lineRule="auto"/>
              <w:jc w:val="center"/>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3517" w:rsidRPr="004C507C" w:rsidRDefault="00853517" w:rsidP="00055DBF">
            <w:pPr>
              <w:spacing w:before="120" w:after="120" w:line="240" w:lineRule="auto"/>
              <w:jc w:val="center"/>
              <w:rPr>
                <w:rFonts w:ascii="Arial" w:hAnsi="Arial" w:cs="Arial"/>
                <w:sz w:val="20"/>
                <w:szCs w:val="20"/>
              </w:rPr>
            </w:pPr>
          </w:p>
        </w:tc>
      </w:tr>
      <w:tr w:rsidR="00A366F1" w:rsidRPr="004C507C" w:rsidTr="00055DBF">
        <w:trPr>
          <w:trHeight w:val="25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A366F1" w:rsidRPr="004C507C" w:rsidRDefault="00A366F1" w:rsidP="00055DBF">
            <w:pPr>
              <w:pStyle w:val="afffff0"/>
              <w:spacing w:before="0" w:beforeAutospacing="0" w:after="0" w:afterAutospacing="0" w:line="240" w:lineRule="auto"/>
              <w:jc w:val="both"/>
              <w:rPr>
                <w:rFonts w:ascii="Arial" w:hAnsi="Arial" w:cs="Arial"/>
                <w:b/>
                <w:color w:val="000000"/>
                <w:sz w:val="20"/>
                <w:szCs w:val="20"/>
              </w:rPr>
            </w:pPr>
            <w:r w:rsidRPr="004C507C">
              <w:rPr>
                <w:rFonts w:ascii="Arial" w:hAnsi="Arial" w:cs="Arial"/>
                <w:b/>
                <w:color w:val="000000"/>
                <w:sz w:val="20"/>
                <w:szCs w:val="20"/>
              </w:rPr>
              <w:t>*</w:t>
            </w:r>
            <w:r w:rsidRPr="004C507C">
              <w:rPr>
                <w:rFonts w:ascii="Arial" w:hAnsi="Arial" w:cs="Arial"/>
                <w:color w:val="000000"/>
                <w:sz w:val="20"/>
                <w:szCs w:val="20"/>
              </w:rPr>
              <w:tab/>
              <w:t>данный вид подготовки применяется для КВС, имеющих допуск к выполнению полётов с пр</w:t>
            </w:r>
            <w:r w:rsidRPr="004C507C">
              <w:rPr>
                <w:rFonts w:ascii="Arial" w:hAnsi="Arial" w:cs="Arial"/>
                <w:color w:val="000000"/>
                <w:sz w:val="20"/>
                <w:szCs w:val="20"/>
              </w:rPr>
              <w:t>а</w:t>
            </w:r>
            <w:r w:rsidRPr="004C507C">
              <w:rPr>
                <w:rFonts w:ascii="Arial" w:hAnsi="Arial" w:cs="Arial"/>
                <w:color w:val="000000"/>
                <w:sz w:val="20"/>
                <w:szCs w:val="20"/>
              </w:rPr>
              <w:t>вого пилотского сидения.</w:t>
            </w:r>
          </w:p>
          <w:p w:rsidR="00A366F1" w:rsidRPr="004C507C" w:rsidRDefault="00A366F1" w:rsidP="00055DBF">
            <w:pPr>
              <w:pStyle w:val="afffff0"/>
              <w:spacing w:before="0" w:beforeAutospacing="0" w:after="0" w:afterAutospacing="0" w:line="240" w:lineRule="auto"/>
              <w:jc w:val="both"/>
              <w:rPr>
                <w:rFonts w:ascii="Arial" w:hAnsi="Arial" w:cs="Arial"/>
                <w:color w:val="000000"/>
                <w:sz w:val="20"/>
                <w:szCs w:val="20"/>
              </w:rPr>
            </w:pPr>
            <w:r w:rsidRPr="004C507C">
              <w:rPr>
                <w:rFonts w:ascii="Arial" w:hAnsi="Arial" w:cs="Arial"/>
                <w:b/>
                <w:color w:val="000000"/>
                <w:sz w:val="20"/>
                <w:szCs w:val="20"/>
              </w:rPr>
              <w:t>**</w:t>
            </w:r>
            <w:r w:rsidRPr="004C507C">
              <w:rPr>
                <w:rFonts w:ascii="Arial" w:hAnsi="Arial" w:cs="Arial"/>
                <w:color w:val="000000"/>
                <w:sz w:val="20"/>
                <w:szCs w:val="20"/>
              </w:rPr>
              <w:tab/>
            </w:r>
            <w:r w:rsidR="00832350" w:rsidRPr="004C507C">
              <w:rPr>
                <w:rFonts w:ascii="Arial" w:hAnsi="Arial" w:cs="Arial"/>
                <w:color w:val="000000"/>
                <w:sz w:val="20"/>
                <w:szCs w:val="20"/>
              </w:rPr>
              <w:t>данный вид подготовки применяе</w:t>
            </w:r>
            <w:r w:rsidRPr="004C507C">
              <w:rPr>
                <w:rFonts w:ascii="Arial" w:hAnsi="Arial" w:cs="Arial"/>
                <w:color w:val="000000"/>
                <w:sz w:val="20"/>
                <w:szCs w:val="20"/>
              </w:rPr>
              <w:t xml:space="preserve">тся </w:t>
            </w:r>
            <w:r w:rsidR="00832350" w:rsidRPr="004C507C">
              <w:rPr>
                <w:rFonts w:ascii="Arial" w:hAnsi="Arial" w:cs="Arial"/>
                <w:color w:val="000000"/>
                <w:sz w:val="20"/>
                <w:szCs w:val="20"/>
              </w:rPr>
              <w:t>по решению эксплуатанта</w:t>
            </w:r>
            <w:r w:rsidRPr="004C507C">
              <w:rPr>
                <w:rFonts w:ascii="Arial" w:hAnsi="Arial" w:cs="Arial"/>
                <w:color w:val="000000"/>
                <w:sz w:val="20"/>
                <w:szCs w:val="20"/>
              </w:rPr>
              <w:t>.</w:t>
            </w:r>
          </w:p>
          <w:p w:rsidR="00A366F1" w:rsidRPr="004C507C" w:rsidRDefault="00A366F1" w:rsidP="00055DBF">
            <w:pPr>
              <w:spacing w:after="0" w:line="240" w:lineRule="auto"/>
              <w:jc w:val="both"/>
              <w:rPr>
                <w:rFonts w:ascii="Arial" w:hAnsi="Arial" w:cs="Arial"/>
                <w:sz w:val="20"/>
                <w:szCs w:val="20"/>
              </w:rPr>
            </w:pPr>
            <w:r w:rsidRPr="004C507C">
              <w:rPr>
                <w:rFonts w:ascii="Arial" w:hAnsi="Arial" w:cs="Arial"/>
                <w:b/>
                <w:color w:val="000000"/>
                <w:sz w:val="20"/>
                <w:szCs w:val="20"/>
              </w:rPr>
              <w:t>***</w:t>
            </w:r>
            <w:r w:rsidRPr="004C507C">
              <w:rPr>
                <w:rFonts w:ascii="Arial" w:hAnsi="Arial" w:cs="Arial"/>
                <w:color w:val="000000"/>
                <w:sz w:val="20"/>
                <w:szCs w:val="20"/>
              </w:rPr>
              <w:tab/>
              <w:t>ч</w:t>
            </w:r>
            <w:r w:rsidRPr="004C507C">
              <w:rPr>
                <w:rFonts w:ascii="Arial" w:hAnsi="Arial" w:cs="Arial"/>
                <w:sz w:val="20"/>
                <w:szCs w:val="20"/>
              </w:rPr>
              <w:t>лены лётных экипажей, продемонстрировавшие владение авиационным английским языком по Шкале оценки языковых знаний ИКАО, проходят тестирование на определение уровня владения английским языком:</w:t>
            </w:r>
          </w:p>
          <w:p w:rsidR="00A366F1" w:rsidRPr="004C507C" w:rsidRDefault="00A366F1" w:rsidP="00055DBF">
            <w:pPr>
              <w:spacing w:after="0" w:line="240" w:lineRule="auto"/>
              <w:jc w:val="both"/>
              <w:rPr>
                <w:rFonts w:ascii="Arial" w:hAnsi="Arial" w:cs="Arial"/>
                <w:sz w:val="20"/>
                <w:szCs w:val="20"/>
              </w:rPr>
            </w:pPr>
            <w:r w:rsidRPr="004C507C">
              <w:rPr>
                <w:rFonts w:ascii="Arial" w:hAnsi="Arial" w:cs="Arial"/>
                <w:sz w:val="20"/>
                <w:szCs w:val="20"/>
              </w:rPr>
              <w:t>4 уровня - не реже одного раза в три года;</w:t>
            </w:r>
          </w:p>
          <w:p w:rsidR="00A366F1" w:rsidRPr="004C507C" w:rsidRDefault="00A366F1" w:rsidP="00055DBF">
            <w:pPr>
              <w:spacing w:after="0" w:line="240" w:lineRule="auto"/>
              <w:jc w:val="both"/>
              <w:rPr>
                <w:rFonts w:ascii="Arial" w:hAnsi="Arial" w:cs="Arial"/>
                <w:sz w:val="20"/>
                <w:szCs w:val="20"/>
              </w:rPr>
            </w:pPr>
            <w:r w:rsidRPr="004C507C">
              <w:rPr>
                <w:rFonts w:ascii="Arial" w:hAnsi="Arial" w:cs="Arial"/>
                <w:sz w:val="20"/>
                <w:szCs w:val="20"/>
              </w:rPr>
              <w:t>5 уровня - не реже одного раза в шесть лет;</w:t>
            </w:r>
          </w:p>
          <w:p w:rsidR="00A366F1" w:rsidRPr="004C507C" w:rsidRDefault="00A366F1" w:rsidP="00055DBF">
            <w:pPr>
              <w:spacing w:after="0" w:line="240" w:lineRule="auto"/>
              <w:jc w:val="both"/>
              <w:rPr>
                <w:rFonts w:ascii="Arial" w:hAnsi="Arial" w:cs="Arial"/>
                <w:sz w:val="20"/>
                <w:szCs w:val="20"/>
              </w:rPr>
            </w:pPr>
            <w:r w:rsidRPr="004C507C">
              <w:rPr>
                <w:rFonts w:ascii="Arial" w:hAnsi="Arial" w:cs="Arial"/>
                <w:sz w:val="20"/>
                <w:szCs w:val="20"/>
              </w:rPr>
              <w:t>6 уровня - освобождаются от дальнейшего подтверждения уровня владения английским языком.</w:t>
            </w:r>
          </w:p>
          <w:p w:rsidR="00A366F1" w:rsidRPr="004C507C" w:rsidRDefault="00A366F1" w:rsidP="00055DBF">
            <w:pPr>
              <w:pStyle w:val="afffff0"/>
              <w:spacing w:before="0" w:beforeAutospacing="0" w:after="0" w:afterAutospacing="0" w:line="240" w:lineRule="auto"/>
              <w:jc w:val="both"/>
              <w:rPr>
                <w:rFonts w:ascii="Arial" w:hAnsi="Arial" w:cs="Arial"/>
                <w:sz w:val="20"/>
                <w:szCs w:val="20"/>
              </w:rPr>
            </w:pPr>
            <w:r w:rsidRPr="004C507C">
              <w:rPr>
                <w:rFonts w:ascii="Arial" w:hAnsi="Arial" w:cs="Arial"/>
                <w:b/>
                <w:color w:val="000000"/>
                <w:sz w:val="20"/>
                <w:szCs w:val="20"/>
              </w:rPr>
              <w:t xml:space="preserve">**** </w:t>
            </w:r>
            <w:r w:rsidRPr="004C507C">
              <w:rPr>
                <w:rFonts w:ascii="Arial" w:hAnsi="Arial" w:cs="Arial"/>
                <w:sz w:val="20"/>
                <w:szCs w:val="20"/>
              </w:rPr>
              <w:tab/>
              <w:t>как правило, совмещается с квалификационной проверкой КВС.</w:t>
            </w:r>
          </w:p>
          <w:p w:rsidR="002105D6" w:rsidRPr="004C507C" w:rsidRDefault="002105D6" w:rsidP="00055DBF">
            <w:pPr>
              <w:spacing w:after="0" w:line="240" w:lineRule="auto"/>
              <w:jc w:val="both"/>
              <w:rPr>
                <w:rFonts w:ascii="Arial" w:hAnsi="Arial" w:cs="Arial"/>
                <w:sz w:val="20"/>
                <w:szCs w:val="20"/>
              </w:rPr>
            </w:pPr>
            <w:r w:rsidRPr="004C507C">
              <w:rPr>
                <w:rFonts w:ascii="Arial" w:hAnsi="Arial" w:cs="Arial"/>
                <w:sz w:val="20"/>
                <w:szCs w:val="20"/>
              </w:rPr>
              <w:t>*****</w:t>
            </w:r>
            <w:r w:rsidR="00055DBF" w:rsidRPr="004C507C">
              <w:rPr>
                <w:rFonts w:ascii="Arial" w:hAnsi="Arial" w:cs="Arial"/>
                <w:sz w:val="20"/>
                <w:szCs w:val="20"/>
              </w:rPr>
              <w:t xml:space="preserve">    </w:t>
            </w:r>
            <w:r w:rsidRPr="004C507C">
              <w:rPr>
                <w:rFonts w:ascii="Arial" w:hAnsi="Arial" w:cs="Arial"/>
                <w:sz w:val="20"/>
                <w:szCs w:val="20"/>
              </w:rPr>
              <w:t>данный вид подготовки применяет</w:t>
            </w:r>
            <w:r w:rsidR="007311B4" w:rsidRPr="004C507C">
              <w:rPr>
                <w:rFonts w:ascii="Arial" w:hAnsi="Arial" w:cs="Arial"/>
                <w:sz w:val="20"/>
                <w:szCs w:val="20"/>
              </w:rPr>
              <w:t>ся для пилотов, выполняющих полё</w:t>
            </w:r>
            <w:r w:rsidRPr="004C507C">
              <w:rPr>
                <w:rFonts w:ascii="Arial" w:hAnsi="Arial" w:cs="Arial"/>
                <w:sz w:val="20"/>
                <w:szCs w:val="20"/>
              </w:rPr>
              <w:t>ты на ВС на которых ра</w:t>
            </w:r>
            <w:r w:rsidRPr="004C507C">
              <w:rPr>
                <w:rFonts w:ascii="Arial" w:hAnsi="Arial" w:cs="Arial"/>
                <w:sz w:val="20"/>
                <w:szCs w:val="20"/>
              </w:rPr>
              <w:t>з</w:t>
            </w:r>
            <w:r w:rsidRPr="004C507C">
              <w:rPr>
                <w:rFonts w:ascii="Arial" w:hAnsi="Arial" w:cs="Arial"/>
                <w:sz w:val="20"/>
                <w:szCs w:val="20"/>
              </w:rPr>
              <w:t>решено РЛЭ (AFM) выполнение полетов с пассажирами на борту без членов кабинного экипажа</w:t>
            </w:r>
          </w:p>
          <w:p w:rsidR="00A366F1" w:rsidRPr="004C507C" w:rsidRDefault="00A366F1" w:rsidP="00055DBF">
            <w:pPr>
              <w:spacing w:after="0" w:line="240" w:lineRule="auto"/>
              <w:jc w:val="both"/>
              <w:rPr>
                <w:rFonts w:ascii="Arial" w:hAnsi="Arial" w:cs="Arial"/>
                <w:sz w:val="20"/>
                <w:szCs w:val="20"/>
              </w:rPr>
            </w:pPr>
            <w:r w:rsidRPr="004C507C">
              <w:rPr>
                <w:rFonts w:ascii="Arial" w:hAnsi="Arial" w:cs="Arial"/>
                <w:sz w:val="20"/>
                <w:szCs w:val="20"/>
              </w:rPr>
              <w:t>х – подготовка проводится однократно</w:t>
            </w:r>
          </w:p>
          <w:p w:rsidR="00A366F1" w:rsidRPr="004C507C" w:rsidRDefault="00A366F1" w:rsidP="00055DBF">
            <w:pPr>
              <w:spacing w:after="0" w:line="240" w:lineRule="auto"/>
              <w:jc w:val="both"/>
              <w:rPr>
                <w:rFonts w:ascii="Arial" w:hAnsi="Arial" w:cs="Arial"/>
                <w:sz w:val="20"/>
                <w:szCs w:val="20"/>
              </w:rPr>
            </w:pPr>
            <w:r w:rsidRPr="004C507C">
              <w:rPr>
                <w:rFonts w:ascii="Arial" w:hAnsi="Arial" w:cs="Arial"/>
                <w:sz w:val="20"/>
                <w:szCs w:val="20"/>
              </w:rPr>
              <w:t>12 – подготовка проводится не реже одного раза в течение последовательных 12 месяцев.</w:t>
            </w:r>
          </w:p>
          <w:p w:rsidR="00AC2872" w:rsidRPr="004C507C" w:rsidRDefault="00A366F1" w:rsidP="00055DBF">
            <w:pPr>
              <w:spacing w:after="0" w:line="240" w:lineRule="auto"/>
              <w:jc w:val="both"/>
              <w:rPr>
                <w:rFonts w:ascii="Arial" w:hAnsi="Arial" w:cs="Arial"/>
                <w:sz w:val="20"/>
                <w:szCs w:val="20"/>
              </w:rPr>
            </w:pPr>
            <w:r w:rsidRPr="004C507C">
              <w:rPr>
                <w:rFonts w:ascii="Arial" w:hAnsi="Arial" w:cs="Arial"/>
                <w:sz w:val="20"/>
                <w:szCs w:val="20"/>
                <w:vertAlign w:val="superscript"/>
              </w:rPr>
              <w:t>1</w:t>
            </w:r>
            <w:r w:rsidRPr="004C507C">
              <w:rPr>
                <w:rFonts w:ascii="Arial" w:hAnsi="Arial" w:cs="Arial"/>
                <w:sz w:val="20"/>
                <w:szCs w:val="20"/>
              </w:rPr>
              <w:t>– раз в 6 месяцев</w:t>
            </w:r>
            <w:r w:rsidR="00832350" w:rsidRPr="004C507C">
              <w:rPr>
                <w:rFonts w:ascii="Arial" w:hAnsi="Arial" w:cs="Arial"/>
                <w:sz w:val="20"/>
                <w:szCs w:val="20"/>
              </w:rPr>
              <w:t xml:space="preserve"> для всех членов лётного экипажа</w:t>
            </w:r>
            <w:r w:rsidRPr="004C507C">
              <w:rPr>
                <w:rFonts w:ascii="Arial" w:hAnsi="Arial" w:cs="Arial"/>
                <w:sz w:val="20"/>
                <w:szCs w:val="20"/>
              </w:rPr>
              <w:t>.</w:t>
            </w:r>
          </w:p>
        </w:tc>
      </w:tr>
    </w:tbl>
    <w:p w:rsidR="009461C4" w:rsidRPr="004C507C" w:rsidRDefault="001B1EA2" w:rsidP="00487CD4">
      <w:pPr>
        <w:pStyle w:val="42"/>
        <w:rPr>
          <w:sz w:val="20"/>
          <w:szCs w:val="20"/>
        </w:rPr>
      </w:pPr>
      <w:bookmarkStart w:id="59" w:name="_Toc441045548"/>
      <w:bookmarkStart w:id="60" w:name="_Toc441068262"/>
      <w:bookmarkStart w:id="61" w:name="_Toc455649804"/>
      <w:r w:rsidRPr="004C507C">
        <w:rPr>
          <w:sz w:val="20"/>
          <w:szCs w:val="20"/>
        </w:rPr>
        <w:t xml:space="preserve">2.2. </w:t>
      </w:r>
      <w:r w:rsidR="00843EEA" w:rsidRPr="004C507C">
        <w:rPr>
          <w:sz w:val="20"/>
          <w:szCs w:val="20"/>
        </w:rPr>
        <w:t>Периодическая н</w:t>
      </w:r>
      <w:r w:rsidR="008242D4" w:rsidRPr="004C507C">
        <w:rPr>
          <w:sz w:val="20"/>
          <w:szCs w:val="20"/>
        </w:rPr>
        <w:t>аземная подготовка.</w:t>
      </w:r>
      <w:bookmarkEnd w:id="59"/>
      <w:bookmarkEnd w:id="60"/>
      <w:bookmarkEnd w:id="61"/>
    </w:p>
    <w:p w:rsidR="009461C4" w:rsidRPr="004C507C" w:rsidRDefault="008B3C62" w:rsidP="00487CD4">
      <w:pPr>
        <w:pStyle w:val="42"/>
        <w:rPr>
          <w:sz w:val="20"/>
          <w:szCs w:val="20"/>
        </w:rPr>
      </w:pPr>
      <w:r w:rsidRPr="004C507C">
        <w:rPr>
          <w:sz w:val="20"/>
          <w:szCs w:val="20"/>
        </w:rPr>
        <w:t xml:space="preserve">2.2.1. </w:t>
      </w:r>
      <w:r w:rsidR="008242D4" w:rsidRPr="004C507C">
        <w:rPr>
          <w:sz w:val="20"/>
          <w:szCs w:val="20"/>
        </w:rPr>
        <w:t>Общие положения.</w:t>
      </w:r>
    </w:p>
    <w:p w:rsidR="008242D4" w:rsidRPr="004C507C" w:rsidRDefault="008B3C62" w:rsidP="00487CD4">
      <w:pPr>
        <w:pStyle w:val="42"/>
        <w:rPr>
          <w:sz w:val="20"/>
          <w:szCs w:val="20"/>
        </w:rPr>
      </w:pPr>
      <w:r w:rsidRPr="004C507C">
        <w:rPr>
          <w:sz w:val="20"/>
          <w:szCs w:val="20"/>
        </w:rPr>
        <w:t>2.2.1.1.</w:t>
      </w:r>
      <w:r w:rsidR="00185B84" w:rsidRPr="004C507C">
        <w:rPr>
          <w:sz w:val="20"/>
          <w:szCs w:val="20"/>
        </w:rPr>
        <w:t xml:space="preserve"> </w:t>
      </w:r>
      <w:r w:rsidR="00843EEA" w:rsidRPr="004C507C">
        <w:rPr>
          <w:sz w:val="20"/>
          <w:szCs w:val="20"/>
        </w:rPr>
        <w:t>Периодическая н</w:t>
      </w:r>
      <w:r w:rsidR="008242D4" w:rsidRPr="004C507C">
        <w:rPr>
          <w:sz w:val="20"/>
          <w:szCs w:val="20"/>
        </w:rPr>
        <w:t>аземная подготовка проводится по форме:</w:t>
      </w:r>
    </w:p>
    <w:p w:rsidR="008242D4" w:rsidRPr="004C507C" w:rsidRDefault="00BC7ED4" w:rsidP="009461C4">
      <w:pPr>
        <w:pStyle w:val="affff0"/>
        <w:numPr>
          <w:ilvl w:val="0"/>
          <w:numId w:val="25"/>
        </w:numPr>
        <w:spacing w:after="0" w:line="300" w:lineRule="auto"/>
        <w:ind w:left="0" w:firstLine="709"/>
        <w:jc w:val="both"/>
        <w:rPr>
          <w:rFonts w:ascii="Arial" w:hAnsi="Arial" w:cs="Arial"/>
          <w:sz w:val="20"/>
        </w:rPr>
      </w:pPr>
      <w:r w:rsidRPr="004C507C">
        <w:rPr>
          <w:rFonts w:ascii="Arial" w:hAnsi="Arial" w:cs="Arial"/>
          <w:sz w:val="20"/>
        </w:rPr>
        <w:t>С</w:t>
      </w:r>
      <w:r w:rsidR="008242D4" w:rsidRPr="004C507C">
        <w:rPr>
          <w:rFonts w:ascii="Arial" w:hAnsi="Arial" w:cs="Arial"/>
          <w:sz w:val="20"/>
        </w:rPr>
        <w:t>амостоятельной подготовки;</w:t>
      </w:r>
    </w:p>
    <w:p w:rsidR="008242D4" w:rsidRPr="004C507C" w:rsidRDefault="00BC7ED4" w:rsidP="009461C4">
      <w:pPr>
        <w:pStyle w:val="affff0"/>
        <w:numPr>
          <w:ilvl w:val="0"/>
          <w:numId w:val="25"/>
        </w:numPr>
        <w:spacing w:after="0" w:line="300" w:lineRule="auto"/>
        <w:ind w:left="0" w:firstLine="709"/>
        <w:jc w:val="both"/>
        <w:rPr>
          <w:rFonts w:ascii="Arial" w:hAnsi="Arial" w:cs="Arial"/>
          <w:sz w:val="20"/>
        </w:rPr>
      </w:pPr>
      <w:r w:rsidRPr="004C507C">
        <w:rPr>
          <w:rFonts w:ascii="Arial" w:hAnsi="Arial" w:cs="Arial"/>
          <w:sz w:val="20"/>
        </w:rPr>
        <w:t>О</w:t>
      </w:r>
      <w:r w:rsidR="00983868" w:rsidRPr="004C507C">
        <w:rPr>
          <w:rFonts w:ascii="Arial" w:hAnsi="Arial" w:cs="Arial"/>
          <w:sz w:val="20"/>
        </w:rPr>
        <w:t xml:space="preserve">чных занятий </w:t>
      </w:r>
      <w:r w:rsidR="007D681A" w:rsidRPr="004C507C">
        <w:rPr>
          <w:rFonts w:ascii="Arial" w:hAnsi="Arial" w:cs="Arial"/>
          <w:sz w:val="20"/>
        </w:rPr>
        <w:t>(индивидуальн</w:t>
      </w:r>
      <w:r w:rsidR="00983868" w:rsidRPr="004C507C">
        <w:rPr>
          <w:rFonts w:ascii="Arial" w:hAnsi="Arial" w:cs="Arial"/>
          <w:sz w:val="20"/>
        </w:rPr>
        <w:t>ых или групповых</w:t>
      </w:r>
      <w:r w:rsidR="007D681A" w:rsidRPr="004C507C">
        <w:rPr>
          <w:rFonts w:ascii="Arial" w:hAnsi="Arial" w:cs="Arial"/>
          <w:sz w:val="20"/>
        </w:rPr>
        <w:t>)</w:t>
      </w:r>
      <w:r w:rsidR="009916E4" w:rsidRPr="004C507C">
        <w:rPr>
          <w:rFonts w:ascii="Arial" w:hAnsi="Arial" w:cs="Arial"/>
          <w:sz w:val="20"/>
        </w:rPr>
        <w:t>.</w:t>
      </w:r>
    </w:p>
    <w:p w:rsidR="0093694E" w:rsidRPr="004C507C" w:rsidRDefault="0093694E" w:rsidP="009461C4">
      <w:pPr>
        <w:pStyle w:val="affff0"/>
        <w:spacing w:after="0" w:line="300" w:lineRule="auto"/>
        <w:ind w:firstLine="709"/>
        <w:jc w:val="both"/>
        <w:rPr>
          <w:rFonts w:ascii="Arial" w:hAnsi="Arial" w:cs="Arial"/>
          <w:sz w:val="20"/>
        </w:rPr>
      </w:pPr>
      <w:r w:rsidRPr="004C507C">
        <w:rPr>
          <w:rFonts w:ascii="Arial" w:hAnsi="Arial" w:cs="Arial"/>
          <w:sz w:val="20"/>
        </w:rPr>
        <w:lastRenderedPageBreak/>
        <w:t>Самостоятельная подготовка является основной формой теоретической подготовки членов лё</w:t>
      </w:r>
      <w:r w:rsidR="002D71AB" w:rsidRPr="004C507C">
        <w:rPr>
          <w:rFonts w:ascii="Arial" w:hAnsi="Arial" w:cs="Arial"/>
          <w:sz w:val="20"/>
        </w:rPr>
        <w:t>т</w:t>
      </w:r>
      <w:r w:rsidRPr="004C507C">
        <w:rPr>
          <w:rFonts w:ascii="Arial" w:hAnsi="Arial" w:cs="Arial"/>
          <w:sz w:val="20"/>
        </w:rPr>
        <w:t>ных экипажей</w:t>
      </w:r>
      <w:r w:rsidR="002D71AB" w:rsidRPr="004C507C">
        <w:rPr>
          <w:rFonts w:ascii="Arial" w:hAnsi="Arial" w:cs="Arial"/>
          <w:sz w:val="20"/>
        </w:rPr>
        <w:t xml:space="preserve"> и </w:t>
      </w:r>
      <w:r w:rsidRPr="004C507C">
        <w:rPr>
          <w:rFonts w:ascii="Arial" w:hAnsi="Arial" w:cs="Arial"/>
          <w:sz w:val="20"/>
        </w:rPr>
        <w:t>проводится во время, свободное от исполнения служебных обязанностей с и</w:t>
      </w:r>
      <w:r w:rsidRPr="004C507C">
        <w:rPr>
          <w:rFonts w:ascii="Arial" w:hAnsi="Arial" w:cs="Arial"/>
          <w:sz w:val="20"/>
        </w:rPr>
        <w:t>с</w:t>
      </w:r>
      <w:r w:rsidRPr="004C507C">
        <w:rPr>
          <w:rFonts w:ascii="Arial" w:hAnsi="Arial" w:cs="Arial"/>
          <w:sz w:val="20"/>
        </w:rPr>
        <w:t>пользованием учебно-методических материалов, предоставляемых авиакомпанией</w:t>
      </w:r>
      <w:r w:rsidR="00346FB7" w:rsidRPr="004C507C">
        <w:rPr>
          <w:rFonts w:ascii="Arial" w:hAnsi="Arial" w:cs="Arial"/>
          <w:sz w:val="20"/>
        </w:rPr>
        <w:t xml:space="preserve"> или с применен</w:t>
      </w:r>
      <w:r w:rsidR="00346FB7" w:rsidRPr="004C507C">
        <w:rPr>
          <w:rFonts w:ascii="Arial" w:hAnsi="Arial" w:cs="Arial"/>
          <w:sz w:val="20"/>
        </w:rPr>
        <w:t>и</w:t>
      </w:r>
      <w:r w:rsidR="00346FB7" w:rsidRPr="004C507C">
        <w:rPr>
          <w:rFonts w:ascii="Arial" w:hAnsi="Arial" w:cs="Arial"/>
          <w:sz w:val="20"/>
        </w:rPr>
        <w:t>ем</w:t>
      </w:r>
      <w:r w:rsidR="00B85E7D" w:rsidRPr="004C507C">
        <w:rPr>
          <w:rFonts w:ascii="Arial" w:hAnsi="Arial" w:cs="Arial"/>
          <w:sz w:val="20"/>
        </w:rPr>
        <w:t xml:space="preserve"> электронных интерактивных </w:t>
      </w:r>
      <w:r w:rsidR="002E6B27" w:rsidRPr="004C507C">
        <w:rPr>
          <w:rFonts w:ascii="Arial" w:hAnsi="Arial" w:cs="Arial"/>
          <w:sz w:val="20"/>
        </w:rPr>
        <w:t>диста</w:t>
      </w:r>
      <w:r w:rsidR="00642246" w:rsidRPr="004C507C">
        <w:rPr>
          <w:rFonts w:ascii="Arial" w:hAnsi="Arial" w:cs="Arial"/>
          <w:sz w:val="20"/>
        </w:rPr>
        <w:t>н</w:t>
      </w:r>
      <w:r w:rsidR="002E6B27" w:rsidRPr="004C507C">
        <w:rPr>
          <w:rFonts w:ascii="Arial" w:hAnsi="Arial" w:cs="Arial"/>
          <w:sz w:val="20"/>
        </w:rPr>
        <w:t xml:space="preserve">ционных </w:t>
      </w:r>
      <w:r w:rsidR="00B85E7D" w:rsidRPr="004C507C">
        <w:rPr>
          <w:rFonts w:ascii="Arial" w:hAnsi="Arial" w:cs="Arial"/>
          <w:sz w:val="20"/>
        </w:rPr>
        <w:t>обучающих технологий</w:t>
      </w:r>
      <w:r w:rsidRPr="004C507C">
        <w:rPr>
          <w:rFonts w:ascii="Arial" w:hAnsi="Arial" w:cs="Arial"/>
          <w:sz w:val="20"/>
        </w:rPr>
        <w:t>.</w:t>
      </w:r>
    </w:p>
    <w:p w:rsidR="0093694E" w:rsidRPr="004C507C" w:rsidRDefault="0093694E" w:rsidP="009461C4">
      <w:pPr>
        <w:pStyle w:val="81"/>
        <w:numPr>
          <w:ilvl w:val="0"/>
          <w:numId w:val="0"/>
        </w:numPr>
        <w:spacing w:before="0" w:after="0" w:line="300" w:lineRule="auto"/>
        <w:ind w:firstLine="709"/>
        <w:jc w:val="both"/>
        <w:rPr>
          <w:rFonts w:ascii="Arial" w:eastAsiaTheme="minorHAnsi" w:hAnsi="Arial" w:cs="Arial"/>
          <w:iCs/>
          <w:sz w:val="20"/>
          <w:szCs w:val="20"/>
        </w:rPr>
      </w:pPr>
      <w:r w:rsidRPr="004C507C">
        <w:rPr>
          <w:rFonts w:ascii="Arial" w:eastAsiaTheme="minorHAnsi" w:hAnsi="Arial" w:cs="Arial"/>
          <w:iCs/>
          <w:sz w:val="20"/>
          <w:szCs w:val="20"/>
        </w:rPr>
        <w:t>Эксплуатант несет ответственность за актуальность учебно-методических материалов, пред</w:t>
      </w:r>
      <w:r w:rsidRPr="004C507C">
        <w:rPr>
          <w:rFonts w:ascii="Arial" w:eastAsiaTheme="minorHAnsi" w:hAnsi="Arial" w:cs="Arial"/>
          <w:iCs/>
          <w:sz w:val="20"/>
          <w:szCs w:val="20"/>
        </w:rPr>
        <w:t>о</w:t>
      </w:r>
      <w:r w:rsidRPr="004C507C">
        <w:rPr>
          <w:rFonts w:ascii="Arial" w:eastAsiaTheme="minorHAnsi" w:hAnsi="Arial" w:cs="Arial"/>
          <w:iCs/>
          <w:sz w:val="20"/>
          <w:szCs w:val="20"/>
        </w:rPr>
        <w:t>ставляемых членам лётных экипажей.</w:t>
      </w:r>
    </w:p>
    <w:p w:rsidR="0093694E" w:rsidRPr="004C507C" w:rsidRDefault="0093694E" w:rsidP="009461C4">
      <w:pPr>
        <w:pStyle w:val="81"/>
        <w:numPr>
          <w:ilvl w:val="0"/>
          <w:numId w:val="0"/>
        </w:numPr>
        <w:spacing w:before="0" w:after="0" w:line="300" w:lineRule="auto"/>
        <w:ind w:firstLine="709"/>
        <w:jc w:val="both"/>
        <w:rPr>
          <w:rFonts w:ascii="Arial" w:eastAsiaTheme="minorHAnsi" w:hAnsi="Arial" w:cs="Arial"/>
          <w:iCs/>
          <w:sz w:val="20"/>
          <w:szCs w:val="20"/>
        </w:rPr>
      </w:pPr>
      <w:r w:rsidRPr="004C507C">
        <w:rPr>
          <w:rFonts w:ascii="Arial" w:eastAsiaTheme="minorHAnsi" w:hAnsi="Arial" w:cs="Arial"/>
          <w:iCs/>
          <w:sz w:val="20"/>
          <w:szCs w:val="20"/>
        </w:rPr>
        <w:t xml:space="preserve">При возникновении вопросов в процессе самостоятельной подготовки, член лётного экипажа </w:t>
      </w:r>
      <w:r w:rsidR="007D681A" w:rsidRPr="004C507C">
        <w:rPr>
          <w:rFonts w:ascii="Arial" w:eastAsiaTheme="minorHAnsi" w:hAnsi="Arial" w:cs="Arial"/>
          <w:iCs/>
          <w:sz w:val="20"/>
          <w:szCs w:val="20"/>
        </w:rPr>
        <w:t>может</w:t>
      </w:r>
      <w:r w:rsidRPr="004C507C">
        <w:rPr>
          <w:rFonts w:ascii="Arial" w:eastAsiaTheme="minorHAnsi" w:hAnsi="Arial" w:cs="Arial"/>
          <w:iCs/>
          <w:sz w:val="20"/>
          <w:szCs w:val="20"/>
        </w:rPr>
        <w:t xml:space="preserve"> обратиться к непосредственному руководителю за разъяснением лично или в письменном в</w:t>
      </w:r>
      <w:r w:rsidRPr="004C507C">
        <w:rPr>
          <w:rFonts w:ascii="Arial" w:eastAsiaTheme="minorHAnsi" w:hAnsi="Arial" w:cs="Arial"/>
          <w:iCs/>
          <w:sz w:val="20"/>
          <w:szCs w:val="20"/>
        </w:rPr>
        <w:t>и</w:t>
      </w:r>
      <w:r w:rsidRPr="004C507C">
        <w:rPr>
          <w:rFonts w:ascii="Arial" w:eastAsiaTheme="minorHAnsi" w:hAnsi="Arial" w:cs="Arial"/>
          <w:iCs/>
          <w:sz w:val="20"/>
          <w:szCs w:val="20"/>
        </w:rPr>
        <w:t>де по электронной почте. Руководитель самостоятельно или с привлечением необходимых специал</w:t>
      </w:r>
      <w:r w:rsidRPr="004C507C">
        <w:rPr>
          <w:rFonts w:ascii="Arial" w:eastAsiaTheme="minorHAnsi" w:hAnsi="Arial" w:cs="Arial"/>
          <w:iCs/>
          <w:sz w:val="20"/>
          <w:szCs w:val="20"/>
        </w:rPr>
        <w:t>и</w:t>
      </w:r>
      <w:r w:rsidRPr="004C507C">
        <w:rPr>
          <w:rFonts w:ascii="Arial" w:eastAsiaTheme="minorHAnsi" w:hAnsi="Arial" w:cs="Arial"/>
          <w:iCs/>
          <w:sz w:val="20"/>
          <w:szCs w:val="20"/>
        </w:rPr>
        <w:t xml:space="preserve">стов дает разъяснения. Наиболее частые и </w:t>
      </w:r>
      <w:r w:rsidR="00DE2CD7" w:rsidRPr="004C507C">
        <w:rPr>
          <w:rFonts w:ascii="Arial" w:eastAsiaTheme="minorHAnsi" w:hAnsi="Arial" w:cs="Arial"/>
          <w:iCs/>
          <w:sz w:val="20"/>
          <w:szCs w:val="20"/>
        </w:rPr>
        <w:t xml:space="preserve">проблемные вопросы передаются КЛС </w:t>
      </w:r>
      <w:r w:rsidRPr="004C507C">
        <w:rPr>
          <w:rFonts w:ascii="Arial" w:eastAsiaTheme="minorHAnsi" w:hAnsi="Arial" w:cs="Arial"/>
          <w:iCs/>
          <w:sz w:val="20"/>
          <w:szCs w:val="20"/>
        </w:rPr>
        <w:t>для анализа и п</w:t>
      </w:r>
      <w:r w:rsidRPr="004C507C">
        <w:rPr>
          <w:rFonts w:ascii="Arial" w:eastAsiaTheme="minorHAnsi" w:hAnsi="Arial" w:cs="Arial"/>
          <w:iCs/>
          <w:sz w:val="20"/>
          <w:szCs w:val="20"/>
        </w:rPr>
        <w:t>о</w:t>
      </w:r>
      <w:r w:rsidRPr="004C507C">
        <w:rPr>
          <w:rFonts w:ascii="Arial" w:eastAsiaTheme="minorHAnsi" w:hAnsi="Arial" w:cs="Arial"/>
          <w:iCs/>
          <w:sz w:val="20"/>
          <w:szCs w:val="20"/>
        </w:rPr>
        <w:t>следующего внесения необходимых изменений в учебно-методические материалы.</w:t>
      </w:r>
    </w:p>
    <w:p w:rsidR="00735B5F" w:rsidRPr="004C507C" w:rsidRDefault="0093694E" w:rsidP="0009604B">
      <w:pPr>
        <w:pStyle w:val="81"/>
        <w:numPr>
          <w:ilvl w:val="0"/>
          <w:numId w:val="0"/>
        </w:numPr>
        <w:spacing w:before="0" w:after="0" w:line="300" w:lineRule="auto"/>
        <w:ind w:firstLine="709"/>
        <w:jc w:val="both"/>
        <w:rPr>
          <w:rFonts w:ascii="Arial" w:eastAsiaTheme="minorHAnsi" w:hAnsi="Arial" w:cs="Arial"/>
          <w:iCs/>
          <w:sz w:val="20"/>
          <w:szCs w:val="20"/>
        </w:rPr>
      </w:pPr>
      <w:r w:rsidRPr="004C507C">
        <w:rPr>
          <w:rFonts w:ascii="Arial" w:eastAsiaTheme="minorHAnsi" w:hAnsi="Arial" w:cs="Arial"/>
          <w:iCs/>
          <w:sz w:val="20"/>
          <w:szCs w:val="20"/>
        </w:rPr>
        <w:t>Все члены лётных экипажей несут персональную ответственность за своевременное</w:t>
      </w:r>
      <w:r w:rsidR="0009604B" w:rsidRPr="004C507C">
        <w:rPr>
          <w:rFonts w:ascii="Arial" w:eastAsiaTheme="minorHAnsi" w:hAnsi="Arial" w:cs="Arial"/>
          <w:iCs/>
          <w:sz w:val="20"/>
          <w:szCs w:val="20"/>
        </w:rPr>
        <w:t xml:space="preserve"> </w:t>
      </w:r>
      <w:r w:rsidRPr="004C507C">
        <w:rPr>
          <w:rFonts w:ascii="Arial" w:eastAsiaTheme="minorHAnsi" w:hAnsi="Arial" w:cs="Arial"/>
          <w:iCs/>
          <w:sz w:val="20"/>
          <w:szCs w:val="20"/>
        </w:rPr>
        <w:t>изучение необходимых дисциплин.</w:t>
      </w:r>
    </w:p>
    <w:p w:rsidR="0009604B" w:rsidRPr="004C507C" w:rsidRDefault="00B85E7D" w:rsidP="0009604B">
      <w:pPr>
        <w:pStyle w:val="81"/>
        <w:numPr>
          <w:ilvl w:val="0"/>
          <w:numId w:val="0"/>
        </w:numPr>
        <w:spacing w:before="0" w:after="0" w:line="300" w:lineRule="auto"/>
        <w:ind w:firstLine="709"/>
        <w:jc w:val="both"/>
        <w:rPr>
          <w:rFonts w:ascii="Arial" w:eastAsiaTheme="minorHAnsi" w:hAnsi="Arial" w:cs="Arial"/>
          <w:i/>
          <w:sz w:val="20"/>
          <w:szCs w:val="20"/>
        </w:rPr>
      </w:pPr>
      <w:r w:rsidRPr="004C507C">
        <w:rPr>
          <w:rFonts w:ascii="Arial" w:eastAsiaTheme="minorHAnsi" w:hAnsi="Arial" w:cs="Arial"/>
          <w:iCs/>
          <w:sz w:val="20"/>
          <w:szCs w:val="20"/>
        </w:rPr>
        <w:t>Очные</w:t>
      </w:r>
      <w:r w:rsidR="008242D4" w:rsidRPr="004C507C">
        <w:rPr>
          <w:rFonts w:ascii="Arial" w:eastAsiaTheme="minorHAnsi" w:hAnsi="Arial" w:cs="Arial"/>
          <w:iCs/>
          <w:sz w:val="20"/>
          <w:szCs w:val="20"/>
        </w:rPr>
        <w:t xml:space="preserve"> занятия проводятся под руководством </w:t>
      </w:r>
      <w:r w:rsidR="007D681A" w:rsidRPr="004C507C">
        <w:rPr>
          <w:rFonts w:ascii="Arial" w:eastAsiaTheme="minorHAnsi" w:hAnsi="Arial" w:cs="Arial"/>
          <w:iCs/>
          <w:sz w:val="20"/>
          <w:szCs w:val="20"/>
        </w:rPr>
        <w:t>GRI</w:t>
      </w:r>
      <w:r w:rsidR="008242D4" w:rsidRPr="004C507C">
        <w:rPr>
          <w:rFonts w:ascii="Arial" w:eastAsiaTheme="minorHAnsi" w:hAnsi="Arial" w:cs="Arial"/>
          <w:iCs/>
          <w:sz w:val="20"/>
          <w:szCs w:val="20"/>
        </w:rPr>
        <w:t xml:space="preserve"> или </w:t>
      </w:r>
      <w:r w:rsidR="007D681A" w:rsidRPr="004C507C">
        <w:rPr>
          <w:rFonts w:ascii="Arial" w:eastAsiaTheme="minorHAnsi" w:hAnsi="Arial" w:cs="Arial"/>
          <w:iCs/>
          <w:sz w:val="20"/>
          <w:szCs w:val="20"/>
        </w:rPr>
        <w:t>GTI</w:t>
      </w:r>
      <w:r w:rsidR="008242D4" w:rsidRPr="004C507C">
        <w:rPr>
          <w:rFonts w:ascii="Arial" w:eastAsiaTheme="minorHAnsi" w:hAnsi="Arial" w:cs="Arial"/>
          <w:iCs/>
          <w:sz w:val="20"/>
          <w:szCs w:val="20"/>
        </w:rPr>
        <w:t xml:space="preserve"> в соответствии с целями и</w:t>
      </w:r>
      <w:r w:rsidR="008B3C62" w:rsidRPr="004C507C">
        <w:rPr>
          <w:rFonts w:ascii="Arial" w:eastAsiaTheme="minorHAnsi" w:hAnsi="Arial" w:cs="Arial"/>
          <w:iCs/>
          <w:sz w:val="20"/>
          <w:szCs w:val="20"/>
        </w:rPr>
        <w:t xml:space="preserve"> </w:t>
      </w:r>
      <w:r w:rsidR="008242D4" w:rsidRPr="004C507C">
        <w:rPr>
          <w:rFonts w:ascii="Arial" w:eastAsiaTheme="minorHAnsi" w:hAnsi="Arial" w:cs="Arial"/>
          <w:iCs/>
          <w:sz w:val="20"/>
          <w:szCs w:val="20"/>
        </w:rPr>
        <w:t>задач</w:t>
      </w:r>
      <w:r w:rsidR="008242D4" w:rsidRPr="004C507C">
        <w:rPr>
          <w:rFonts w:ascii="Arial" w:eastAsiaTheme="minorHAnsi" w:hAnsi="Arial" w:cs="Arial"/>
          <w:iCs/>
          <w:sz w:val="20"/>
          <w:szCs w:val="20"/>
        </w:rPr>
        <w:t>а</w:t>
      </w:r>
      <w:r w:rsidR="008242D4" w:rsidRPr="004C507C">
        <w:rPr>
          <w:rFonts w:ascii="Arial" w:eastAsiaTheme="minorHAnsi" w:hAnsi="Arial" w:cs="Arial"/>
          <w:iCs/>
          <w:sz w:val="20"/>
          <w:szCs w:val="20"/>
        </w:rPr>
        <w:t>ми, предусмотренными для данного вида подготовки</w:t>
      </w:r>
      <w:r w:rsidRPr="004C507C">
        <w:rPr>
          <w:rFonts w:ascii="Arial" w:eastAsiaTheme="minorHAnsi" w:hAnsi="Arial" w:cs="Arial"/>
          <w:iCs/>
          <w:sz w:val="20"/>
          <w:szCs w:val="20"/>
        </w:rPr>
        <w:t xml:space="preserve"> с использованием методических материалов</w:t>
      </w:r>
      <w:r w:rsidR="008242D4" w:rsidRPr="004C507C">
        <w:rPr>
          <w:rFonts w:ascii="Arial" w:eastAsiaTheme="minorHAnsi" w:hAnsi="Arial" w:cs="Arial"/>
          <w:i/>
          <w:iCs/>
          <w:sz w:val="20"/>
          <w:szCs w:val="20"/>
        </w:rPr>
        <w:t>.</w:t>
      </w:r>
    </w:p>
    <w:p w:rsidR="008242D4" w:rsidRPr="004C507C" w:rsidRDefault="00F95BF6" w:rsidP="0009604B">
      <w:pPr>
        <w:pStyle w:val="551"/>
        <w:numPr>
          <w:ilvl w:val="0"/>
          <w:numId w:val="0"/>
        </w:numPr>
        <w:spacing w:before="0" w:after="0" w:line="300" w:lineRule="auto"/>
        <w:ind w:firstLine="709"/>
        <w:rPr>
          <w:i w:val="0"/>
        </w:rPr>
      </w:pPr>
      <w:r w:rsidRPr="004C507C">
        <w:rPr>
          <w:rFonts w:eastAsiaTheme="minorHAnsi"/>
          <w:i w:val="0"/>
        </w:rPr>
        <w:t>2.2</w:t>
      </w:r>
      <w:r w:rsidR="008B3C62" w:rsidRPr="004C507C">
        <w:rPr>
          <w:rFonts w:eastAsiaTheme="minorHAnsi"/>
          <w:i w:val="0"/>
        </w:rPr>
        <w:t>.2.</w:t>
      </w:r>
      <w:r w:rsidRPr="004C507C">
        <w:rPr>
          <w:rFonts w:eastAsiaTheme="minorHAnsi"/>
          <w:i w:val="0"/>
        </w:rPr>
        <w:t xml:space="preserve"> </w:t>
      </w:r>
      <w:r w:rsidR="008B3C62" w:rsidRPr="004C507C">
        <w:rPr>
          <w:rFonts w:eastAsiaTheme="minorHAnsi"/>
          <w:i w:val="0"/>
        </w:rPr>
        <w:t xml:space="preserve"> </w:t>
      </w:r>
      <w:r w:rsidR="008242D4" w:rsidRPr="004C507C">
        <w:rPr>
          <w:rFonts w:eastAsiaTheme="minorHAnsi"/>
          <w:i w:val="0"/>
        </w:rPr>
        <w:t>Краткое содержание видов, способов</w:t>
      </w:r>
      <w:r w:rsidR="00DC2D15" w:rsidRPr="004C507C">
        <w:rPr>
          <w:rFonts w:eastAsiaTheme="minorHAnsi"/>
          <w:i w:val="0"/>
        </w:rPr>
        <w:t xml:space="preserve"> </w:t>
      </w:r>
      <w:r w:rsidR="00EB7AAA" w:rsidRPr="004C507C">
        <w:rPr>
          <w:rFonts w:eastAsiaTheme="minorHAnsi"/>
          <w:i w:val="0"/>
        </w:rPr>
        <w:t xml:space="preserve">и сроков </w:t>
      </w:r>
      <w:r w:rsidR="008242D4" w:rsidRPr="004C507C">
        <w:rPr>
          <w:rFonts w:eastAsiaTheme="minorHAnsi"/>
          <w:i w:val="0"/>
        </w:rPr>
        <w:t>прохождения</w:t>
      </w:r>
      <w:r w:rsidR="00155E2F" w:rsidRPr="004C507C">
        <w:rPr>
          <w:rFonts w:eastAsiaTheme="minorHAnsi"/>
          <w:i w:val="0"/>
        </w:rPr>
        <w:t xml:space="preserve"> периодической</w:t>
      </w:r>
      <w:r w:rsidR="0009604B" w:rsidRPr="004C507C">
        <w:rPr>
          <w:rFonts w:eastAsiaTheme="minorHAnsi"/>
          <w:i w:val="0"/>
        </w:rPr>
        <w:t xml:space="preserve"> </w:t>
      </w:r>
      <w:r w:rsidR="008242D4" w:rsidRPr="004C507C">
        <w:rPr>
          <w:rFonts w:eastAsiaTheme="minorHAnsi"/>
          <w:i w:val="0"/>
        </w:rPr>
        <w:t>наземной подготовки.</w:t>
      </w:r>
      <w:r w:rsidR="00DE2CD7" w:rsidRPr="004C507C">
        <w:rPr>
          <w:rFonts w:eastAsiaTheme="minorHAnsi"/>
          <w:i w:val="0"/>
        </w:rPr>
        <w:t xml:space="preserve"> </w:t>
      </w:r>
      <w:r w:rsidR="00DE2CD7" w:rsidRPr="004C507C">
        <w:rPr>
          <w:rFonts w:eastAsiaTheme="minorHAnsi"/>
          <w:b w:val="0"/>
          <w:i w:val="0"/>
        </w:rPr>
        <w:t>(как пример)</w:t>
      </w:r>
    </w:p>
    <w:p w:rsidR="008242D4" w:rsidRPr="004C507C" w:rsidRDefault="002E5E92" w:rsidP="0009604B">
      <w:pPr>
        <w:pStyle w:val="81"/>
        <w:numPr>
          <w:ilvl w:val="0"/>
          <w:numId w:val="0"/>
        </w:numPr>
        <w:spacing w:before="0" w:after="0" w:line="300" w:lineRule="auto"/>
        <w:ind w:firstLine="709"/>
        <w:jc w:val="both"/>
        <w:rPr>
          <w:rFonts w:ascii="Arial" w:eastAsiaTheme="minorHAnsi" w:hAnsi="Arial" w:cs="Arial"/>
          <w:iCs/>
          <w:sz w:val="20"/>
          <w:szCs w:val="20"/>
        </w:rPr>
      </w:pPr>
      <w:r w:rsidRPr="004C507C">
        <w:rPr>
          <w:rFonts w:ascii="Arial" w:eastAsiaTheme="minorHAnsi" w:hAnsi="Arial" w:cs="Arial"/>
          <w:iCs/>
          <w:sz w:val="20"/>
          <w:szCs w:val="20"/>
        </w:rPr>
        <w:t>2.2.</w:t>
      </w:r>
      <w:r w:rsidR="00F95BF6" w:rsidRPr="004C507C">
        <w:rPr>
          <w:rFonts w:ascii="Arial" w:eastAsiaTheme="minorHAnsi" w:hAnsi="Arial" w:cs="Arial"/>
          <w:iCs/>
          <w:sz w:val="20"/>
          <w:szCs w:val="20"/>
        </w:rPr>
        <w:t>2.</w:t>
      </w:r>
      <w:r w:rsidRPr="004C507C">
        <w:rPr>
          <w:rFonts w:ascii="Arial" w:eastAsiaTheme="minorHAnsi" w:hAnsi="Arial" w:cs="Arial"/>
          <w:iCs/>
          <w:sz w:val="20"/>
          <w:szCs w:val="20"/>
        </w:rPr>
        <w:t xml:space="preserve">1. </w:t>
      </w:r>
      <w:r w:rsidR="00137990" w:rsidRPr="004C507C">
        <w:rPr>
          <w:rFonts w:ascii="Arial" w:eastAsiaTheme="minorHAnsi" w:hAnsi="Arial" w:cs="Arial"/>
          <w:iCs/>
          <w:sz w:val="20"/>
          <w:szCs w:val="20"/>
        </w:rPr>
        <w:t>П</w:t>
      </w:r>
      <w:r w:rsidR="008242D4" w:rsidRPr="004C507C">
        <w:rPr>
          <w:rFonts w:ascii="Arial" w:eastAsiaTheme="minorHAnsi" w:hAnsi="Arial" w:cs="Arial"/>
          <w:iCs/>
          <w:sz w:val="20"/>
          <w:szCs w:val="20"/>
        </w:rPr>
        <w:t xml:space="preserve">ринятый на работу член </w:t>
      </w:r>
      <w:r w:rsidR="000A0998" w:rsidRPr="004C507C">
        <w:rPr>
          <w:rFonts w:ascii="Arial" w:eastAsiaTheme="minorHAnsi" w:hAnsi="Arial" w:cs="Arial"/>
          <w:iCs/>
          <w:sz w:val="20"/>
          <w:szCs w:val="20"/>
        </w:rPr>
        <w:t>лётного</w:t>
      </w:r>
      <w:r w:rsidR="002D71AB" w:rsidRPr="004C507C">
        <w:rPr>
          <w:rFonts w:ascii="Arial" w:eastAsiaTheme="minorHAnsi" w:hAnsi="Arial" w:cs="Arial"/>
          <w:iCs/>
          <w:sz w:val="20"/>
          <w:szCs w:val="20"/>
        </w:rPr>
        <w:t xml:space="preserve"> экипажа, </w:t>
      </w:r>
      <w:r w:rsidR="008242D4" w:rsidRPr="004C507C">
        <w:rPr>
          <w:rFonts w:ascii="Arial" w:eastAsiaTheme="minorHAnsi" w:hAnsi="Arial" w:cs="Arial"/>
          <w:iCs/>
          <w:sz w:val="20"/>
          <w:szCs w:val="20"/>
        </w:rPr>
        <w:t>под руководством лица командно-</w:t>
      </w:r>
      <w:r w:rsidR="000A0998" w:rsidRPr="004C507C">
        <w:rPr>
          <w:rFonts w:ascii="Arial" w:eastAsiaTheme="minorHAnsi" w:hAnsi="Arial" w:cs="Arial"/>
          <w:iCs/>
          <w:sz w:val="20"/>
          <w:szCs w:val="20"/>
        </w:rPr>
        <w:t>лётного</w:t>
      </w:r>
      <w:r w:rsidR="008242D4" w:rsidRPr="004C507C">
        <w:rPr>
          <w:rFonts w:ascii="Arial" w:eastAsiaTheme="minorHAnsi" w:hAnsi="Arial" w:cs="Arial"/>
          <w:iCs/>
          <w:sz w:val="20"/>
          <w:szCs w:val="20"/>
        </w:rPr>
        <w:t xml:space="preserve"> состава</w:t>
      </w:r>
      <w:r w:rsidR="002D71AB" w:rsidRPr="004C507C">
        <w:rPr>
          <w:rFonts w:ascii="Arial" w:eastAsiaTheme="minorHAnsi" w:hAnsi="Arial" w:cs="Arial"/>
          <w:iCs/>
          <w:sz w:val="20"/>
          <w:szCs w:val="20"/>
        </w:rPr>
        <w:t xml:space="preserve">, </w:t>
      </w:r>
      <w:r w:rsidR="008242D4" w:rsidRPr="004C507C">
        <w:rPr>
          <w:rFonts w:ascii="Arial" w:eastAsiaTheme="minorHAnsi" w:hAnsi="Arial" w:cs="Arial"/>
          <w:iCs/>
          <w:sz w:val="20"/>
          <w:szCs w:val="20"/>
        </w:rPr>
        <w:t>должен ознакомиться с:</w:t>
      </w:r>
    </w:p>
    <w:p w:rsidR="008242D4" w:rsidRPr="004C507C" w:rsidRDefault="008242D4" w:rsidP="0009604B">
      <w:pPr>
        <w:pStyle w:val="affff0"/>
        <w:numPr>
          <w:ilvl w:val="0"/>
          <w:numId w:val="26"/>
        </w:numPr>
        <w:spacing w:after="0" w:line="300" w:lineRule="auto"/>
        <w:ind w:left="0" w:firstLine="709"/>
        <w:jc w:val="both"/>
        <w:rPr>
          <w:rFonts w:ascii="Arial" w:hAnsi="Arial" w:cs="Arial"/>
          <w:sz w:val="20"/>
        </w:rPr>
      </w:pPr>
      <w:r w:rsidRPr="004C507C">
        <w:rPr>
          <w:rFonts w:ascii="Arial" w:hAnsi="Arial" w:cs="Arial"/>
          <w:sz w:val="20"/>
        </w:rPr>
        <w:t xml:space="preserve">обязанностями, функциями и ответственностью члена </w:t>
      </w:r>
      <w:r w:rsidR="000A0998" w:rsidRPr="004C507C">
        <w:rPr>
          <w:rFonts w:ascii="Arial" w:hAnsi="Arial" w:cs="Arial"/>
          <w:sz w:val="20"/>
        </w:rPr>
        <w:t>лётного</w:t>
      </w:r>
      <w:r w:rsidRPr="004C507C">
        <w:rPr>
          <w:rFonts w:ascii="Arial" w:hAnsi="Arial" w:cs="Arial"/>
          <w:sz w:val="20"/>
        </w:rPr>
        <w:t xml:space="preserve"> экипажа;</w:t>
      </w:r>
    </w:p>
    <w:p w:rsidR="008242D4" w:rsidRPr="004C507C" w:rsidRDefault="008242D4" w:rsidP="0009604B">
      <w:pPr>
        <w:pStyle w:val="affff0"/>
        <w:numPr>
          <w:ilvl w:val="0"/>
          <w:numId w:val="26"/>
        </w:numPr>
        <w:spacing w:after="0" w:line="300" w:lineRule="auto"/>
        <w:ind w:left="0" w:firstLine="709"/>
        <w:jc w:val="both"/>
        <w:rPr>
          <w:rFonts w:ascii="Arial" w:hAnsi="Arial" w:cs="Arial"/>
          <w:sz w:val="20"/>
        </w:rPr>
      </w:pPr>
      <w:r w:rsidRPr="004C507C">
        <w:rPr>
          <w:rFonts w:ascii="Arial" w:hAnsi="Arial" w:cs="Arial"/>
          <w:sz w:val="20"/>
        </w:rPr>
        <w:t xml:space="preserve">требованиями эксплуатанта по выполнению </w:t>
      </w:r>
      <w:r w:rsidR="000A0998" w:rsidRPr="004C507C">
        <w:rPr>
          <w:rFonts w:ascii="Arial" w:hAnsi="Arial" w:cs="Arial"/>
          <w:sz w:val="20"/>
        </w:rPr>
        <w:t>полёт</w:t>
      </w:r>
      <w:r w:rsidRPr="004C507C">
        <w:rPr>
          <w:rFonts w:ascii="Arial" w:hAnsi="Arial" w:cs="Arial"/>
          <w:sz w:val="20"/>
        </w:rPr>
        <w:t xml:space="preserve">ов; </w:t>
      </w:r>
    </w:p>
    <w:p w:rsidR="008242D4" w:rsidRPr="004C507C" w:rsidRDefault="008242D4" w:rsidP="0009604B">
      <w:pPr>
        <w:pStyle w:val="affff0"/>
        <w:numPr>
          <w:ilvl w:val="0"/>
          <w:numId w:val="26"/>
        </w:numPr>
        <w:spacing w:after="0" w:line="300" w:lineRule="auto"/>
        <w:ind w:left="0" w:firstLine="709"/>
        <w:jc w:val="both"/>
        <w:rPr>
          <w:rFonts w:ascii="Arial" w:hAnsi="Arial" w:cs="Arial"/>
          <w:sz w:val="20"/>
        </w:rPr>
      </w:pPr>
      <w:r w:rsidRPr="004C507C">
        <w:rPr>
          <w:rFonts w:ascii="Arial" w:hAnsi="Arial" w:cs="Arial"/>
          <w:sz w:val="20"/>
        </w:rPr>
        <w:t>нормативными документами;</w:t>
      </w:r>
    </w:p>
    <w:p w:rsidR="002D71AB" w:rsidRPr="004C507C" w:rsidRDefault="008242D4" w:rsidP="0009604B">
      <w:pPr>
        <w:pStyle w:val="affff0"/>
        <w:numPr>
          <w:ilvl w:val="0"/>
          <w:numId w:val="26"/>
        </w:numPr>
        <w:spacing w:after="0" w:line="300" w:lineRule="auto"/>
        <w:ind w:left="0" w:firstLine="709"/>
        <w:jc w:val="both"/>
        <w:rPr>
          <w:rFonts w:ascii="Arial" w:hAnsi="Arial" w:cs="Arial"/>
          <w:sz w:val="20"/>
        </w:rPr>
      </w:pPr>
      <w:r w:rsidRPr="004C507C">
        <w:rPr>
          <w:rFonts w:ascii="Arial" w:hAnsi="Arial" w:cs="Arial"/>
          <w:sz w:val="20"/>
        </w:rPr>
        <w:t>прави</w:t>
      </w:r>
      <w:r w:rsidR="00983868" w:rsidRPr="004C507C">
        <w:rPr>
          <w:rFonts w:ascii="Arial" w:hAnsi="Arial" w:cs="Arial"/>
          <w:sz w:val="20"/>
        </w:rPr>
        <w:t>лами и стандартами авиакомпании.</w:t>
      </w:r>
    </w:p>
    <w:p w:rsidR="008242D4" w:rsidRPr="004C507C" w:rsidRDefault="008242D4" w:rsidP="0009604B">
      <w:pPr>
        <w:pStyle w:val="affff0"/>
        <w:spacing w:after="0" w:line="300" w:lineRule="auto"/>
        <w:ind w:firstLine="709"/>
        <w:jc w:val="both"/>
        <w:rPr>
          <w:rFonts w:ascii="Arial" w:hAnsi="Arial" w:cs="Arial"/>
          <w:sz w:val="20"/>
        </w:rPr>
      </w:pPr>
      <w:r w:rsidRPr="004C507C">
        <w:rPr>
          <w:rFonts w:ascii="Arial" w:hAnsi="Arial" w:cs="Arial"/>
          <w:sz w:val="20"/>
        </w:rPr>
        <w:t xml:space="preserve">Ознакомления с указанными документами фиксируются в </w:t>
      </w:r>
      <w:r w:rsidR="007D681A" w:rsidRPr="004C507C">
        <w:rPr>
          <w:rFonts w:ascii="Arial" w:hAnsi="Arial" w:cs="Arial"/>
          <w:sz w:val="20"/>
        </w:rPr>
        <w:t>бланке</w:t>
      </w:r>
      <w:r w:rsidR="00DC2D15" w:rsidRPr="004C507C">
        <w:rPr>
          <w:rFonts w:ascii="Arial" w:hAnsi="Arial" w:cs="Arial"/>
          <w:sz w:val="20"/>
        </w:rPr>
        <w:t>(бланках)</w:t>
      </w:r>
      <w:r w:rsidR="007D681A" w:rsidRPr="004C507C">
        <w:rPr>
          <w:rFonts w:ascii="Arial" w:hAnsi="Arial" w:cs="Arial"/>
          <w:sz w:val="20"/>
        </w:rPr>
        <w:t>.</w:t>
      </w:r>
    </w:p>
    <w:p w:rsidR="008242D4" w:rsidRPr="004C507C" w:rsidRDefault="002E5E92" w:rsidP="0009604B">
      <w:pPr>
        <w:pStyle w:val="81"/>
        <w:numPr>
          <w:ilvl w:val="0"/>
          <w:numId w:val="0"/>
        </w:numPr>
        <w:spacing w:before="0" w:after="0" w:line="300" w:lineRule="auto"/>
        <w:ind w:firstLine="709"/>
        <w:jc w:val="both"/>
        <w:rPr>
          <w:rFonts w:ascii="Arial" w:hAnsi="Arial" w:cs="Arial"/>
          <w:sz w:val="20"/>
          <w:szCs w:val="20"/>
        </w:rPr>
      </w:pPr>
      <w:r w:rsidRPr="004C507C">
        <w:rPr>
          <w:rFonts w:ascii="Arial" w:eastAsiaTheme="minorHAnsi" w:hAnsi="Arial" w:cs="Arial"/>
          <w:iCs/>
          <w:sz w:val="20"/>
          <w:szCs w:val="20"/>
        </w:rPr>
        <w:t>2.2.</w:t>
      </w:r>
      <w:r w:rsidR="00F95BF6" w:rsidRPr="004C507C">
        <w:rPr>
          <w:rFonts w:ascii="Arial" w:eastAsiaTheme="minorHAnsi" w:hAnsi="Arial" w:cs="Arial"/>
          <w:iCs/>
          <w:sz w:val="20"/>
          <w:szCs w:val="20"/>
        </w:rPr>
        <w:t>2</w:t>
      </w:r>
      <w:r w:rsidRPr="004C507C">
        <w:rPr>
          <w:rFonts w:ascii="Arial" w:eastAsiaTheme="minorHAnsi" w:hAnsi="Arial" w:cs="Arial"/>
          <w:iCs/>
          <w:sz w:val="20"/>
          <w:szCs w:val="20"/>
        </w:rPr>
        <w:t>.</w:t>
      </w:r>
      <w:r w:rsidR="00F95BF6" w:rsidRPr="004C507C">
        <w:rPr>
          <w:rFonts w:ascii="Arial" w:eastAsiaTheme="minorHAnsi" w:hAnsi="Arial" w:cs="Arial"/>
          <w:iCs/>
          <w:sz w:val="20"/>
          <w:szCs w:val="20"/>
        </w:rPr>
        <w:t>2</w:t>
      </w:r>
      <w:r w:rsidRPr="004C507C">
        <w:rPr>
          <w:rFonts w:ascii="Arial" w:eastAsiaTheme="minorHAnsi" w:hAnsi="Arial" w:cs="Arial"/>
          <w:iCs/>
          <w:sz w:val="20"/>
          <w:szCs w:val="20"/>
        </w:rPr>
        <w:t xml:space="preserve">. </w:t>
      </w:r>
      <w:r w:rsidR="00DC2D15" w:rsidRPr="004C507C">
        <w:rPr>
          <w:rFonts w:ascii="Arial" w:eastAsiaTheme="minorHAnsi" w:hAnsi="Arial" w:cs="Arial"/>
          <w:iCs/>
          <w:sz w:val="20"/>
          <w:szCs w:val="20"/>
        </w:rPr>
        <w:t xml:space="preserve"> </w:t>
      </w:r>
      <w:r w:rsidR="008242D4" w:rsidRPr="004C507C">
        <w:rPr>
          <w:rFonts w:ascii="Arial" w:eastAsiaTheme="minorHAnsi" w:hAnsi="Arial" w:cs="Arial"/>
          <w:iCs/>
          <w:sz w:val="20"/>
          <w:szCs w:val="20"/>
        </w:rPr>
        <w:t>Подготовка по перевозке опасных грузов, включая экзамен, предусматривает</w:t>
      </w:r>
      <w:r w:rsidR="008242D4" w:rsidRPr="004C507C">
        <w:rPr>
          <w:rFonts w:ascii="Arial" w:hAnsi="Arial" w:cs="Arial"/>
          <w:sz w:val="20"/>
          <w:szCs w:val="20"/>
        </w:rPr>
        <w:t>:</w:t>
      </w:r>
    </w:p>
    <w:p w:rsidR="008242D4" w:rsidRPr="004C507C" w:rsidRDefault="005D1447" w:rsidP="0009604B">
      <w:pPr>
        <w:pStyle w:val="affff0"/>
        <w:numPr>
          <w:ilvl w:val="0"/>
          <w:numId w:val="27"/>
        </w:numPr>
        <w:spacing w:after="0" w:line="300" w:lineRule="auto"/>
        <w:ind w:left="1418" w:hanging="709"/>
        <w:jc w:val="both"/>
        <w:rPr>
          <w:rFonts w:ascii="Arial" w:hAnsi="Arial" w:cs="Arial"/>
          <w:sz w:val="20"/>
        </w:rPr>
      </w:pPr>
      <w:r w:rsidRPr="004C507C">
        <w:rPr>
          <w:rFonts w:ascii="Arial" w:hAnsi="Arial" w:cs="Arial"/>
          <w:sz w:val="20"/>
        </w:rPr>
        <w:t xml:space="preserve">изучение </w:t>
      </w:r>
      <w:r w:rsidR="008242D4" w:rsidRPr="004C507C">
        <w:rPr>
          <w:rFonts w:ascii="Arial" w:hAnsi="Arial" w:cs="Arial"/>
          <w:sz w:val="20"/>
        </w:rPr>
        <w:t>общих принципов и документов, регламентирующих перевозку опасных</w:t>
      </w:r>
      <w:r w:rsidR="0009604B" w:rsidRPr="004C507C">
        <w:rPr>
          <w:rFonts w:ascii="Arial" w:hAnsi="Arial" w:cs="Arial"/>
          <w:sz w:val="20"/>
        </w:rPr>
        <w:t xml:space="preserve"> </w:t>
      </w:r>
      <w:r w:rsidR="008242D4" w:rsidRPr="004C507C">
        <w:rPr>
          <w:rFonts w:ascii="Arial" w:hAnsi="Arial" w:cs="Arial"/>
          <w:sz w:val="20"/>
        </w:rPr>
        <w:t>гр</w:t>
      </w:r>
      <w:r w:rsidR="008242D4" w:rsidRPr="004C507C">
        <w:rPr>
          <w:rFonts w:ascii="Arial" w:hAnsi="Arial" w:cs="Arial"/>
          <w:sz w:val="20"/>
        </w:rPr>
        <w:t>у</w:t>
      </w:r>
      <w:r w:rsidR="008242D4" w:rsidRPr="004C507C">
        <w:rPr>
          <w:rFonts w:ascii="Arial" w:hAnsi="Arial" w:cs="Arial"/>
          <w:sz w:val="20"/>
        </w:rPr>
        <w:t>зов;</w:t>
      </w:r>
    </w:p>
    <w:p w:rsidR="008242D4" w:rsidRPr="004C507C" w:rsidRDefault="008242D4" w:rsidP="0009604B">
      <w:pPr>
        <w:pStyle w:val="affff0"/>
        <w:numPr>
          <w:ilvl w:val="0"/>
          <w:numId w:val="27"/>
        </w:numPr>
        <w:spacing w:after="0" w:line="300" w:lineRule="auto"/>
        <w:ind w:left="0" w:firstLine="709"/>
        <w:jc w:val="both"/>
        <w:rPr>
          <w:rFonts w:ascii="Arial" w:hAnsi="Arial" w:cs="Arial"/>
          <w:sz w:val="20"/>
        </w:rPr>
      </w:pPr>
      <w:r w:rsidRPr="004C507C">
        <w:rPr>
          <w:rFonts w:ascii="Arial" w:hAnsi="Arial" w:cs="Arial"/>
          <w:sz w:val="20"/>
        </w:rPr>
        <w:t>общих сведений об опасных грузах;</w:t>
      </w:r>
    </w:p>
    <w:p w:rsidR="008242D4" w:rsidRPr="004C507C" w:rsidRDefault="008242D4" w:rsidP="0009604B">
      <w:pPr>
        <w:pStyle w:val="affff0"/>
        <w:numPr>
          <w:ilvl w:val="0"/>
          <w:numId w:val="27"/>
        </w:numPr>
        <w:spacing w:after="0" w:line="300" w:lineRule="auto"/>
        <w:ind w:left="0" w:firstLine="709"/>
        <w:jc w:val="both"/>
        <w:rPr>
          <w:rFonts w:ascii="Arial" w:hAnsi="Arial" w:cs="Arial"/>
          <w:sz w:val="20"/>
        </w:rPr>
      </w:pPr>
      <w:r w:rsidRPr="004C507C">
        <w:rPr>
          <w:rFonts w:ascii="Arial" w:hAnsi="Arial" w:cs="Arial"/>
          <w:sz w:val="20"/>
        </w:rPr>
        <w:t>требований к организации перевозки опасных грузов;</w:t>
      </w:r>
    </w:p>
    <w:p w:rsidR="002D71AB" w:rsidRPr="004C507C" w:rsidRDefault="008242D4" w:rsidP="0009604B">
      <w:pPr>
        <w:pStyle w:val="affff0"/>
        <w:numPr>
          <w:ilvl w:val="0"/>
          <w:numId w:val="27"/>
        </w:numPr>
        <w:spacing w:after="0" w:line="300" w:lineRule="auto"/>
        <w:ind w:left="1418" w:hanging="709"/>
        <w:jc w:val="both"/>
        <w:rPr>
          <w:rFonts w:ascii="Arial" w:hAnsi="Arial" w:cs="Arial"/>
          <w:sz w:val="20"/>
        </w:rPr>
      </w:pPr>
      <w:r w:rsidRPr="004C507C">
        <w:rPr>
          <w:rFonts w:ascii="Arial" w:hAnsi="Arial" w:cs="Arial"/>
          <w:sz w:val="20"/>
        </w:rPr>
        <w:t>действий экипажа ВС при инцидентах с опасными грузами и в авар</w:t>
      </w:r>
      <w:r w:rsidR="00102647" w:rsidRPr="004C507C">
        <w:rPr>
          <w:rFonts w:ascii="Arial" w:hAnsi="Arial" w:cs="Arial"/>
          <w:sz w:val="20"/>
        </w:rPr>
        <w:t>ийной обстановке.</w:t>
      </w:r>
    </w:p>
    <w:p w:rsidR="008242D4" w:rsidRPr="004C507C" w:rsidRDefault="008242D4" w:rsidP="0009604B">
      <w:pPr>
        <w:pStyle w:val="affff0"/>
        <w:spacing w:after="0" w:line="300" w:lineRule="auto"/>
        <w:ind w:firstLine="709"/>
        <w:jc w:val="both"/>
        <w:rPr>
          <w:rFonts w:ascii="Arial" w:hAnsi="Arial" w:cs="Arial"/>
          <w:sz w:val="20"/>
        </w:rPr>
      </w:pPr>
      <w:r w:rsidRPr="004C507C">
        <w:rPr>
          <w:rFonts w:ascii="Arial" w:hAnsi="Arial" w:cs="Arial"/>
          <w:sz w:val="20"/>
        </w:rPr>
        <w:t xml:space="preserve">Результаты прохождения подготовки действительны в течение последовательных </w:t>
      </w:r>
      <w:r w:rsidR="0009604B" w:rsidRPr="004C507C">
        <w:rPr>
          <w:rFonts w:ascii="Arial" w:hAnsi="Arial" w:cs="Arial"/>
          <w:sz w:val="20"/>
        </w:rPr>
        <w:t>24 месяцев</w:t>
      </w:r>
      <w:r w:rsidRPr="004C507C">
        <w:rPr>
          <w:rFonts w:ascii="Arial" w:hAnsi="Arial" w:cs="Arial"/>
          <w:sz w:val="20"/>
        </w:rPr>
        <w:t>.</w:t>
      </w:r>
    </w:p>
    <w:p w:rsidR="002E5E92" w:rsidRPr="004C507C" w:rsidRDefault="00F95BF6" w:rsidP="0009604B">
      <w:pPr>
        <w:pStyle w:val="81"/>
        <w:numPr>
          <w:ilvl w:val="0"/>
          <w:numId w:val="0"/>
        </w:numPr>
        <w:spacing w:before="0" w:after="0" w:line="300" w:lineRule="auto"/>
        <w:ind w:firstLine="709"/>
        <w:jc w:val="both"/>
        <w:rPr>
          <w:rFonts w:ascii="Arial" w:eastAsiaTheme="minorHAnsi" w:hAnsi="Arial" w:cs="Arial"/>
          <w:iCs/>
          <w:sz w:val="20"/>
          <w:szCs w:val="20"/>
        </w:rPr>
      </w:pPr>
      <w:r w:rsidRPr="004C507C">
        <w:rPr>
          <w:rFonts w:ascii="Arial" w:eastAsiaTheme="minorHAnsi" w:hAnsi="Arial" w:cs="Arial"/>
          <w:iCs/>
          <w:sz w:val="20"/>
          <w:szCs w:val="20"/>
        </w:rPr>
        <w:t>2.2.2.3</w:t>
      </w:r>
      <w:r w:rsidR="002E5E92" w:rsidRPr="004C507C">
        <w:rPr>
          <w:rFonts w:ascii="Arial" w:eastAsiaTheme="minorHAnsi" w:hAnsi="Arial" w:cs="Arial"/>
          <w:iCs/>
          <w:sz w:val="20"/>
          <w:szCs w:val="20"/>
        </w:rPr>
        <w:t xml:space="preserve">.  </w:t>
      </w:r>
      <w:r w:rsidR="008242D4" w:rsidRPr="004C507C">
        <w:rPr>
          <w:rFonts w:ascii="Arial" w:eastAsiaTheme="minorHAnsi" w:hAnsi="Arial" w:cs="Arial"/>
          <w:iCs/>
          <w:sz w:val="20"/>
          <w:szCs w:val="20"/>
        </w:rPr>
        <w:t xml:space="preserve">Теоретическая подготовка к выполнению </w:t>
      </w:r>
      <w:r w:rsidR="000A0998" w:rsidRPr="004C507C">
        <w:rPr>
          <w:rFonts w:ascii="Arial" w:eastAsiaTheme="minorHAnsi" w:hAnsi="Arial" w:cs="Arial"/>
          <w:iCs/>
          <w:sz w:val="20"/>
          <w:szCs w:val="20"/>
        </w:rPr>
        <w:t>полёт</w:t>
      </w:r>
      <w:r w:rsidR="008242D4" w:rsidRPr="004C507C">
        <w:rPr>
          <w:rFonts w:ascii="Arial" w:eastAsiaTheme="minorHAnsi" w:hAnsi="Arial" w:cs="Arial"/>
          <w:iCs/>
          <w:sz w:val="20"/>
          <w:szCs w:val="20"/>
        </w:rPr>
        <w:t xml:space="preserve">ов в особых условиях, включая </w:t>
      </w:r>
    </w:p>
    <w:p w:rsidR="008242D4" w:rsidRPr="004C507C" w:rsidRDefault="008242D4" w:rsidP="0009604B">
      <w:pPr>
        <w:pStyle w:val="81"/>
        <w:numPr>
          <w:ilvl w:val="0"/>
          <w:numId w:val="0"/>
        </w:numPr>
        <w:spacing w:before="0" w:after="0" w:line="300" w:lineRule="auto"/>
        <w:jc w:val="both"/>
        <w:rPr>
          <w:rFonts w:ascii="Arial" w:eastAsiaTheme="minorHAnsi" w:hAnsi="Arial" w:cs="Arial"/>
          <w:iCs/>
          <w:sz w:val="20"/>
          <w:szCs w:val="20"/>
        </w:rPr>
      </w:pPr>
      <w:r w:rsidRPr="004C507C">
        <w:rPr>
          <w:rFonts w:ascii="Arial" w:eastAsiaTheme="minorHAnsi" w:hAnsi="Arial" w:cs="Arial"/>
          <w:iCs/>
          <w:sz w:val="20"/>
          <w:szCs w:val="20"/>
        </w:rPr>
        <w:t xml:space="preserve">экзамен, предусматривает изучение правил </w:t>
      </w:r>
      <w:r w:rsidR="000A0998" w:rsidRPr="004C507C">
        <w:rPr>
          <w:rFonts w:ascii="Arial" w:eastAsiaTheme="minorHAnsi" w:hAnsi="Arial" w:cs="Arial"/>
          <w:iCs/>
          <w:sz w:val="20"/>
          <w:szCs w:val="20"/>
        </w:rPr>
        <w:t>полёт</w:t>
      </w:r>
      <w:r w:rsidRPr="004C507C">
        <w:rPr>
          <w:rFonts w:ascii="Arial" w:eastAsiaTheme="minorHAnsi" w:hAnsi="Arial" w:cs="Arial"/>
          <w:iCs/>
          <w:sz w:val="20"/>
          <w:szCs w:val="20"/>
        </w:rPr>
        <w:t>ов для следующих особых условий и особых случ</w:t>
      </w:r>
      <w:r w:rsidRPr="004C507C">
        <w:rPr>
          <w:rFonts w:ascii="Arial" w:eastAsiaTheme="minorHAnsi" w:hAnsi="Arial" w:cs="Arial"/>
          <w:iCs/>
          <w:sz w:val="20"/>
          <w:szCs w:val="20"/>
        </w:rPr>
        <w:t>а</w:t>
      </w:r>
      <w:r w:rsidRPr="004C507C">
        <w:rPr>
          <w:rFonts w:ascii="Arial" w:eastAsiaTheme="minorHAnsi" w:hAnsi="Arial" w:cs="Arial"/>
          <w:iCs/>
          <w:sz w:val="20"/>
          <w:szCs w:val="20"/>
        </w:rPr>
        <w:t>ев:</w:t>
      </w:r>
    </w:p>
    <w:p w:rsidR="008242D4" w:rsidRPr="004C507C" w:rsidRDefault="000A0998" w:rsidP="0009604B">
      <w:pPr>
        <w:pStyle w:val="affff0"/>
        <w:numPr>
          <w:ilvl w:val="0"/>
          <w:numId w:val="28"/>
        </w:numPr>
        <w:spacing w:after="0" w:line="300" w:lineRule="auto"/>
        <w:ind w:left="0" w:firstLine="709"/>
        <w:jc w:val="both"/>
        <w:rPr>
          <w:rFonts w:ascii="Arial" w:hAnsi="Arial" w:cs="Arial"/>
          <w:sz w:val="20"/>
        </w:rPr>
      </w:pPr>
      <w:r w:rsidRPr="004C507C">
        <w:rPr>
          <w:rFonts w:ascii="Arial" w:hAnsi="Arial" w:cs="Arial"/>
          <w:sz w:val="20"/>
        </w:rPr>
        <w:t>полёт</w:t>
      </w:r>
      <w:r w:rsidR="008242D4" w:rsidRPr="004C507C">
        <w:rPr>
          <w:rFonts w:ascii="Arial" w:hAnsi="Arial" w:cs="Arial"/>
          <w:sz w:val="20"/>
        </w:rPr>
        <w:t>ы в горной местности;</w:t>
      </w:r>
    </w:p>
    <w:p w:rsidR="008242D4" w:rsidRPr="004C507C" w:rsidRDefault="000A0998" w:rsidP="0009604B">
      <w:pPr>
        <w:pStyle w:val="affff0"/>
        <w:numPr>
          <w:ilvl w:val="0"/>
          <w:numId w:val="28"/>
        </w:numPr>
        <w:spacing w:after="0" w:line="300" w:lineRule="auto"/>
        <w:ind w:left="1418" w:hanging="709"/>
        <w:jc w:val="both"/>
        <w:rPr>
          <w:rFonts w:ascii="Arial" w:hAnsi="Arial" w:cs="Arial"/>
          <w:sz w:val="20"/>
        </w:rPr>
      </w:pPr>
      <w:r w:rsidRPr="004C507C">
        <w:rPr>
          <w:rFonts w:ascii="Arial" w:hAnsi="Arial" w:cs="Arial"/>
          <w:sz w:val="20"/>
        </w:rPr>
        <w:t>полёт</w:t>
      </w:r>
      <w:r w:rsidR="008242D4" w:rsidRPr="004C507C">
        <w:rPr>
          <w:rFonts w:ascii="Arial" w:hAnsi="Arial" w:cs="Arial"/>
          <w:sz w:val="20"/>
        </w:rPr>
        <w:t>ы над безориентирной местностью и пустынями и над водной поверхностью;</w:t>
      </w:r>
    </w:p>
    <w:p w:rsidR="008242D4" w:rsidRPr="004C507C" w:rsidRDefault="000A0998" w:rsidP="0009604B">
      <w:pPr>
        <w:pStyle w:val="affff0"/>
        <w:numPr>
          <w:ilvl w:val="0"/>
          <w:numId w:val="28"/>
        </w:numPr>
        <w:spacing w:after="0" w:line="300" w:lineRule="auto"/>
        <w:ind w:left="0" w:firstLine="709"/>
        <w:jc w:val="both"/>
        <w:rPr>
          <w:rFonts w:ascii="Arial" w:hAnsi="Arial" w:cs="Arial"/>
          <w:sz w:val="20"/>
        </w:rPr>
      </w:pPr>
      <w:r w:rsidRPr="004C507C">
        <w:rPr>
          <w:rFonts w:ascii="Arial" w:hAnsi="Arial" w:cs="Arial"/>
          <w:sz w:val="20"/>
        </w:rPr>
        <w:t>полёт</w:t>
      </w:r>
      <w:r w:rsidR="008242D4" w:rsidRPr="004C507C">
        <w:rPr>
          <w:rFonts w:ascii="Arial" w:hAnsi="Arial" w:cs="Arial"/>
          <w:sz w:val="20"/>
        </w:rPr>
        <w:t>ы в полярных районах;</w:t>
      </w:r>
    </w:p>
    <w:p w:rsidR="008242D4" w:rsidRPr="004C507C" w:rsidRDefault="000A0998" w:rsidP="0009604B">
      <w:pPr>
        <w:pStyle w:val="affff0"/>
        <w:numPr>
          <w:ilvl w:val="0"/>
          <w:numId w:val="28"/>
        </w:numPr>
        <w:spacing w:after="0" w:line="300" w:lineRule="auto"/>
        <w:ind w:left="0" w:firstLine="709"/>
        <w:jc w:val="both"/>
        <w:rPr>
          <w:rFonts w:ascii="Arial" w:hAnsi="Arial" w:cs="Arial"/>
          <w:sz w:val="20"/>
        </w:rPr>
      </w:pPr>
      <w:r w:rsidRPr="004C507C">
        <w:rPr>
          <w:rFonts w:ascii="Arial" w:hAnsi="Arial" w:cs="Arial"/>
          <w:sz w:val="20"/>
        </w:rPr>
        <w:t>полёт</w:t>
      </w:r>
      <w:r w:rsidR="008242D4" w:rsidRPr="004C507C">
        <w:rPr>
          <w:rFonts w:ascii="Arial" w:hAnsi="Arial" w:cs="Arial"/>
          <w:sz w:val="20"/>
        </w:rPr>
        <w:t>ы в сложной орнитологической обстановке;</w:t>
      </w:r>
    </w:p>
    <w:p w:rsidR="008242D4" w:rsidRPr="004C507C" w:rsidRDefault="008242D4" w:rsidP="0009604B">
      <w:pPr>
        <w:pStyle w:val="affff0"/>
        <w:numPr>
          <w:ilvl w:val="0"/>
          <w:numId w:val="28"/>
        </w:numPr>
        <w:spacing w:after="0" w:line="300" w:lineRule="auto"/>
        <w:ind w:left="0" w:firstLine="709"/>
        <w:jc w:val="both"/>
        <w:rPr>
          <w:rFonts w:ascii="Arial" w:hAnsi="Arial" w:cs="Arial"/>
          <w:sz w:val="20"/>
        </w:rPr>
      </w:pPr>
      <w:r w:rsidRPr="004C507C">
        <w:rPr>
          <w:rFonts w:ascii="Arial" w:hAnsi="Arial" w:cs="Arial"/>
          <w:sz w:val="20"/>
        </w:rPr>
        <w:t>повышенная электрическая активность атмосферы;</w:t>
      </w:r>
    </w:p>
    <w:p w:rsidR="008242D4" w:rsidRPr="004C507C" w:rsidRDefault="008242D4" w:rsidP="0009604B">
      <w:pPr>
        <w:pStyle w:val="affff0"/>
        <w:numPr>
          <w:ilvl w:val="0"/>
          <w:numId w:val="28"/>
        </w:numPr>
        <w:spacing w:after="0" w:line="300" w:lineRule="auto"/>
        <w:ind w:left="0" w:firstLine="709"/>
        <w:jc w:val="both"/>
        <w:rPr>
          <w:rFonts w:ascii="Arial" w:hAnsi="Arial" w:cs="Arial"/>
          <w:sz w:val="20"/>
        </w:rPr>
      </w:pPr>
      <w:r w:rsidRPr="004C507C">
        <w:rPr>
          <w:rFonts w:ascii="Arial" w:hAnsi="Arial" w:cs="Arial"/>
          <w:sz w:val="20"/>
        </w:rPr>
        <w:t>сильная болтанка;</w:t>
      </w:r>
    </w:p>
    <w:p w:rsidR="008242D4" w:rsidRPr="004C507C" w:rsidRDefault="008242D4" w:rsidP="0009604B">
      <w:pPr>
        <w:pStyle w:val="affff0"/>
        <w:numPr>
          <w:ilvl w:val="0"/>
          <w:numId w:val="28"/>
        </w:numPr>
        <w:spacing w:after="0" w:line="300" w:lineRule="auto"/>
        <w:ind w:left="0" w:firstLine="709"/>
        <w:jc w:val="both"/>
        <w:rPr>
          <w:rFonts w:ascii="Arial" w:hAnsi="Arial" w:cs="Arial"/>
          <w:sz w:val="20"/>
        </w:rPr>
      </w:pPr>
      <w:r w:rsidRPr="004C507C">
        <w:rPr>
          <w:rFonts w:ascii="Arial" w:hAnsi="Arial" w:cs="Arial"/>
          <w:sz w:val="20"/>
        </w:rPr>
        <w:t>грозовая деятельность;</w:t>
      </w:r>
    </w:p>
    <w:p w:rsidR="008242D4" w:rsidRPr="004C507C" w:rsidRDefault="008242D4" w:rsidP="0009604B">
      <w:pPr>
        <w:pStyle w:val="affff0"/>
        <w:numPr>
          <w:ilvl w:val="0"/>
          <w:numId w:val="28"/>
        </w:numPr>
        <w:spacing w:after="0" w:line="300" w:lineRule="auto"/>
        <w:ind w:left="0" w:firstLine="709"/>
        <w:jc w:val="both"/>
        <w:rPr>
          <w:rFonts w:ascii="Arial" w:hAnsi="Arial" w:cs="Arial"/>
          <w:sz w:val="20"/>
        </w:rPr>
      </w:pPr>
      <w:r w:rsidRPr="004C507C">
        <w:rPr>
          <w:rFonts w:ascii="Arial" w:hAnsi="Arial" w:cs="Arial"/>
          <w:sz w:val="20"/>
        </w:rPr>
        <w:t>пыльная буря;</w:t>
      </w:r>
    </w:p>
    <w:p w:rsidR="008242D4" w:rsidRPr="004C507C" w:rsidRDefault="008242D4" w:rsidP="0009604B">
      <w:pPr>
        <w:pStyle w:val="affff0"/>
        <w:numPr>
          <w:ilvl w:val="0"/>
          <w:numId w:val="28"/>
        </w:numPr>
        <w:spacing w:after="0" w:line="300" w:lineRule="auto"/>
        <w:ind w:left="1418" w:hanging="709"/>
        <w:jc w:val="both"/>
        <w:rPr>
          <w:rFonts w:ascii="Arial" w:hAnsi="Arial" w:cs="Arial"/>
          <w:sz w:val="20"/>
        </w:rPr>
      </w:pPr>
      <w:r w:rsidRPr="004C507C">
        <w:rPr>
          <w:rFonts w:ascii="Arial" w:hAnsi="Arial" w:cs="Arial"/>
          <w:sz w:val="20"/>
        </w:rPr>
        <w:t xml:space="preserve">попадание в зоны опасных для </w:t>
      </w:r>
      <w:r w:rsidR="000A0998" w:rsidRPr="004C507C">
        <w:rPr>
          <w:rFonts w:ascii="Arial" w:hAnsi="Arial" w:cs="Arial"/>
          <w:sz w:val="20"/>
        </w:rPr>
        <w:t>полёт</w:t>
      </w:r>
      <w:r w:rsidRPr="004C507C">
        <w:rPr>
          <w:rFonts w:ascii="Arial" w:hAnsi="Arial" w:cs="Arial"/>
          <w:sz w:val="20"/>
        </w:rPr>
        <w:t>ов метеорологических явлений, если это</w:t>
      </w:r>
      <w:r w:rsidR="0009604B" w:rsidRPr="004C507C">
        <w:rPr>
          <w:rFonts w:ascii="Arial" w:hAnsi="Arial" w:cs="Arial"/>
          <w:sz w:val="20"/>
        </w:rPr>
        <w:t xml:space="preserve"> </w:t>
      </w:r>
      <w:r w:rsidRPr="004C507C">
        <w:rPr>
          <w:rFonts w:ascii="Arial" w:hAnsi="Arial" w:cs="Arial"/>
          <w:sz w:val="20"/>
        </w:rPr>
        <w:t>не предусмотрено в РЛЭ;</w:t>
      </w:r>
    </w:p>
    <w:p w:rsidR="008242D4" w:rsidRPr="004C507C" w:rsidRDefault="008242D4" w:rsidP="0009604B">
      <w:pPr>
        <w:pStyle w:val="affff0"/>
        <w:numPr>
          <w:ilvl w:val="0"/>
          <w:numId w:val="28"/>
        </w:numPr>
        <w:spacing w:after="0" w:line="300" w:lineRule="auto"/>
        <w:ind w:left="0" w:firstLine="709"/>
        <w:jc w:val="both"/>
        <w:rPr>
          <w:rFonts w:ascii="Arial" w:hAnsi="Arial" w:cs="Arial"/>
          <w:sz w:val="20"/>
        </w:rPr>
      </w:pPr>
      <w:r w:rsidRPr="004C507C">
        <w:rPr>
          <w:rFonts w:ascii="Arial" w:hAnsi="Arial" w:cs="Arial"/>
          <w:sz w:val="20"/>
        </w:rPr>
        <w:t>попадание в метеоусловия, к которым экипаж воздушного судна не подготовлен;</w:t>
      </w:r>
    </w:p>
    <w:p w:rsidR="008242D4" w:rsidRPr="004C507C" w:rsidRDefault="008242D4" w:rsidP="0009604B">
      <w:pPr>
        <w:pStyle w:val="affff0"/>
        <w:numPr>
          <w:ilvl w:val="0"/>
          <w:numId w:val="28"/>
        </w:numPr>
        <w:spacing w:after="0" w:line="300" w:lineRule="auto"/>
        <w:ind w:left="1418" w:hanging="709"/>
        <w:jc w:val="both"/>
        <w:rPr>
          <w:rFonts w:ascii="Arial" w:hAnsi="Arial" w:cs="Arial"/>
          <w:sz w:val="20"/>
        </w:rPr>
      </w:pPr>
      <w:r w:rsidRPr="004C507C">
        <w:rPr>
          <w:rFonts w:ascii="Arial" w:hAnsi="Arial" w:cs="Arial"/>
          <w:sz w:val="20"/>
        </w:rPr>
        <w:t xml:space="preserve">отказ системы воздушного судна, приводящий к необходимости изменения плана </w:t>
      </w:r>
      <w:r w:rsidR="000A0998" w:rsidRPr="004C507C">
        <w:rPr>
          <w:rFonts w:ascii="Arial" w:hAnsi="Arial" w:cs="Arial"/>
          <w:sz w:val="20"/>
        </w:rPr>
        <w:t>п</w:t>
      </w:r>
      <w:r w:rsidR="000A0998" w:rsidRPr="004C507C">
        <w:rPr>
          <w:rFonts w:ascii="Arial" w:hAnsi="Arial" w:cs="Arial"/>
          <w:sz w:val="20"/>
        </w:rPr>
        <w:t>о</w:t>
      </w:r>
      <w:r w:rsidR="000A0998" w:rsidRPr="004C507C">
        <w:rPr>
          <w:rFonts w:ascii="Arial" w:hAnsi="Arial" w:cs="Arial"/>
          <w:sz w:val="20"/>
        </w:rPr>
        <w:t>лёт</w:t>
      </w:r>
      <w:r w:rsidRPr="004C507C">
        <w:rPr>
          <w:rFonts w:ascii="Arial" w:hAnsi="Arial" w:cs="Arial"/>
          <w:sz w:val="20"/>
        </w:rPr>
        <w:t>а, в том числе к вынужденной посадке;</w:t>
      </w:r>
    </w:p>
    <w:p w:rsidR="008242D4" w:rsidRPr="004C507C" w:rsidRDefault="008242D4" w:rsidP="0009604B">
      <w:pPr>
        <w:pStyle w:val="affff0"/>
        <w:numPr>
          <w:ilvl w:val="0"/>
          <w:numId w:val="28"/>
        </w:numPr>
        <w:spacing w:after="0" w:line="300" w:lineRule="auto"/>
        <w:ind w:left="0" w:firstLine="709"/>
        <w:jc w:val="both"/>
        <w:rPr>
          <w:rFonts w:ascii="Arial" w:hAnsi="Arial" w:cs="Arial"/>
          <w:sz w:val="20"/>
        </w:rPr>
      </w:pPr>
      <w:r w:rsidRPr="004C507C">
        <w:rPr>
          <w:rFonts w:ascii="Arial" w:hAnsi="Arial" w:cs="Arial"/>
          <w:sz w:val="20"/>
        </w:rPr>
        <w:t>потеря радиосвязи;</w:t>
      </w:r>
    </w:p>
    <w:p w:rsidR="008242D4" w:rsidRPr="004C507C" w:rsidRDefault="008242D4" w:rsidP="0009604B">
      <w:pPr>
        <w:pStyle w:val="affff0"/>
        <w:numPr>
          <w:ilvl w:val="0"/>
          <w:numId w:val="28"/>
        </w:numPr>
        <w:spacing w:after="0" w:line="300" w:lineRule="auto"/>
        <w:ind w:left="0" w:firstLine="709"/>
        <w:jc w:val="both"/>
        <w:rPr>
          <w:rFonts w:ascii="Arial" w:hAnsi="Arial" w:cs="Arial"/>
          <w:sz w:val="20"/>
        </w:rPr>
      </w:pPr>
      <w:r w:rsidRPr="004C507C">
        <w:rPr>
          <w:rFonts w:ascii="Arial" w:hAnsi="Arial" w:cs="Arial"/>
          <w:sz w:val="20"/>
        </w:rPr>
        <w:t>потеря ориентировки;</w:t>
      </w:r>
    </w:p>
    <w:p w:rsidR="008242D4" w:rsidRPr="004C507C" w:rsidRDefault="008242D4" w:rsidP="0009604B">
      <w:pPr>
        <w:pStyle w:val="affff0"/>
        <w:numPr>
          <w:ilvl w:val="0"/>
          <w:numId w:val="28"/>
        </w:numPr>
        <w:spacing w:after="0" w:line="300" w:lineRule="auto"/>
        <w:ind w:left="0" w:firstLine="709"/>
        <w:jc w:val="both"/>
        <w:rPr>
          <w:rFonts w:ascii="Arial" w:hAnsi="Arial" w:cs="Arial"/>
          <w:sz w:val="20"/>
        </w:rPr>
      </w:pPr>
      <w:r w:rsidRPr="004C507C">
        <w:rPr>
          <w:rFonts w:ascii="Arial" w:hAnsi="Arial" w:cs="Arial"/>
          <w:sz w:val="20"/>
        </w:rPr>
        <w:lastRenderedPageBreak/>
        <w:t>незаконное вмешательство на борту ВС;</w:t>
      </w:r>
    </w:p>
    <w:p w:rsidR="008242D4" w:rsidRPr="004C507C" w:rsidRDefault="008242D4" w:rsidP="0009604B">
      <w:pPr>
        <w:pStyle w:val="affff0"/>
        <w:numPr>
          <w:ilvl w:val="0"/>
          <w:numId w:val="28"/>
        </w:numPr>
        <w:spacing w:after="0" w:line="300" w:lineRule="auto"/>
        <w:ind w:left="1418" w:hanging="709"/>
        <w:jc w:val="both"/>
        <w:rPr>
          <w:rFonts w:ascii="Arial" w:hAnsi="Arial" w:cs="Arial"/>
          <w:sz w:val="20"/>
        </w:rPr>
      </w:pPr>
      <w:r w:rsidRPr="004C507C">
        <w:rPr>
          <w:rFonts w:ascii="Arial" w:hAnsi="Arial" w:cs="Arial"/>
          <w:sz w:val="20"/>
        </w:rPr>
        <w:t>ранение или внезапное ухудшение здоровья члена экипажа воздушного судна или пассажира;</w:t>
      </w:r>
    </w:p>
    <w:p w:rsidR="008242D4" w:rsidRPr="004C507C" w:rsidRDefault="008242D4" w:rsidP="0009604B">
      <w:pPr>
        <w:pStyle w:val="affff0"/>
        <w:numPr>
          <w:ilvl w:val="0"/>
          <w:numId w:val="28"/>
        </w:numPr>
        <w:spacing w:after="0" w:line="300" w:lineRule="auto"/>
        <w:ind w:left="0" w:firstLine="709"/>
        <w:jc w:val="both"/>
        <w:rPr>
          <w:rFonts w:ascii="Arial" w:hAnsi="Arial" w:cs="Arial"/>
          <w:sz w:val="20"/>
        </w:rPr>
      </w:pPr>
      <w:r w:rsidRPr="004C507C">
        <w:rPr>
          <w:rFonts w:ascii="Arial" w:hAnsi="Arial" w:cs="Arial"/>
          <w:sz w:val="20"/>
        </w:rPr>
        <w:t>вынужденная посадка вне аэродрома;</w:t>
      </w:r>
    </w:p>
    <w:p w:rsidR="00FF1246" w:rsidRPr="004C507C" w:rsidRDefault="008242D4" w:rsidP="0009604B">
      <w:pPr>
        <w:pStyle w:val="affff0"/>
        <w:numPr>
          <w:ilvl w:val="0"/>
          <w:numId w:val="28"/>
        </w:numPr>
        <w:spacing w:after="0" w:line="300" w:lineRule="auto"/>
        <w:ind w:left="1418" w:hanging="709"/>
        <w:jc w:val="both"/>
        <w:rPr>
          <w:rFonts w:ascii="Arial" w:hAnsi="Arial" w:cs="Arial"/>
          <w:sz w:val="20"/>
        </w:rPr>
      </w:pPr>
      <w:r w:rsidRPr="004C507C">
        <w:rPr>
          <w:rFonts w:ascii="Arial" w:hAnsi="Arial" w:cs="Arial"/>
          <w:sz w:val="20"/>
        </w:rPr>
        <w:t xml:space="preserve">отказ радиолокационных средств ОВД и радиотехнического обеспечения </w:t>
      </w:r>
      <w:r w:rsidR="000A0998" w:rsidRPr="004C507C">
        <w:rPr>
          <w:rFonts w:ascii="Arial" w:hAnsi="Arial" w:cs="Arial"/>
          <w:sz w:val="20"/>
        </w:rPr>
        <w:t>полёт</w:t>
      </w:r>
      <w:r w:rsidRPr="004C507C">
        <w:rPr>
          <w:rFonts w:ascii="Arial" w:hAnsi="Arial" w:cs="Arial"/>
          <w:sz w:val="20"/>
        </w:rPr>
        <w:t>ов на аэродроме посадки.</w:t>
      </w:r>
    </w:p>
    <w:p w:rsidR="0093694E" w:rsidRPr="004C507C" w:rsidRDefault="00063675" w:rsidP="0009604B">
      <w:pPr>
        <w:pStyle w:val="81"/>
        <w:numPr>
          <w:ilvl w:val="0"/>
          <w:numId w:val="0"/>
        </w:numPr>
        <w:spacing w:before="0" w:after="0" w:line="300" w:lineRule="auto"/>
        <w:ind w:firstLine="709"/>
        <w:jc w:val="both"/>
        <w:rPr>
          <w:rFonts w:ascii="Arial" w:eastAsiaTheme="minorHAnsi" w:hAnsi="Arial" w:cs="Arial"/>
          <w:iCs/>
          <w:sz w:val="20"/>
          <w:szCs w:val="20"/>
        </w:rPr>
      </w:pPr>
      <w:r w:rsidRPr="004C507C">
        <w:rPr>
          <w:rFonts w:ascii="Arial" w:eastAsiaTheme="minorHAnsi" w:hAnsi="Arial" w:cs="Arial"/>
          <w:iCs/>
          <w:sz w:val="20"/>
          <w:szCs w:val="20"/>
        </w:rPr>
        <w:t>2.2.</w:t>
      </w:r>
      <w:r w:rsidR="00F95BF6" w:rsidRPr="004C507C">
        <w:rPr>
          <w:rFonts w:ascii="Arial" w:eastAsiaTheme="minorHAnsi" w:hAnsi="Arial" w:cs="Arial"/>
          <w:iCs/>
          <w:sz w:val="20"/>
          <w:szCs w:val="20"/>
        </w:rPr>
        <w:t>2</w:t>
      </w:r>
      <w:r w:rsidRPr="004C507C">
        <w:rPr>
          <w:rFonts w:ascii="Arial" w:eastAsiaTheme="minorHAnsi" w:hAnsi="Arial" w:cs="Arial"/>
          <w:iCs/>
          <w:sz w:val="20"/>
          <w:szCs w:val="20"/>
        </w:rPr>
        <w:t>.</w:t>
      </w:r>
      <w:r w:rsidR="00F95BF6" w:rsidRPr="004C507C">
        <w:rPr>
          <w:rFonts w:ascii="Arial" w:eastAsiaTheme="minorHAnsi" w:hAnsi="Arial" w:cs="Arial"/>
          <w:iCs/>
          <w:sz w:val="20"/>
          <w:szCs w:val="20"/>
        </w:rPr>
        <w:t>4</w:t>
      </w:r>
      <w:r w:rsidRPr="004C507C">
        <w:rPr>
          <w:rFonts w:ascii="Arial" w:eastAsiaTheme="minorHAnsi" w:hAnsi="Arial" w:cs="Arial"/>
          <w:iCs/>
          <w:sz w:val="20"/>
          <w:szCs w:val="20"/>
        </w:rPr>
        <w:t xml:space="preserve">. </w:t>
      </w:r>
      <w:r w:rsidR="0093694E" w:rsidRPr="004C507C">
        <w:rPr>
          <w:rFonts w:ascii="Arial" w:eastAsiaTheme="minorHAnsi" w:hAnsi="Arial" w:cs="Arial"/>
          <w:iCs/>
          <w:sz w:val="20"/>
          <w:szCs w:val="20"/>
        </w:rPr>
        <w:t>Теоретическая подготовка по выводу воздушного судна из сложного</w:t>
      </w:r>
      <w:r w:rsidR="00B0119F" w:rsidRPr="004C507C">
        <w:rPr>
          <w:rFonts w:ascii="Arial" w:eastAsiaTheme="minorHAnsi" w:hAnsi="Arial" w:cs="Arial"/>
          <w:iCs/>
          <w:sz w:val="20"/>
          <w:szCs w:val="20"/>
        </w:rPr>
        <w:t xml:space="preserve"> </w:t>
      </w:r>
      <w:r w:rsidR="0093694E" w:rsidRPr="004C507C">
        <w:rPr>
          <w:rFonts w:ascii="Arial" w:eastAsiaTheme="minorHAnsi" w:hAnsi="Arial" w:cs="Arial"/>
          <w:iCs/>
          <w:sz w:val="20"/>
          <w:szCs w:val="20"/>
        </w:rPr>
        <w:t>пространственн</w:t>
      </w:r>
      <w:r w:rsidR="0093694E" w:rsidRPr="004C507C">
        <w:rPr>
          <w:rFonts w:ascii="Arial" w:eastAsiaTheme="minorHAnsi" w:hAnsi="Arial" w:cs="Arial"/>
          <w:iCs/>
          <w:sz w:val="20"/>
          <w:szCs w:val="20"/>
        </w:rPr>
        <w:t>о</w:t>
      </w:r>
      <w:r w:rsidR="0093694E" w:rsidRPr="004C507C">
        <w:rPr>
          <w:rFonts w:ascii="Arial" w:eastAsiaTheme="minorHAnsi" w:hAnsi="Arial" w:cs="Arial"/>
          <w:iCs/>
          <w:sz w:val="20"/>
          <w:szCs w:val="20"/>
        </w:rPr>
        <w:t>го положения, предсрывных режимов, режима сваливания предусматривает изучение:</w:t>
      </w:r>
    </w:p>
    <w:p w:rsidR="0093694E" w:rsidRPr="004C507C" w:rsidRDefault="0093694E" w:rsidP="0009604B">
      <w:pPr>
        <w:pStyle w:val="affff0"/>
        <w:numPr>
          <w:ilvl w:val="0"/>
          <w:numId w:val="29"/>
        </w:numPr>
        <w:spacing w:after="0" w:line="300" w:lineRule="auto"/>
        <w:ind w:left="0" w:firstLine="709"/>
        <w:jc w:val="both"/>
        <w:rPr>
          <w:rFonts w:ascii="Arial" w:hAnsi="Arial" w:cs="Arial"/>
          <w:sz w:val="20"/>
        </w:rPr>
      </w:pPr>
      <w:r w:rsidRPr="004C507C">
        <w:rPr>
          <w:rFonts w:ascii="Arial" w:hAnsi="Arial" w:cs="Arial"/>
          <w:sz w:val="20"/>
        </w:rPr>
        <w:t xml:space="preserve">определения действительного положения </w:t>
      </w:r>
      <w:r w:rsidR="00102647" w:rsidRPr="004C507C">
        <w:rPr>
          <w:rFonts w:ascii="Arial" w:hAnsi="Arial" w:cs="Arial"/>
          <w:sz w:val="20"/>
        </w:rPr>
        <w:t>воздушного судна в пространстве;</w:t>
      </w:r>
    </w:p>
    <w:p w:rsidR="0093694E" w:rsidRPr="004C507C" w:rsidRDefault="0093694E" w:rsidP="00666156">
      <w:pPr>
        <w:pStyle w:val="affff0"/>
        <w:numPr>
          <w:ilvl w:val="0"/>
          <w:numId w:val="29"/>
        </w:numPr>
        <w:spacing w:after="0" w:line="300" w:lineRule="auto"/>
        <w:ind w:left="1418" w:hanging="709"/>
        <w:jc w:val="both"/>
        <w:rPr>
          <w:rFonts w:ascii="Arial" w:hAnsi="Arial" w:cs="Arial"/>
          <w:sz w:val="20"/>
        </w:rPr>
      </w:pPr>
      <w:r w:rsidRPr="004C507C">
        <w:rPr>
          <w:rFonts w:ascii="Arial" w:hAnsi="Arial" w:cs="Arial"/>
          <w:sz w:val="20"/>
        </w:rPr>
        <w:t>определения параметров полёта на момент попадания воздушного судна в сложное пространст</w:t>
      </w:r>
      <w:r w:rsidR="00102647" w:rsidRPr="004C507C">
        <w:rPr>
          <w:rFonts w:ascii="Arial" w:hAnsi="Arial" w:cs="Arial"/>
          <w:sz w:val="20"/>
        </w:rPr>
        <w:t>венное положение;</w:t>
      </w:r>
    </w:p>
    <w:p w:rsidR="0093694E" w:rsidRPr="004C507C" w:rsidRDefault="0093694E" w:rsidP="00666156">
      <w:pPr>
        <w:pStyle w:val="affff0"/>
        <w:numPr>
          <w:ilvl w:val="0"/>
          <w:numId w:val="29"/>
        </w:numPr>
        <w:spacing w:after="0" w:line="300" w:lineRule="auto"/>
        <w:ind w:left="1418" w:hanging="709"/>
        <w:jc w:val="both"/>
        <w:rPr>
          <w:rFonts w:ascii="Arial" w:hAnsi="Arial" w:cs="Arial"/>
          <w:sz w:val="20"/>
        </w:rPr>
      </w:pPr>
      <w:r w:rsidRPr="004C507C">
        <w:rPr>
          <w:rFonts w:ascii="Arial" w:hAnsi="Arial" w:cs="Arial"/>
          <w:sz w:val="20"/>
        </w:rPr>
        <w:t>применения наиболее оптимальных и безопасных действий по выводу воздушного судна в режим нормального полёта.</w:t>
      </w:r>
    </w:p>
    <w:p w:rsidR="008242D4" w:rsidRPr="004C507C" w:rsidRDefault="00063675" w:rsidP="00666156">
      <w:pPr>
        <w:pStyle w:val="81"/>
        <w:numPr>
          <w:ilvl w:val="0"/>
          <w:numId w:val="0"/>
        </w:numPr>
        <w:spacing w:before="0" w:after="0" w:line="300" w:lineRule="auto"/>
        <w:ind w:firstLine="709"/>
        <w:jc w:val="both"/>
        <w:rPr>
          <w:rFonts w:ascii="Arial" w:eastAsiaTheme="minorHAnsi" w:hAnsi="Arial" w:cs="Arial"/>
          <w:iCs/>
          <w:sz w:val="20"/>
          <w:szCs w:val="20"/>
        </w:rPr>
      </w:pPr>
      <w:r w:rsidRPr="004C507C">
        <w:rPr>
          <w:rFonts w:ascii="Arial" w:eastAsiaTheme="minorHAnsi" w:hAnsi="Arial" w:cs="Arial"/>
          <w:iCs/>
          <w:sz w:val="20"/>
          <w:szCs w:val="20"/>
        </w:rPr>
        <w:t>2.2.</w:t>
      </w:r>
      <w:r w:rsidR="00F95BF6" w:rsidRPr="004C507C">
        <w:rPr>
          <w:rFonts w:ascii="Arial" w:eastAsiaTheme="minorHAnsi" w:hAnsi="Arial" w:cs="Arial"/>
          <w:iCs/>
          <w:sz w:val="20"/>
          <w:szCs w:val="20"/>
        </w:rPr>
        <w:t>2</w:t>
      </w:r>
      <w:r w:rsidRPr="004C507C">
        <w:rPr>
          <w:rFonts w:ascii="Arial" w:eastAsiaTheme="minorHAnsi" w:hAnsi="Arial" w:cs="Arial"/>
          <w:iCs/>
          <w:sz w:val="20"/>
          <w:szCs w:val="20"/>
        </w:rPr>
        <w:t>.</w:t>
      </w:r>
      <w:r w:rsidR="00F95BF6" w:rsidRPr="004C507C">
        <w:rPr>
          <w:rFonts w:ascii="Arial" w:eastAsiaTheme="minorHAnsi" w:hAnsi="Arial" w:cs="Arial"/>
          <w:iCs/>
          <w:sz w:val="20"/>
          <w:szCs w:val="20"/>
        </w:rPr>
        <w:t>5</w:t>
      </w:r>
      <w:r w:rsidRPr="004C507C">
        <w:rPr>
          <w:rFonts w:ascii="Arial" w:eastAsiaTheme="minorHAnsi" w:hAnsi="Arial" w:cs="Arial"/>
          <w:iCs/>
          <w:sz w:val="20"/>
          <w:szCs w:val="20"/>
        </w:rPr>
        <w:t xml:space="preserve">. </w:t>
      </w:r>
      <w:r w:rsidR="008242D4" w:rsidRPr="004C507C">
        <w:rPr>
          <w:rFonts w:ascii="Arial" w:eastAsiaTheme="minorHAnsi" w:hAnsi="Arial" w:cs="Arial"/>
          <w:iCs/>
          <w:sz w:val="20"/>
          <w:szCs w:val="20"/>
        </w:rPr>
        <w:t xml:space="preserve">Теоретическая подготовка к выполнению </w:t>
      </w:r>
      <w:r w:rsidR="000A0998" w:rsidRPr="004C507C">
        <w:rPr>
          <w:rFonts w:ascii="Arial" w:eastAsiaTheme="minorHAnsi" w:hAnsi="Arial" w:cs="Arial"/>
          <w:iCs/>
          <w:sz w:val="20"/>
          <w:szCs w:val="20"/>
        </w:rPr>
        <w:t>полёт</w:t>
      </w:r>
      <w:r w:rsidR="008242D4" w:rsidRPr="004C507C">
        <w:rPr>
          <w:rFonts w:ascii="Arial" w:eastAsiaTheme="minorHAnsi" w:hAnsi="Arial" w:cs="Arial"/>
          <w:iCs/>
          <w:sz w:val="20"/>
          <w:szCs w:val="20"/>
        </w:rPr>
        <w:t>ов в условиях сдвига ветра включает сдачу экзамена и предусматривает изучение:</w:t>
      </w:r>
    </w:p>
    <w:p w:rsidR="008242D4" w:rsidRPr="004C507C" w:rsidRDefault="008242D4" w:rsidP="0009604B">
      <w:pPr>
        <w:pStyle w:val="affff0"/>
        <w:numPr>
          <w:ilvl w:val="0"/>
          <w:numId w:val="30"/>
        </w:numPr>
        <w:spacing w:after="0" w:line="300" w:lineRule="auto"/>
        <w:ind w:left="0" w:firstLine="709"/>
        <w:jc w:val="both"/>
        <w:rPr>
          <w:rFonts w:ascii="Arial" w:hAnsi="Arial" w:cs="Arial"/>
          <w:sz w:val="20"/>
        </w:rPr>
      </w:pPr>
      <w:r w:rsidRPr="004C507C">
        <w:rPr>
          <w:rFonts w:ascii="Arial" w:hAnsi="Arial" w:cs="Arial"/>
          <w:sz w:val="20"/>
        </w:rPr>
        <w:t>сдвиг ветра, его физическая сущность;</w:t>
      </w:r>
    </w:p>
    <w:p w:rsidR="008242D4" w:rsidRPr="004C507C" w:rsidRDefault="008242D4" w:rsidP="0009604B">
      <w:pPr>
        <w:pStyle w:val="affff0"/>
        <w:numPr>
          <w:ilvl w:val="0"/>
          <w:numId w:val="30"/>
        </w:numPr>
        <w:spacing w:after="0" w:line="300" w:lineRule="auto"/>
        <w:ind w:left="0" w:firstLine="709"/>
        <w:jc w:val="both"/>
        <w:rPr>
          <w:rFonts w:ascii="Arial" w:hAnsi="Arial" w:cs="Arial"/>
          <w:sz w:val="20"/>
        </w:rPr>
      </w:pPr>
      <w:r w:rsidRPr="004C507C">
        <w:rPr>
          <w:rFonts w:ascii="Arial" w:hAnsi="Arial" w:cs="Arial"/>
          <w:sz w:val="20"/>
        </w:rPr>
        <w:t xml:space="preserve">влияние сдвига ветра на безопасность </w:t>
      </w:r>
      <w:r w:rsidR="000A0998" w:rsidRPr="004C507C">
        <w:rPr>
          <w:rFonts w:ascii="Arial" w:hAnsi="Arial" w:cs="Arial"/>
          <w:sz w:val="20"/>
        </w:rPr>
        <w:t>полёт</w:t>
      </w:r>
      <w:r w:rsidRPr="004C507C">
        <w:rPr>
          <w:rFonts w:ascii="Arial" w:hAnsi="Arial" w:cs="Arial"/>
          <w:sz w:val="20"/>
        </w:rPr>
        <w:t xml:space="preserve">ов ВС на этапах </w:t>
      </w:r>
      <w:r w:rsidR="000A0998" w:rsidRPr="004C507C">
        <w:rPr>
          <w:rFonts w:ascii="Arial" w:hAnsi="Arial" w:cs="Arial"/>
          <w:sz w:val="20"/>
        </w:rPr>
        <w:t>взлёт</w:t>
      </w:r>
      <w:r w:rsidRPr="004C507C">
        <w:rPr>
          <w:rFonts w:ascii="Arial" w:hAnsi="Arial" w:cs="Arial"/>
          <w:sz w:val="20"/>
        </w:rPr>
        <w:t>а и посадки;</w:t>
      </w:r>
    </w:p>
    <w:p w:rsidR="008242D4" w:rsidRPr="004C507C" w:rsidRDefault="008242D4" w:rsidP="00666156">
      <w:pPr>
        <w:pStyle w:val="affff0"/>
        <w:numPr>
          <w:ilvl w:val="0"/>
          <w:numId w:val="30"/>
        </w:numPr>
        <w:spacing w:after="0" w:line="300" w:lineRule="auto"/>
        <w:ind w:left="1418" w:hanging="709"/>
        <w:jc w:val="both"/>
        <w:rPr>
          <w:rFonts w:ascii="Arial" w:hAnsi="Arial" w:cs="Arial"/>
          <w:sz w:val="20"/>
        </w:rPr>
      </w:pPr>
      <w:r w:rsidRPr="004C507C">
        <w:rPr>
          <w:rFonts w:ascii="Arial" w:hAnsi="Arial" w:cs="Arial"/>
          <w:sz w:val="20"/>
        </w:rPr>
        <w:t xml:space="preserve">рекомендации экипажу по обеспечению безопасности </w:t>
      </w:r>
      <w:r w:rsidR="000A0998" w:rsidRPr="004C507C">
        <w:rPr>
          <w:rFonts w:ascii="Arial" w:hAnsi="Arial" w:cs="Arial"/>
          <w:sz w:val="20"/>
        </w:rPr>
        <w:t>полёт</w:t>
      </w:r>
      <w:r w:rsidRPr="004C507C">
        <w:rPr>
          <w:rFonts w:ascii="Arial" w:hAnsi="Arial" w:cs="Arial"/>
          <w:sz w:val="20"/>
        </w:rPr>
        <w:t>ов при попадании ВС в условия сдви</w:t>
      </w:r>
      <w:r w:rsidR="007D681A" w:rsidRPr="004C507C">
        <w:rPr>
          <w:rFonts w:ascii="Arial" w:hAnsi="Arial" w:cs="Arial"/>
          <w:sz w:val="20"/>
        </w:rPr>
        <w:t>га ветра;</w:t>
      </w:r>
    </w:p>
    <w:p w:rsidR="007D681A" w:rsidRPr="004C507C" w:rsidRDefault="0009186D" w:rsidP="0009604B">
      <w:pPr>
        <w:pStyle w:val="affff0"/>
        <w:numPr>
          <w:ilvl w:val="0"/>
          <w:numId w:val="30"/>
        </w:numPr>
        <w:tabs>
          <w:tab w:val="left" w:pos="567"/>
        </w:tabs>
        <w:spacing w:after="0" w:line="300" w:lineRule="auto"/>
        <w:ind w:left="0" w:firstLine="709"/>
        <w:jc w:val="both"/>
        <w:rPr>
          <w:rFonts w:ascii="Arial" w:hAnsi="Arial" w:cs="Arial"/>
          <w:sz w:val="20"/>
        </w:rPr>
      </w:pPr>
      <w:r w:rsidRPr="004C507C">
        <w:rPr>
          <w:rFonts w:ascii="Arial" w:hAnsi="Arial" w:cs="Arial"/>
          <w:sz w:val="20"/>
        </w:rPr>
        <w:t xml:space="preserve">элементов подготовки по </w:t>
      </w:r>
      <w:r w:rsidRPr="004C507C">
        <w:rPr>
          <w:rFonts w:ascii="Arial" w:hAnsi="Arial" w:cs="Arial"/>
          <w:sz w:val="20"/>
          <w:lang w:val="en-US"/>
        </w:rPr>
        <w:t>CFIT</w:t>
      </w:r>
      <w:r w:rsidR="00102647" w:rsidRPr="004C507C">
        <w:rPr>
          <w:rFonts w:ascii="Arial" w:hAnsi="Arial" w:cs="Arial"/>
          <w:sz w:val="20"/>
        </w:rPr>
        <w:t>.</w:t>
      </w:r>
    </w:p>
    <w:p w:rsidR="008242D4" w:rsidRPr="004C507C" w:rsidRDefault="00F95BF6" w:rsidP="0009604B">
      <w:pPr>
        <w:pStyle w:val="81"/>
        <w:numPr>
          <w:ilvl w:val="0"/>
          <w:numId w:val="0"/>
        </w:numPr>
        <w:spacing w:before="0" w:after="0" w:line="300" w:lineRule="auto"/>
        <w:ind w:firstLine="709"/>
        <w:jc w:val="both"/>
        <w:rPr>
          <w:rFonts w:ascii="Arial" w:eastAsiaTheme="minorHAnsi" w:hAnsi="Arial" w:cs="Arial"/>
          <w:iCs/>
          <w:sz w:val="20"/>
          <w:szCs w:val="20"/>
        </w:rPr>
      </w:pPr>
      <w:r w:rsidRPr="004C507C">
        <w:rPr>
          <w:rFonts w:ascii="Arial" w:eastAsiaTheme="minorHAnsi" w:hAnsi="Arial" w:cs="Arial"/>
          <w:iCs/>
          <w:sz w:val="20"/>
          <w:szCs w:val="20"/>
        </w:rPr>
        <w:t>2.2.2.6</w:t>
      </w:r>
      <w:r w:rsidR="00580202" w:rsidRPr="004C507C">
        <w:rPr>
          <w:rFonts w:ascii="Arial" w:eastAsiaTheme="minorHAnsi" w:hAnsi="Arial" w:cs="Arial"/>
          <w:iCs/>
          <w:sz w:val="20"/>
          <w:szCs w:val="20"/>
        </w:rPr>
        <w:t xml:space="preserve">. </w:t>
      </w:r>
      <w:r w:rsidR="008242D4" w:rsidRPr="004C507C">
        <w:rPr>
          <w:rFonts w:ascii="Arial" w:eastAsiaTheme="minorHAnsi" w:hAnsi="Arial" w:cs="Arial"/>
          <w:iCs/>
          <w:sz w:val="20"/>
          <w:szCs w:val="20"/>
        </w:rPr>
        <w:t xml:space="preserve">Теоретическая подготовка к выполнению нормальных процедур выполнения </w:t>
      </w:r>
      <w:r w:rsidR="000A0998" w:rsidRPr="004C507C">
        <w:rPr>
          <w:rFonts w:ascii="Arial" w:eastAsiaTheme="minorHAnsi" w:hAnsi="Arial" w:cs="Arial"/>
          <w:iCs/>
          <w:sz w:val="20"/>
          <w:szCs w:val="20"/>
        </w:rPr>
        <w:t>полёт</w:t>
      </w:r>
      <w:r w:rsidR="008242D4" w:rsidRPr="004C507C">
        <w:rPr>
          <w:rFonts w:ascii="Arial" w:eastAsiaTheme="minorHAnsi" w:hAnsi="Arial" w:cs="Arial"/>
          <w:iCs/>
          <w:sz w:val="20"/>
          <w:szCs w:val="20"/>
        </w:rPr>
        <w:t>ов и к действиям в аварийных ситуациях, включая сдачу экзамена, проводится не реже одного раза в т</w:t>
      </w:r>
      <w:r w:rsidR="008242D4" w:rsidRPr="004C507C">
        <w:rPr>
          <w:rFonts w:ascii="Arial" w:eastAsiaTheme="minorHAnsi" w:hAnsi="Arial" w:cs="Arial"/>
          <w:iCs/>
          <w:sz w:val="20"/>
          <w:szCs w:val="20"/>
        </w:rPr>
        <w:t>е</w:t>
      </w:r>
      <w:r w:rsidR="008242D4" w:rsidRPr="004C507C">
        <w:rPr>
          <w:rFonts w:ascii="Arial" w:eastAsiaTheme="minorHAnsi" w:hAnsi="Arial" w:cs="Arial"/>
          <w:iCs/>
          <w:sz w:val="20"/>
          <w:szCs w:val="20"/>
        </w:rPr>
        <w:t>чение последовательных 6 месяцев.</w:t>
      </w:r>
    </w:p>
    <w:p w:rsidR="008242D4" w:rsidRPr="004C507C" w:rsidRDefault="00F95BF6" w:rsidP="0009604B">
      <w:pPr>
        <w:pStyle w:val="81"/>
        <w:numPr>
          <w:ilvl w:val="0"/>
          <w:numId w:val="0"/>
        </w:numPr>
        <w:spacing w:before="0" w:after="0" w:line="300" w:lineRule="auto"/>
        <w:ind w:firstLine="709"/>
        <w:jc w:val="both"/>
        <w:rPr>
          <w:rFonts w:ascii="Arial" w:eastAsiaTheme="minorHAnsi" w:hAnsi="Arial" w:cs="Arial"/>
          <w:i/>
          <w:iCs/>
          <w:sz w:val="20"/>
          <w:szCs w:val="20"/>
        </w:rPr>
      </w:pPr>
      <w:r w:rsidRPr="004C507C">
        <w:rPr>
          <w:rFonts w:ascii="Arial" w:eastAsiaTheme="minorHAnsi" w:hAnsi="Arial" w:cs="Arial"/>
          <w:iCs/>
          <w:sz w:val="20"/>
          <w:szCs w:val="20"/>
        </w:rPr>
        <w:t>2.2.2.7</w:t>
      </w:r>
      <w:r w:rsidR="00580202" w:rsidRPr="004C507C">
        <w:rPr>
          <w:rFonts w:ascii="Arial" w:eastAsiaTheme="minorHAnsi" w:hAnsi="Arial" w:cs="Arial"/>
          <w:iCs/>
          <w:sz w:val="20"/>
          <w:szCs w:val="20"/>
        </w:rPr>
        <w:t xml:space="preserve">. </w:t>
      </w:r>
      <w:r w:rsidR="008242D4" w:rsidRPr="004C507C">
        <w:rPr>
          <w:rFonts w:ascii="Arial" w:eastAsiaTheme="minorHAnsi" w:hAnsi="Arial" w:cs="Arial"/>
          <w:iCs/>
          <w:sz w:val="20"/>
          <w:szCs w:val="20"/>
        </w:rPr>
        <w:t>Теоретическая подготовка по знанию систем воздушного судна и умению определять его летные характеристики включает сдачу экзамена и проводится не реже одного раза в течение п</w:t>
      </w:r>
      <w:r w:rsidR="008242D4" w:rsidRPr="004C507C">
        <w:rPr>
          <w:rFonts w:ascii="Arial" w:eastAsiaTheme="minorHAnsi" w:hAnsi="Arial" w:cs="Arial"/>
          <w:iCs/>
          <w:sz w:val="20"/>
          <w:szCs w:val="20"/>
        </w:rPr>
        <w:t>о</w:t>
      </w:r>
      <w:r w:rsidR="008242D4" w:rsidRPr="004C507C">
        <w:rPr>
          <w:rFonts w:ascii="Arial" w:eastAsiaTheme="minorHAnsi" w:hAnsi="Arial" w:cs="Arial"/>
          <w:iCs/>
          <w:sz w:val="20"/>
          <w:szCs w:val="20"/>
        </w:rPr>
        <w:t>следовательных 12 месяцев. В процессе подготовки изучаются системы воздушного судна</w:t>
      </w:r>
      <w:r w:rsidR="002D71AB" w:rsidRPr="004C507C">
        <w:rPr>
          <w:rFonts w:ascii="Arial" w:eastAsiaTheme="minorHAnsi" w:hAnsi="Arial" w:cs="Arial"/>
          <w:iCs/>
          <w:sz w:val="20"/>
          <w:szCs w:val="20"/>
        </w:rPr>
        <w:t xml:space="preserve"> в соотве</w:t>
      </w:r>
      <w:r w:rsidR="002D71AB" w:rsidRPr="004C507C">
        <w:rPr>
          <w:rFonts w:ascii="Arial" w:eastAsiaTheme="minorHAnsi" w:hAnsi="Arial" w:cs="Arial"/>
          <w:iCs/>
          <w:sz w:val="20"/>
          <w:szCs w:val="20"/>
        </w:rPr>
        <w:t>т</w:t>
      </w:r>
      <w:r w:rsidR="002D71AB" w:rsidRPr="004C507C">
        <w:rPr>
          <w:rFonts w:ascii="Arial" w:eastAsiaTheme="minorHAnsi" w:hAnsi="Arial" w:cs="Arial"/>
          <w:iCs/>
          <w:sz w:val="20"/>
          <w:szCs w:val="20"/>
        </w:rPr>
        <w:t>ствии с Руководством по лётной эксплуатации ВС (</w:t>
      </w:r>
      <w:r w:rsidR="002D71AB" w:rsidRPr="004C507C">
        <w:rPr>
          <w:rFonts w:ascii="Arial" w:eastAsiaTheme="minorHAnsi" w:hAnsi="Arial" w:cs="Arial"/>
          <w:iCs/>
          <w:sz w:val="20"/>
          <w:szCs w:val="20"/>
          <w:lang w:val="en-US"/>
        </w:rPr>
        <w:t>FCOM</w:t>
      </w:r>
      <w:r w:rsidR="003F254B" w:rsidRPr="004C507C">
        <w:rPr>
          <w:rFonts w:ascii="Arial" w:eastAsiaTheme="minorHAnsi" w:hAnsi="Arial" w:cs="Arial"/>
          <w:iCs/>
          <w:sz w:val="20"/>
          <w:szCs w:val="20"/>
        </w:rPr>
        <w:t>)</w:t>
      </w:r>
      <w:r w:rsidR="00DE2CD7" w:rsidRPr="004C507C">
        <w:rPr>
          <w:rFonts w:ascii="Arial" w:eastAsiaTheme="minorHAnsi" w:hAnsi="Arial" w:cs="Arial"/>
          <w:iCs/>
          <w:sz w:val="20"/>
          <w:szCs w:val="20"/>
        </w:rPr>
        <w:t xml:space="preserve"> (как пример)</w:t>
      </w:r>
      <w:r w:rsidR="002D71AB" w:rsidRPr="004C507C">
        <w:rPr>
          <w:rFonts w:ascii="Arial" w:eastAsiaTheme="minorHAnsi" w:hAnsi="Arial" w:cs="Arial"/>
          <w:i/>
          <w:iCs/>
          <w:sz w:val="20"/>
          <w:szCs w:val="20"/>
        </w:rPr>
        <w:t>:</w:t>
      </w:r>
    </w:p>
    <w:p w:rsidR="008242D4" w:rsidRPr="004C507C" w:rsidRDefault="0036139A" w:rsidP="0009604B">
      <w:pPr>
        <w:pStyle w:val="affff0"/>
        <w:numPr>
          <w:ilvl w:val="0"/>
          <w:numId w:val="31"/>
        </w:numPr>
        <w:spacing w:after="0" w:line="300" w:lineRule="auto"/>
        <w:ind w:left="0" w:firstLine="709"/>
        <w:jc w:val="both"/>
        <w:rPr>
          <w:rFonts w:ascii="Arial" w:hAnsi="Arial" w:cs="Arial"/>
          <w:sz w:val="20"/>
        </w:rPr>
      </w:pPr>
      <w:r w:rsidRPr="004C507C">
        <w:rPr>
          <w:rFonts w:ascii="Arial" w:hAnsi="Arial" w:cs="Arial"/>
          <w:sz w:val="20"/>
        </w:rPr>
        <w:t xml:space="preserve"> </w:t>
      </w:r>
      <w:r w:rsidR="008242D4" w:rsidRPr="004C507C">
        <w:rPr>
          <w:rFonts w:ascii="Arial" w:hAnsi="Arial" w:cs="Arial"/>
          <w:sz w:val="20"/>
          <w:lang w:val="en-US"/>
        </w:rPr>
        <w:t>Air</w:t>
      </w:r>
      <w:r w:rsidR="008242D4" w:rsidRPr="004C507C">
        <w:rPr>
          <w:rFonts w:ascii="Arial" w:hAnsi="Arial" w:cs="Arial"/>
          <w:sz w:val="20"/>
        </w:rPr>
        <w:t>-</w:t>
      </w:r>
      <w:r w:rsidR="008242D4" w:rsidRPr="004C507C">
        <w:rPr>
          <w:rFonts w:ascii="Arial" w:hAnsi="Arial" w:cs="Arial"/>
          <w:sz w:val="20"/>
          <w:lang w:val="en-US"/>
        </w:rPr>
        <w:t>conditioning</w:t>
      </w:r>
    </w:p>
    <w:p w:rsidR="008242D4" w:rsidRPr="004C507C" w:rsidRDefault="0036139A" w:rsidP="0009604B">
      <w:pPr>
        <w:pStyle w:val="affff0"/>
        <w:numPr>
          <w:ilvl w:val="0"/>
          <w:numId w:val="31"/>
        </w:numPr>
        <w:spacing w:after="0" w:line="300" w:lineRule="auto"/>
        <w:ind w:left="0" w:firstLine="709"/>
        <w:jc w:val="both"/>
        <w:rPr>
          <w:rFonts w:ascii="Arial" w:hAnsi="Arial" w:cs="Arial"/>
          <w:sz w:val="20"/>
        </w:rPr>
      </w:pPr>
      <w:r w:rsidRPr="004C507C">
        <w:rPr>
          <w:rFonts w:ascii="Arial" w:hAnsi="Arial" w:cs="Arial"/>
          <w:sz w:val="20"/>
        </w:rPr>
        <w:t xml:space="preserve"> </w:t>
      </w:r>
      <w:r w:rsidR="008242D4" w:rsidRPr="004C507C">
        <w:rPr>
          <w:rFonts w:ascii="Arial" w:hAnsi="Arial" w:cs="Arial"/>
          <w:sz w:val="20"/>
          <w:lang w:val="en-US"/>
        </w:rPr>
        <w:t>APU</w:t>
      </w:r>
    </w:p>
    <w:p w:rsidR="008242D4" w:rsidRPr="004C507C" w:rsidRDefault="0036139A" w:rsidP="0009604B">
      <w:pPr>
        <w:pStyle w:val="affff0"/>
        <w:numPr>
          <w:ilvl w:val="0"/>
          <w:numId w:val="31"/>
        </w:numPr>
        <w:spacing w:after="0" w:line="300" w:lineRule="auto"/>
        <w:ind w:left="0" w:firstLine="709"/>
        <w:jc w:val="both"/>
        <w:rPr>
          <w:rFonts w:ascii="Arial" w:hAnsi="Arial" w:cs="Arial"/>
          <w:sz w:val="20"/>
        </w:rPr>
      </w:pPr>
      <w:r w:rsidRPr="004C507C">
        <w:rPr>
          <w:rFonts w:ascii="Arial" w:hAnsi="Arial" w:cs="Arial"/>
          <w:sz w:val="20"/>
        </w:rPr>
        <w:t xml:space="preserve"> </w:t>
      </w:r>
      <w:r w:rsidR="008242D4" w:rsidRPr="004C507C">
        <w:rPr>
          <w:rFonts w:ascii="Arial" w:hAnsi="Arial" w:cs="Arial"/>
          <w:sz w:val="20"/>
          <w:lang w:val="en-US"/>
        </w:rPr>
        <w:t>Automatic</w:t>
      </w:r>
      <w:r w:rsidR="008242D4" w:rsidRPr="004C507C">
        <w:rPr>
          <w:rFonts w:ascii="Arial" w:hAnsi="Arial" w:cs="Arial"/>
          <w:sz w:val="20"/>
        </w:rPr>
        <w:t xml:space="preserve"> </w:t>
      </w:r>
      <w:r w:rsidR="008242D4" w:rsidRPr="004C507C">
        <w:rPr>
          <w:rFonts w:ascii="Arial" w:hAnsi="Arial" w:cs="Arial"/>
          <w:sz w:val="20"/>
          <w:lang w:val="en-US"/>
        </w:rPr>
        <w:t>Flight</w:t>
      </w:r>
      <w:r w:rsidR="008242D4" w:rsidRPr="004C507C">
        <w:rPr>
          <w:rFonts w:ascii="Arial" w:hAnsi="Arial" w:cs="Arial"/>
          <w:sz w:val="20"/>
        </w:rPr>
        <w:t xml:space="preserve"> </w:t>
      </w:r>
      <w:r w:rsidR="008242D4" w:rsidRPr="004C507C">
        <w:rPr>
          <w:rFonts w:ascii="Arial" w:hAnsi="Arial" w:cs="Arial"/>
          <w:sz w:val="20"/>
          <w:lang w:val="en-US"/>
        </w:rPr>
        <w:t>System</w:t>
      </w:r>
    </w:p>
    <w:p w:rsidR="008242D4" w:rsidRPr="004C507C" w:rsidRDefault="0036139A" w:rsidP="0009604B">
      <w:pPr>
        <w:pStyle w:val="affff0"/>
        <w:numPr>
          <w:ilvl w:val="0"/>
          <w:numId w:val="31"/>
        </w:numPr>
        <w:spacing w:after="0" w:line="300" w:lineRule="auto"/>
        <w:ind w:left="0" w:firstLine="709"/>
        <w:jc w:val="both"/>
        <w:rPr>
          <w:rFonts w:ascii="Arial" w:hAnsi="Arial" w:cs="Arial"/>
          <w:sz w:val="20"/>
        </w:rPr>
      </w:pPr>
      <w:r w:rsidRPr="004C507C">
        <w:rPr>
          <w:rFonts w:ascii="Arial" w:hAnsi="Arial" w:cs="Arial"/>
          <w:sz w:val="20"/>
        </w:rPr>
        <w:t xml:space="preserve"> </w:t>
      </w:r>
      <w:r w:rsidR="008242D4" w:rsidRPr="004C507C">
        <w:rPr>
          <w:rFonts w:ascii="Arial" w:hAnsi="Arial" w:cs="Arial"/>
          <w:sz w:val="20"/>
          <w:lang w:val="en-US"/>
        </w:rPr>
        <w:t>Communications</w:t>
      </w:r>
    </w:p>
    <w:p w:rsidR="008242D4" w:rsidRPr="004C507C" w:rsidRDefault="0036139A" w:rsidP="0009604B">
      <w:pPr>
        <w:pStyle w:val="affff0"/>
        <w:numPr>
          <w:ilvl w:val="0"/>
          <w:numId w:val="31"/>
        </w:numPr>
        <w:spacing w:after="0" w:line="300" w:lineRule="auto"/>
        <w:ind w:left="0" w:firstLine="709"/>
        <w:jc w:val="both"/>
        <w:rPr>
          <w:rFonts w:ascii="Arial" w:hAnsi="Arial" w:cs="Arial"/>
          <w:sz w:val="20"/>
        </w:rPr>
      </w:pPr>
      <w:r w:rsidRPr="004C507C">
        <w:rPr>
          <w:rFonts w:ascii="Arial" w:hAnsi="Arial" w:cs="Arial"/>
          <w:sz w:val="20"/>
        </w:rPr>
        <w:t xml:space="preserve"> </w:t>
      </w:r>
      <w:r w:rsidR="008242D4" w:rsidRPr="004C507C">
        <w:rPr>
          <w:rFonts w:ascii="Arial" w:hAnsi="Arial" w:cs="Arial"/>
          <w:sz w:val="20"/>
          <w:lang w:val="en-US"/>
        </w:rPr>
        <w:t>Electrical</w:t>
      </w:r>
    </w:p>
    <w:p w:rsidR="008242D4" w:rsidRPr="004C507C" w:rsidRDefault="0036139A" w:rsidP="0009604B">
      <w:pPr>
        <w:pStyle w:val="affff0"/>
        <w:numPr>
          <w:ilvl w:val="0"/>
          <w:numId w:val="31"/>
        </w:numPr>
        <w:spacing w:after="0" w:line="300" w:lineRule="auto"/>
        <w:ind w:left="0" w:firstLine="709"/>
        <w:jc w:val="both"/>
        <w:rPr>
          <w:rFonts w:ascii="Arial" w:hAnsi="Arial" w:cs="Arial"/>
          <w:sz w:val="20"/>
        </w:rPr>
      </w:pPr>
      <w:r w:rsidRPr="004C507C">
        <w:rPr>
          <w:rFonts w:ascii="Arial" w:hAnsi="Arial" w:cs="Arial"/>
          <w:sz w:val="20"/>
        </w:rPr>
        <w:t xml:space="preserve"> </w:t>
      </w:r>
      <w:r w:rsidR="008242D4" w:rsidRPr="004C507C">
        <w:rPr>
          <w:rFonts w:ascii="Arial" w:hAnsi="Arial" w:cs="Arial"/>
          <w:sz w:val="20"/>
          <w:lang w:val="en-US"/>
        </w:rPr>
        <w:t>Power</w:t>
      </w:r>
      <w:r w:rsidR="008242D4" w:rsidRPr="004C507C">
        <w:rPr>
          <w:rFonts w:ascii="Arial" w:hAnsi="Arial" w:cs="Arial"/>
          <w:sz w:val="20"/>
        </w:rPr>
        <w:t xml:space="preserve"> </w:t>
      </w:r>
      <w:r w:rsidR="008242D4" w:rsidRPr="004C507C">
        <w:rPr>
          <w:rFonts w:ascii="Arial" w:hAnsi="Arial" w:cs="Arial"/>
          <w:sz w:val="20"/>
          <w:lang w:val="en-US"/>
        </w:rPr>
        <w:t>plant</w:t>
      </w:r>
    </w:p>
    <w:p w:rsidR="008242D4" w:rsidRPr="004C507C" w:rsidRDefault="0036139A" w:rsidP="0009604B">
      <w:pPr>
        <w:pStyle w:val="affff0"/>
        <w:numPr>
          <w:ilvl w:val="0"/>
          <w:numId w:val="31"/>
        </w:numPr>
        <w:spacing w:after="0" w:line="300" w:lineRule="auto"/>
        <w:ind w:left="0" w:firstLine="709"/>
        <w:jc w:val="both"/>
        <w:rPr>
          <w:rFonts w:ascii="Arial" w:hAnsi="Arial" w:cs="Arial"/>
          <w:sz w:val="20"/>
        </w:rPr>
      </w:pPr>
      <w:r w:rsidRPr="004C507C">
        <w:rPr>
          <w:rFonts w:ascii="Arial" w:hAnsi="Arial" w:cs="Arial"/>
          <w:sz w:val="20"/>
        </w:rPr>
        <w:t xml:space="preserve"> </w:t>
      </w:r>
      <w:r w:rsidR="008242D4" w:rsidRPr="004C507C">
        <w:rPr>
          <w:rFonts w:ascii="Arial" w:hAnsi="Arial" w:cs="Arial"/>
          <w:sz w:val="20"/>
          <w:lang w:val="en-US"/>
        </w:rPr>
        <w:t>Flight</w:t>
      </w:r>
      <w:r w:rsidR="008242D4" w:rsidRPr="004C507C">
        <w:rPr>
          <w:rFonts w:ascii="Arial" w:hAnsi="Arial" w:cs="Arial"/>
          <w:sz w:val="20"/>
        </w:rPr>
        <w:t xml:space="preserve"> </w:t>
      </w:r>
      <w:r w:rsidR="008242D4" w:rsidRPr="004C507C">
        <w:rPr>
          <w:rFonts w:ascii="Arial" w:hAnsi="Arial" w:cs="Arial"/>
          <w:sz w:val="20"/>
          <w:lang w:val="en-US"/>
        </w:rPr>
        <w:t>Instruments</w:t>
      </w:r>
    </w:p>
    <w:p w:rsidR="008242D4" w:rsidRPr="004C507C" w:rsidRDefault="0036139A" w:rsidP="0009604B">
      <w:pPr>
        <w:pStyle w:val="affff0"/>
        <w:numPr>
          <w:ilvl w:val="0"/>
          <w:numId w:val="31"/>
        </w:numPr>
        <w:spacing w:after="0" w:line="300" w:lineRule="auto"/>
        <w:ind w:left="0" w:firstLine="709"/>
        <w:jc w:val="both"/>
        <w:rPr>
          <w:rFonts w:ascii="Arial" w:hAnsi="Arial" w:cs="Arial"/>
          <w:sz w:val="20"/>
          <w:lang w:val="en-US"/>
        </w:rPr>
      </w:pPr>
      <w:r w:rsidRPr="004C507C">
        <w:rPr>
          <w:rFonts w:ascii="Arial" w:hAnsi="Arial" w:cs="Arial"/>
          <w:sz w:val="20"/>
        </w:rPr>
        <w:t xml:space="preserve"> </w:t>
      </w:r>
      <w:r w:rsidR="008242D4" w:rsidRPr="004C507C">
        <w:rPr>
          <w:rFonts w:ascii="Arial" w:hAnsi="Arial" w:cs="Arial"/>
          <w:sz w:val="20"/>
          <w:lang w:val="en-US"/>
        </w:rPr>
        <w:t>Flight</w:t>
      </w:r>
      <w:r w:rsidR="008242D4" w:rsidRPr="004C507C">
        <w:rPr>
          <w:rFonts w:ascii="Arial" w:hAnsi="Arial" w:cs="Arial"/>
          <w:sz w:val="20"/>
        </w:rPr>
        <w:t xml:space="preserve"> </w:t>
      </w:r>
      <w:r w:rsidR="00F93DC0" w:rsidRPr="004C507C">
        <w:rPr>
          <w:rFonts w:ascii="Arial" w:hAnsi="Arial" w:cs="Arial"/>
          <w:sz w:val="20"/>
          <w:lang w:val="en-US"/>
        </w:rPr>
        <w:t>Management</w:t>
      </w:r>
      <w:r w:rsidR="008242D4" w:rsidRPr="004C507C">
        <w:rPr>
          <w:rFonts w:ascii="Arial" w:hAnsi="Arial" w:cs="Arial"/>
          <w:sz w:val="20"/>
          <w:lang w:val="en-US"/>
        </w:rPr>
        <w:t xml:space="preserve"> System</w:t>
      </w:r>
    </w:p>
    <w:p w:rsidR="008242D4" w:rsidRPr="004C507C" w:rsidRDefault="0036139A" w:rsidP="0009604B">
      <w:pPr>
        <w:pStyle w:val="affff0"/>
        <w:numPr>
          <w:ilvl w:val="0"/>
          <w:numId w:val="31"/>
        </w:numPr>
        <w:spacing w:after="0" w:line="300" w:lineRule="auto"/>
        <w:ind w:left="0" w:firstLine="709"/>
        <w:jc w:val="both"/>
        <w:rPr>
          <w:rFonts w:ascii="Arial" w:hAnsi="Arial" w:cs="Arial"/>
          <w:sz w:val="20"/>
          <w:lang w:val="en-US"/>
        </w:rPr>
      </w:pPr>
      <w:r w:rsidRPr="004C507C">
        <w:rPr>
          <w:rFonts w:ascii="Arial" w:hAnsi="Arial" w:cs="Arial"/>
          <w:sz w:val="20"/>
        </w:rPr>
        <w:t xml:space="preserve"> </w:t>
      </w:r>
      <w:r w:rsidR="008242D4" w:rsidRPr="004C507C">
        <w:rPr>
          <w:rFonts w:ascii="Arial" w:hAnsi="Arial" w:cs="Arial"/>
          <w:sz w:val="20"/>
          <w:lang w:val="en-US"/>
        </w:rPr>
        <w:t>Fire Protection</w:t>
      </w:r>
    </w:p>
    <w:p w:rsidR="008242D4" w:rsidRPr="004C507C" w:rsidRDefault="0036139A" w:rsidP="0009604B">
      <w:pPr>
        <w:pStyle w:val="affff0"/>
        <w:numPr>
          <w:ilvl w:val="0"/>
          <w:numId w:val="31"/>
        </w:numPr>
        <w:spacing w:after="0" w:line="300" w:lineRule="auto"/>
        <w:ind w:left="0" w:firstLine="709"/>
        <w:jc w:val="both"/>
        <w:rPr>
          <w:rFonts w:ascii="Arial" w:hAnsi="Arial" w:cs="Arial"/>
          <w:sz w:val="20"/>
          <w:lang w:val="en-US"/>
        </w:rPr>
      </w:pPr>
      <w:r w:rsidRPr="004C507C">
        <w:rPr>
          <w:rFonts w:ascii="Arial" w:hAnsi="Arial" w:cs="Arial"/>
          <w:sz w:val="20"/>
        </w:rPr>
        <w:t xml:space="preserve"> </w:t>
      </w:r>
      <w:r w:rsidR="008242D4" w:rsidRPr="004C507C">
        <w:rPr>
          <w:rFonts w:ascii="Arial" w:hAnsi="Arial" w:cs="Arial"/>
          <w:sz w:val="20"/>
          <w:lang w:val="en-US"/>
        </w:rPr>
        <w:t>Flight Controls</w:t>
      </w:r>
    </w:p>
    <w:p w:rsidR="008242D4" w:rsidRPr="004C507C" w:rsidRDefault="0036139A" w:rsidP="0009604B">
      <w:pPr>
        <w:pStyle w:val="affff0"/>
        <w:numPr>
          <w:ilvl w:val="0"/>
          <w:numId w:val="31"/>
        </w:numPr>
        <w:spacing w:after="0" w:line="300" w:lineRule="auto"/>
        <w:ind w:left="0" w:firstLine="709"/>
        <w:jc w:val="both"/>
        <w:rPr>
          <w:rFonts w:ascii="Arial" w:hAnsi="Arial" w:cs="Arial"/>
          <w:sz w:val="20"/>
          <w:lang w:val="en-US"/>
        </w:rPr>
      </w:pPr>
      <w:r w:rsidRPr="004C507C">
        <w:rPr>
          <w:rFonts w:ascii="Arial" w:hAnsi="Arial" w:cs="Arial"/>
          <w:sz w:val="20"/>
        </w:rPr>
        <w:t xml:space="preserve"> </w:t>
      </w:r>
      <w:r w:rsidR="008242D4" w:rsidRPr="004C507C">
        <w:rPr>
          <w:rFonts w:ascii="Arial" w:hAnsi="Arial" w:cs="Arial"/>
          <w:sz w:val="20"/>
          <w:lang w:val="en-US"/>
        </w:rPr>
        <w:t>Fuel</w:t>
      </w:r>
    </w:p>
    <w:p w:rsidR="008242D4" w:rsidRPr="004C507C" w:rsidRDefault="0036139A" w:rsidP="0009604B">
      <w:pPr>
        <w:pStyle w:val="affff0"/>
        <w:numPr>
          <w:ilvl w:val="0"/>
          <w:numId w:val="31"/>
        </w:numPr>
        <w:spacing w:after="0" w:line="300" w:lineRule="auto"/>
        <w:ind w:left="0" w:firstLine="709"/>
        <w:jc w:val="both"/>
        <w:rPr>
          <w:rFonts w:ascii="Arial" w:hAnsi="Arial" w:cs="Arial"/>
          <w:sz w:val="20"/>
          <w:lang w:val="en-US"/>
        </w:rPr>
      </w:pPr>
      <w:r w:rsidRPr="004C507C">
        <w:rPr>
          <w:rFonts w:ascii="Arial" w:hAnsi="Arial" w:cs="Arial"/>
          <w:sz w:val="20"/>
        </w:rPr>
        <w:t xml:space="preserve"> </w:t>
      </w:r>
      <w:r w:rsidR="008242D4" w:rsidRPr="004C507C">
        <w:rPr>
          <w:rFonts w:ascii="Arial" w:hAnsi="Arial" w:cs="Arial"/>
          <w:sz w:val="20"/>
          <w:lang w:val="en-US"/>
        </w:rPr>
        <w:t>Hydraulics</w:t>
      </w:r>
    </w:p>
    <w:p w:rsidR="008242D4" w:rsidRPr="004C507C" w:rsidRDefault="0036139A" w:rsidP="0009604B">
      <w:pPr>
        <w:pStyle w:val="affff0"/>
        <w:numPr>
          <w:ilvl w:val="0"/>
          <w:numId w:val="31"/>
        </w:numPr>
        <w:spacing w:after="0" w:line="300" w:lineRule="auto"/>
        <w:ind w:left="0" w:firstLine="709"/>
        <w:jc w:val="both"/>
        <w:rPr>
          <w:rFonts w:ascii="Arial" w:hAnsi="Arial" w:cs="Arial"/>
          <w:sz w:val="20"/>
          <w:lang w:val="en-US"/>
        </w:rPr>
      </w:pPr>
      <w:r w:rsidRPr="004C507C">
        <w:rPr>
          <w:rFonts w:ascii="Arial" w:hAnsi="Arial" w:cs="Arial"/>
          <w:sz w:val="20"/>
        </w:rPr>
        <w:t xml:space="preserve"> </w:t>
      </w:r>
      <w:r w:rsidR="008242D4" w:rsidRPr="004C507C">
        <w:rPr>
          <w:rFonts w:ascii="Arial" w:hAnsi="Arial" w:cs="Arial"/>
          <w:sz w:val="20"/>
          <w:lang w:val="en-US"/>
        </w:rPr>
        <w:t>IRS</w:t>
      </w:r>
    </w:p>
    <w:p w:rsidR="008242D4" w:rsidRPr="004C507C" w:rsidRDefault="0036139A" w:rsidP="0009604B">
      <w:pPr>
        <w:pStyle w:val="affff0"/>
        <w:numPr>
          <w:ilvl w:val="0"/>
          <w:numId w:val="31"/>
        </w:numPr>
        <w:spacing w:after="0" w:line="300" w:lineRule="auto"/>
        <w:ind w:left="0" w:firstLine="709"/>
        <w:jc w:val="both"/>
        <w:rPr>
          <w:rFonts w:ascii="Arial" w:hAnsi="Arial" w:cs="Arial"/>
          <w:sz w:val="20"/>
          <w:lang w:val="en-US"/>
        </w:rPr>
      </w:pPr>
      <w:r w:rsidRPr="004C507C">
        <w:rPr>
          <w:rFonts w:ascii="Arial" w:hAnsi="Arial" w:cs="Arial"/>
          <w:sz w:val="20"/>
        </w:rPr>
        <w:t xml:space="preserve"> </w:t>
      </w:r>
      <w:r w:rsidR="008242D4" w:rsidRPr="004C507C">
        <w:rPr>
          <w:rFonts w:ascii="Arial" w:hAnsi="Arial" w:cs="Arial"/>
          <w:sz w:val="20"/>
          <w:lang w:val="en-US"/>
        </w:rPr>
        <w:t>Landing Gear</w:t>
      </w:r>
    </w:p>
    <w:p w:rsidR="008242D4" w:rsidRPr="004C507C" w:rsidRDefault="0036139A" w:rsidP="0009604B">
      <w:pPr>
        <w:pStyle w:val="affff0"/>
        <w:numPr>
          <w:ilvl w:val="0"/>
          <w:numId w:val="31"/>
        </w:numPr>
        <w:spacing w:after="0" w:line="300" w:lineRule="auto"/>
        <w:ind w:left="0" w:firstLine="709"/>
        <w:jc w:val="both"/>
        <w:rPr>
          <w:rFonts w:ascii="Arial" w:hAnsi="Arial" w:cs="Arial"/>
          <w:sz w:val="20"/>
          <w:lang w:val="en-US"/>
        </w:rPr>
      </w:pPr>
      <w:r w:rsidRPr="004C507C">
        <w:rPr>
          <w:rFonts w:ascii="Arial" w:hAnsi="Arial" w:cs="Arial"/>
          <w:sz w:val="20"/>
        </w:rPr>
        <w:t xml:space="preserve"> </w:t>
      </w:r>
      <w:r w:rsidR="008242D4" w:rsidRPr="004C507C">
        <w:rPr>
          <w:rFonts w:ascii="Arial" w:hAnsi="Arial" w:cs="Arial"/>
          <w:sz w:val="20"/>
          <w:lang w:val="en-US"/>
        </w:rPr>
        <w:t>Navigation</w:t>
      </w:r>
    </w:p>
    <w:p w:rsidR="00F93DC0" w:rsidRPr="004C507C" w:rsidRDefault="0036139A" w:rsidP="0009604B">
      <w:pPr>
        <w:pStyle w:val="affff0"/>
        <w:numPr>
          <w:ilvl w:val="0"/>
          <w:numId w:val="31"/>
        </w:numPr>
        <w:spacing w:after="0" w:line="300" w:lineRule="auto"/>
        <w:ind w:left="0" w:firstLine="709"/>
        <w:jc w:val="both"/>
        <w:rPr>
          <w:rFonts w:ascii="Arial" w:hAnsi="Arial" w:cs="Arial"/>
          <w:sz w:val="20"/>
          <w:lang w:val="en-US"/>
        </w:rPr>
      </w:pPr>
      <w:r w:rsidRPr="004C507C">
        <w:rPr>
          <w:rFonts w:ascii="Arial" w:hAnsi="Arial" w:cs="Arial"/>
          <w:sz w:val="20"/>
        </w:rPr>
        <w:t xml:space="preserve"> </w:t>
      </w:r>
      <w:r w:rsidR="008242D4" w:rsidRPr="004C507C">
        <w:rPr>
          <w:rFonts w:ascii="Arial" w:hAnsi="Arial" w:cs="Arial"/>
          <w:sz w:val="20"/>
          <w:lang w:val="en-US"/>
        </w:rPr>
        <w:t>P</w:t>
      </w:r>
      <w:r w:rsidR="00F93DC0" w:rsidRPr="004C507C">
        <w:rPr>
          <w:rFonts w:ascii="Arial" w:hAnsi="Arial" w:cs="Arial"/>
          <w:sz w:val="20"/>
          <w:lang w:val="en-US"/>
        </w:rPr>
        <w:t>neumatics</w:t>
      </w:r>
    </w:p>
    <w:p w:rsidR="008242D4" w:rsidRPr="004C507C" w:rsidRDefault="0036139A" w:rsidP="0009604B">
      <w:pPr>
        <w:pStyle w:val="affff0"/>
        <w:numPr>
          <w:ilvl w:val="0"/>
          <w:numId w:val="31"/>
        </w:numPr>
        <w:spacing w:after="0" w:line="300" w:lineRule="auto"/>
        <w:ind w:left="0" w:firstLine="709"/>
        <w:jc w:val="both"/>
        <w:rPr>
          <w:rFonts w:ascii="Arial" w:hAnsi="Arial" w:cs="Arial"/>
          <w:sz w:val="20"/>
          <w:lang w:val="en-US"/>
        </w:rPr>
      </w:pPr>
      <w:r w:rsidRPr="004C507C">
        <w:rPr>
          <w:rFonts w:ascii="Arial" w:hAnsi="Arial" w:cs="Arial"/>
          <w:sz w:val="20"/>
        </w:rPr>
        <w:t xml:space="preserve"> </w:t>
      </w:r>
      <w:r w:rsidR="008242D4" w:rsidRPr="004C507C">
        <w:rPr>
          <w:rFonts w:ascii="Arial" w:hAnsi="Arial" w:cs="Arial"/>
          <w:sz w:val="20"/>
          <w:lang w:val="en-US"/>
        </w:rPr>
        <w:t>Ice &amp; Rain</w:t>
      </w:r>
    </w:p>
    <w:p w:rsidR="008242D4" w:rsidRPr="004C507C" w:rsidRDefault="0036139A" w:rsidP="0009604B">
      <w:pPr>
        <w:pStyle w:val="affff0"/>
        <w:numPr>
          <w:ilvl w:val="0"/>
          <w:numId w:val="31"/>
        </w:numPr>
        <w:spacing w:after="0" w:line="300" w:lineRule="auto"/>
        <w:ind w:left="0" w:firstLine="709"/>
        <w:jc w:val="both"/>
        <w:rPr>
          <w:rFonts w:ascii="Arial" w:hAnsi="Arial" w:cs="Arial"/>
          <w:sz w:val="20"/>
          <w:lang w:val="en-US"/>
        </w:rPr>
      </w:pPr>
      <w:r w:rsidRPr="004C507C">
        <w:rPr>
          <w:rFonts w:ascii="Arial" w:hAnsi="Arial" w:cs="Arial"/>
          <w:sz w:val="20"/>
        </w:rPr>
        <w:t xml:space="preserve"> </w:t>
      </w:r>
      <w:r w:rsidR="008242D4" w:rsidRPr="004C507C">
        <w:rPr>
          <w:rFonts w:ascii="Arial" w:hAnsi="Arial" w:cs="Arial"/>
          <w:sz w:val="20"/>
          <w:lang w:val="en-US"/>
        </w:rPr>
        <w:t>Warnings</w:t>
      </w:r>
    </w:p>
    <w:p w:rsidR="008242D4" w:rsidRPr="004C507C" w:rsidRDefault="00F95BF6" w:rsidP="0009604B">
      <w:pPr>
        <w:pStyle w:val="81"/>
        <w:numPr>
          <w:ilvl w:val="0"/>
          <w:numId w:val="0"/>
        </w:numPr>
        <w:spacing w:before="0" w:after="0" w:line="300" w:lineRule="auto"/>
        <w:ind w:firstLine="709"/>
        <w:jc w:val="both"/>
        <w:rPr>
          <w:rFonts w:ascii="Arial" w:eastAsiaTheme="minorHAnsi" w:hAnsi="Arial" w:cs="Arial"/>
          <w:iCs/>
          <w:sz w:val="20"/>
          <w:szCs w:val="20"/>
        </w:rPr>
      </w:pPr>
      <w:r w:rsidRPr="004C507C">
        <w:rPr>
          <w:rFonts w:ascii="Arial" w:hAnsi="Arial" w:cs="Arial"/>
          <w:sz w:val="20"/>
          <w:szCs w:val="20"/>
        </w:rPr>
        <w:lastRenderedPageBreak/>
        <w:t>2.2.2.8</w:t>
      </w:r>
      <w:r w:rsidR="00EA66F1" w:rsidRPr="004C507C">
        <w:rPr>
          <w:rFonts w:ascii="Arial" w:hAnsi="Arial" w:cs="Arial"/>
          <w:sz w:val="20"/>
          <w:szCs w:val="20"/>
        </w:rPr>
        <w:t xml:space="preserve">. </w:t>
      </w:r>
      <w:r w:rsidR="00564965" w:rsidRPr="004C507C">
        <w:rPr>
          <w:rFonts w:ascii="Arial" w:hAnsi="Arial" w:cs="Arial"/>
          <w:sz w:val="20"/>
          <w:szCs w:val="20"/>
        </w:rPr>
        <w:t>Т</w:t>
      </w:r>
      <w:r w:rsidR="008242D4" w:rsidRPr="004C507C">
        <w:rPr>
          <w:rFonts w:ascii="Arial" w:eastAsiaTheme="minorHAnsi" w:hAnsi="Arial" w:cs="Arial"/>
          <w:iCs/>
          <w:sz w:val="20"/>
          <w:szCs w:val="20"/>
        </w:rPr>
        <w:t xml:space="preserve">еоретическая подготовка к выполнению </w:t>
      </w:r>
      <w:r w:rsidR="000A0998" w:rsidRPr="004C507C">
        <w:rPr>
          <w:rFonts w:ascii="Arial" w:eastAsiaTheme="minorHAnsi" w:hAnsi="Arial" w:cs="Arial"/>
          <w:iCs/>
          <w:sz w:val="20"/>
          <w:szCs w:val="20"/>
        </w:rPr>
        <w:t>полёт</w:t>
      </w:r>
      <w:r w:rsidR="00102647" w:rsidRPr="004C507C">
        <w:rPr>
          <w:rFonts w:ascii="Arial" w:eastAsiaTheme="minorHAnsi" w:hAnsi="Arial" w:cs="Arial"/>
          <w:iCs/>
          <w:sz w:val="20"/>
          <w:szCs w:val="20"/>
        </w:rPr>
        <w:t xml:space="preserve">ов командира </w:t>
      </w:r>
      <w:r w:rsidR="008242D4" w:rsidRPr="004C507C">
        <w:rPr>
          <w:rFonts w:ascii="Arial" w:eastAsiaTheme="minorHAnsi" w:hAnsi="Arial" w:cs="Arial"/>
          <w:iCs/>
          <w:sz w:val="20"/>
          <w:szCs w:val="20"/>
        </w:rPr>
        <w:t>ВС с правого пилотского сидения предусматривает сдачу экзамена. Проводится не реже одного раза в течение последов</w:t>
      </w:r>
      <w:r w:rsidR="00102647" w:rsidRPr="004C507C">
        <w:rPr>
          <w:rFonts w:ascii="Arial" w:eastAsiaTheme="minorHAnsi" w:hAnsi="Arial" w:cs="Arial"/>
          <w:iCs/>
          <w:sz w:val="20"/>
          <w:szCs w:val="20"/>
        </w:rPr>
        <w:t>а</w:t>
      </w:r>
      <w:r w:rsidR="00102647" w:rsidRPr="004C507C">
        <w:rPr>
          <w:rFonts w:ascii="Arial" w:eastAsiaTheme="minorHAnsi" w:hAnsi="Arial" w:cs="Arial"/>
          <w:iCs/>
          <w:sz w:val="20"/>
          <w:szCs w:val="20"/>
        </w:rPr>
        <w:t xml:space="preserve">тельных 12 месяцев только для командира </w:t>
      </w:r>
      <w:r w:rsidR="008242D4" w:rsidRPr="004C507C">
        <w:rPr>
          <w:rFonts w:ascii="Arial" w:eastAsiaTheme="minorHAnsi" w:hAnsi="Arial" w:cs="Arial"/>
          <w:iCs/>
          <w:sz w:val="20"/>
          <w:szCs w:val="20"/>
        </w:rPr>
        <w:t xml:space="preserve">ВС, имеющих допуск и выполняющих </w:t>
      </w:r>
      <w:r w:rsidR="000A0998" w:rsidRPr="004C507C">
        <w:rPr>
          <w:rFonts w:ascii="Arial" w:eastAsiaTheme="minorHAnsi" w:hAnsi="Arial" w:cs="Arial"/>
          <w:iCs/>
          <w:sz w:val="20"/>
          <w:szCs w:val="20"/>
        </w:rPr>
        <w:t>полёт</w:t>
      </w:r>
      <w:r w:rsidR="008242D4" w:rsidRPr="004C507C">
        <w:rPr>
          <w:rFonts w:ascii="Arial" w:eastAsiaTheme="minorHAnsi" w:hAnsi="Arial" w:cs="Arial"/>
          <w:iCs/>
          <w:sz w:val="20"/>
          <w:szCs w:val="20"/>
        </w:rPr>
        <w:t>ы с правого пилотского кресла. В процессе подготовки изучаются:</w:t>
      </w:r>
    </w:p>
    <w:p w:rsidR="00B15A87" w:rsidRPr="004C507C" w:rsidRDefault="005006E2" w:rsidP="0009604B">
      <w:pPr>
        <w:pStyle w:val="affff0"/>
        <w:numPr>
          <w:ilvl w:val="0"/>
          <w:numId w:val="32"/>
        </w:numPr>
        <w:spacing w:after="0" w:line="300" w:lineRule="auto"/>
        <w:ind w:left="0" w:firstLine="709"/>
        <w:jc w:val="both"/>
        <w:rPr>
          <w:rFonts w:ascii="Arial" w:hAnsi="Arial" w:cs="Arial"/>
          <w:sz w:val="20"/>
        </w:rPr>
      </w:pPr>
      <w:r w:rsidRPr="004C507C">
        <w:rPr>
          <w:rFonts w:ascii="Arial" w:hAnsi="Arial" w:cs="Arial"/>
          <w:sz w:val="20"/>
        </w:rPr>
        <w:t>обязанности</w:t>
      </w:r>
      <w:r w:rsidR="00B15A87" w:rsidRPr="004C507C">
        <w:rPr>
          <w:rFonts w:ascii="Arial" w:hAnsi="Arial" w:cs="Arial"/>
          <w:sz w:val="20"/>
        </w:rPr>
        <w:t xml:space="preserve"> второго пилота;</w:t>
      </w:r>
    </w:p>
    <w:p w:rsidR="00F33434" w:rsidRPr="004C507C" w:rsidRDefault="00F33434" w:rsidP="0009604B">
      <w:pPr>
        <w:pStyle w:val="affff0"/>
        <w:numPr>
          <w:ilvl w:val="0"/>
          <w:numId w:val="32"/>
        </w:numPr>
        <w:spacing w:after="0" w:line="300" w:lineRule="auto"/>
        <w:ind w:left="0" w:firstLine="709"/>
        <w:jc w:val="both"/>
        <w:rPr>
          <w:rFonts w:ascii="Arial" w:hAnsi="Arial" w:cs="Arial"/>
          <w:sz w:val="20"/>
        </w:rPr>
      </w:pPr>
      <w:r w:rsidRPr="004C507C">
        <w:rPr>
          <w:rFonts w:ascii="Arial" w:hAnsi="Arial" w:cs="Arial"/>
          <w:sz w:val="20"/>
        </w:rPr>
        <w:t xml:space="preserve">правила формирования </w:t>
      </w:r>
      <w:r w:rsidR="00D76CAC" w:rsidRPr="004C507C">
        <w:rPr>
          <w:rFonts w:ascii="Arial" w:hAnsi="Arial" w:cs="Arial"/>
          <w:sz w:val="20"/>
        </w:rPr>
        <w:t>экипажа с дополнительными членами</w:t>
      </w:r>
      <w:r w:rsidRPr="004C507C">
        <w:rPr>
          <w:rFonts w:ascii="Arial" w:hAnsi="Arial" w:cs="Arial"/>
          <w:sz w:val="20"/>
        </w:rPr>
        <w:t>;</w:t>
      </w:r>
    </w:p>
    <w:p w:rsidR="00F33434" w:rsidRPr="004C507C" w:rsidRDefault="00F33434" w:rsidP="0009604B">
      <w:pPr>
        <w:pStyle w:val="affff0"/>
        <w:numPr>
          <w:ilvl w:val="0"/>
          <w:numId w:val="32"/>
        </w:numPr>
        <w:spacing w:after="0" w:line="300" w:lineRule="auto"/>
        <w:ind w:left="0" w:firstLine="709"/>
        <w:jc w:val="both"/>
        <w:rPr>
          <w:rFonts w:ascii="Arial" w:hAnsi="Arial" w:cs="Arial"/>
          <w:sz w:val="20"/>
        </w:rPr>
      </w:pPr>
      <w:r w:rsidRPr="004C507C">
        <w:rPr>
          <w:rFonts w:ascii="Arial" w:hAnsi="Arial" w:cs="Arial"/>
          <w:sz w:val="20"/>
        </w:rPr>
        <w:t>порядок замены членов экипажа в полёте;</w:t>
      </w:r>
    </w:p>
    <w:p w:rsidR="00F33434" w:rsidRPr="004C507C" w:rsidRDefault="00F33434" w:rsidP="0009604B">
      <w:pPr>
        <w:pStyle w:val="affff0"/>
        <w:numPr>
          <w:ilvl w:val="0"/>
          <w:numId w:val="32"/>
        </w:numPr>
        <w:spacing w:after="0" w:line="300" w:lineRule="auto"/>
        <w:ind w:left="0" w:firstLine="709"/>
        <w:jc w:val="both"/>
        <w:rPr>
          <w:rFonts w:ascii="Arial" w:hAnsi="Arial" w:cs="Arial"/>
          <w:sz w:val="20"/>
        </w:rPr>
      </w:pPr>
      <w:r w:rsidRPr="004C507C">
        <w:rPr>
          <w:rFonts w:ascii="Arial" w:hAnsi="Arial" w:cs="Arial"/>
          <w:sz w:val="20"/>
        </w:rPr>
        <w:t>потеря работоспособности членом экипажа в полёте;</w:t>
      </w:r>
    </w:p>
    <w:p w:rsidR="00F33434" w:rsidRPr="004C507C" w:rsidRDefault="00F33434" w:rsidP="0009604B">
      <w:pPr>
        <w:pStyle w:val="affff0"/>
        <w:numPr>
          <w:ilvl w:val="0"/>
          <w:numId w:val="32"/>
        </w:numPr>
        <w:spacing w:after="0" w:line="300" w:lineRule="auto"/>
        <w:ind w:left="0" w:firstLine="709"/>
        <w:jc w:val="both"/>
        <w:rPr>
          <w:rFonts w:ascii="Arial" w:hAnsi="Arial" w:cs="Arial"/>
          <w:sz w:val="20"/>
        </w:rPr>
      </w:pPr>
      <w:r w:rsidRPr="004C507C">
        <w:rPr>
          <w:rFonts w:ascii="Arial" w:hAnsi="Arial" w:cs="Arial"/>
          <w:sz w:val="20"/>
        </w:rPr>
        <w:t>продолжительность полётной смены увеличенного состава экипажа при выполнении полётов.</w:t>
      </w:r>
    </w:p>
    <w:p w:rsidR="008242D4" w:rsidRPr="004C507C" w:rsidRDefault="00F95BF6" w:rsidP="0009604B">
      <w:pPr>
        <w:pStyle w:val="81"/>
        <w:numPr>
          <w:ilvl w:val="0"/>
          <w:numId w:val="0"/>
        </w:numPr>
        <w:spacing w:before="0" w:after="0" w:line="300" w:lineRule="auto"/>
        <w:ind w:firstLine="709"/>
        <w:jc w:val="both"/>
        <w:rPr>
          <w:rFonts w:ascii="Arial" w:eastAsiaTheme="minorHAnsi" w:hAnsi="Arial" w:cs="Arial"/>
          <w:iCs/>
          <w:sz w:val="20"/>
          <w:szCs w:val="20"/>
        </w:rPr>
      </w:pPr>
      <w:r w:rsidRPr="004C507C">
        <w:rPr>
          <w:rFonts w:ascii="Arial" w:eastAsiaTheme="minorHAnsi" w:hAnsi="Arial" w:cs="Arial"/>
          <w:iCs/>
          <w:sz w:val="20"/>
          <w:szCs w:val="20"/>
        </w:rPr>
        <w:t>2.2.2.9</w:t>
      </w:r>
      <w:r w:rsidR="0049221A" w:rsidRPr="004C507C">
        <w:rPr>
          <w:rFonts w:ascii="Arial" w:eastAsiaTheme="minorHAnsi" w:hAnsi="Arial" w:cs="Arial"/>
          <w:iCs/>
          <w:sz w:val="20"/>
          <w:szCs w:val="20"/>
        </w:rPr>
        <w:t xml:space="preserve">. </w:t>
      </w:r>
      <w:r w:rsidR="008242D4" w:rsidRPr="004C507C">
        <w:rPr>
          <w:rFonts w:ascii="Arial" w:eastAsiaTheme="minorHAnsi" w:hAnsi="Arial" w:cs="Arial"/>
          <w:iCs/>
          <w:sz w:val="20"/>
          <w:szCs w:val="20"/>
        </w:rPr>
        <w:t>Теоретическая подготовка по процедурам изучения правил, изложенных в сборниках аэронавигационной информации государства, в воздушном пространстве которого планируется в</w:t>
      </w:r>
      <w:r w:rsidR="008242D4" w:rsidRPr="004C507C">
        <w:rPr>
          <w:rFonts w:ascii="Arial" w:eastAsiaTheme="minorHAnsi" w:hAnsi="Arial" w:cs="Arial"/>
          <w:iCs/>
          <w:sz w:val="20"/>
          <w:szCs w:val="20"/>
        </w:rPr>
        <w:t>ы</w:t>
      </w:r>
      <w:r w:rsidR="008242D4" w:rsidRPr="004C507C">
        <w:rPr>
          <w:rFonts w:ascii="Arial" w:eastAsiaTheme="minorHAnsi" w:hAnsi="Arial" w:cs="Arial"/>
          <w:iCs/>
          <w:sz w:val="20"/>
          <w:szCs w:val="20"/>
        </w:rPr>
        <w:t xml:space="preserve">полнять </w:t>
      </w:r>
      <w:r w:rsidR="000A0998" w:rsidRPr="004C507C">
        <w:rPr>
          <w:rFonts w:ascii="Arial" w:eastAsiaTheme="minorHAnsi" w:hAnsi="Arial" w:cs="Arial"/>
          <w:iCs/>
          <w:sz w:val="20"/>
          <w:szCs w:val="20"/>
        </w:rPr>
        <w:t>полёт</w:t>
      </w:r>
      <w:r w:rsidR="008242D4" w:rsidRPr="004C507C">
        <w:rPr>
          <w:rFonts w:ascii="Arial" w:eastAsiaTheme="minorHAnsi" w:hAnsi="Arial" w:cs="Arial"/>
          <w:iCs/>
          <w:sz w:val="20"/>
          <w:szCs w:val="20"/>
        </w:rPr>
        <w:t xml:space="preserve">ы, </w:t>
      </w:r>
      <w:r w:rsidR="002D71AB" w:rsidRPr="004C507C">
        <w:rPr>
          <w:rFonts w:ascii="Arial" w:eastAsiaTheme="minorHAnsi" w:hAnsi="Arial" w:cs="Arial"/>
          <w:iCs/>
          <w:sz w:val="20"/>
          <w:szCs w:val="20"/>
        </w:rPr>
        <w:t>организации связи и радиотелефонии,</w:t>
      </w:r>
      <w:r w:rsidR="008242D4" w:rsidRPr="004C507C">
        <w:rPr>
          <w:rFonts w:ascii="Arial" w:eastAsiaTheme="minorHAnsi" w:hAnsi="Arial" w:cs="Arial"/>
          <w:iCs/>
          <w:sz w:val="20"/>
          <w:szCs w:val="20"/>
        </w:rPr>
        <w:t xml:space="preserve"> правил выполнения международных полётов включает сдачу экзамена, проводится не реже одного раза в течение последовательных 12 месяцев и предусматривает изучение следующих вопросов:</w:t>
      </w:r>
    </w:p>
    <w:p w:rsidR="008242D4" w:rsidRPr="004C507C" w:rsidRDefault="008242D4" w:rsidP="0009604B">
      <w:pPr>
        <w:pStyle w:val="affff0"/>
        <w:numPr>
          <w:ilvl w:val="0"/>
          <w:numId w:val="33"/>
        </w:numPr>
        <w:spacing w:after="0" w:line="300" w:lineRule="auto"/>
        <w:ind w:left="0" w:firstLine="709"/>
        <w:jc w:val="both"/>
        <w:rPr>
          <w:rFonts w:ascii="Arial" w:hAnsi="Arial" w:cs="Arial"/>
          <w:sz w:val="20"/>
        </w:rPr>
      </w:pPr>
      <w:r w:rsidRPr="004C507C">
        <w:rPr>
          <w:rFonts w:ascii="Arial" w:hAnsi="Arial" w:cs="Arial"/>
          <w:sz w:val="20"/>
        </w:rPr>
        <w:t xml:space="preserve">содержание сборников АНИ и порядок подготовки к </w:t>
      </w:r>
      <w:r w:rsidR="000A0998" w:rsidRPr="004C507C">
        <w:rPr>
          <w:rFonts w:ascii="Arial" w:hAnsi="Arial" w:cs="Arial"/>
          <w:sz w:val="20"/>
        </w:rPr>
        <w:t>полёт</w:t>
      </w:r>
      <w:r w:rsidRPr="004C507C">
        <w:rPr>
          <w:rFonts w:ascii="Arial" w:hAnsi="Arial" w:cs="Arial"/>
          <w:sz w:val="20"/>
        </w:rPr>
        <w:t>ам;</w:t>
      </w:r>
    </w:p>
    <w:p w:rsidR="008242D4" w:rsidRPr="004C507C" w:rsidRDefault="008242D4" w:rsidP="0009604B">
      <w:pPr>
        <w:pStyle w:val="affff0"/>
        <w:numPr>
          <w:ilvl w:val="0"/>
          <w:numId w:val="33"/>
        </w:numPr>
        <w:spacing w:after="0" w:line="300" w:lineRule="auto"/>
        <w:ind w:left="0" w:firstLine="709"/>
        <w:jc w:val="both"/>
        <w:rPr>
          <w:rFonts w:ascii="Arial" w:hAnsi="Arial" w:cs="Arial"/>
          <w:sz w:val="20"/>
        </w:rPr>
      </w:pPr>
      <w:r w:rsidRPr="004C507C">
        <w:rPr>
          <w:rFonts w:ascii="Arial" w:hAnsi="Arial" w:cs="Arial"/>
          <w:sz w:val="20"/>
        </w:rPr>
        <w:t>воздушное право;</w:t>
      </w:r>
    </w:p>
    <w:p w:rsidR="008242D4" w:rsidRPr="004C507C" w:rsidRDefault="008242D4" w:rsidP="0009604B">
      <w:pPr>
        <w:pStyle w:val="affff0"/>
        <w:numPr>
          <w:ilvl w:val="0"/>
          <w:numId w:val="33"/>
        </w:numPr>
        <w:spacing w:after="0" w:line="300" w:lineRule="auto"/>
        <w:ind w:left="0" w:firstLine="709"/>
        <w:jc w:val="both"/>
        <w:rPr>
          <w:rFonts w:ascii="Arial" w:hAnsi="Arial" w:cs="Arial"/>
          <w:sz w:val="20"/>
        </w:rPr>
      </w:pPr>
      <w:r w:rsidRPr="004C507C">
        <w:rPr>
          <w:rFonts w:ascii="Arial" w:hAnsi="Arial" w:cs="Arial"/>
          <w:sz w:val="20"/>
        </w:rPr>
        <w:t>международные правила полётов;</w:t>
      </w:r>
    </w:p>
    <w:p w:rsidR="008242D4" w:rsidRPr="004C507C" w:rsidRDefault="008242D4" w:rsidP="0009604B">
      <w:pPr>
        <w:pStyle w:val="affff0"/>
        <w:numPr>
          <w:ilvl w:val="0"/>
          <w:numId w:val="33"/>
        </w:numPr>
        <w:spacing w:after="0" w:line="300" w:lineRule="auto"/>
        <w:ind w:left="0" w:firstLine="709"/>
        <w:jc w:val="both"/>
        <w:rPr>
          <w:rFonts w:ascii="Arial" w:hAnsi="Arial" w:cs="Arial"/>
          <w:sz w:val="20"/>
        </w:rPr>
      </w:pPr>
      <w:r w:rsidRPr="004C507C">
        <w:rPr>
          <w:rFonts w:ascii="Arial" w:hAnsi="Arial" w:cs="Arial"/>
          <w:sz w:val="20"/>
        </w:rPr>
        <w:t xml:space="preserve">особенности метеорологического обеспечения международных </w:t>
      </w:r>
      <w:r w:rsidR="000A0998" w:rsidRPr="004C507C">
        <w:rPr>
          <w:rFonts w:ascii="Arial" w:hAnsi="Arial" w:cs="Arial"/>
          <w:sz w:val="20"/>
        </w:rPr>
        <w:t>полёт</w:t>
      </w:r>
      <w:r w:rsidRPr="004C507C">
        <w:rPr>
          <w:rFonts w:ascii="Arial" w:hAnsi="Arial" w:cs="Arial"/>
          <w:sz w:val="20"/>
        </w:rPr>
        <w:t>ов;</w:t>
      </w:r>
    </w:p>
    <w:p w:rsidR="00D45EFA" w:rsidRPr="004C507C" w:rsidRDefault="00D45EFA" w:rsidP="0009604B">
      <w:pPr>
        <w:pStyle w:val="affff0"/>
        <w:numPr>
          <w:ilvl w:val="0"/>
          <w:numId w:val="33"/>
        </w:numPr>
        <w:spacing w:after="0" w:line="300" w:lineRule="auto"/>
        <w:ind w:left="0" w:firstLine="709"/>
        <w:jc w:val="both"/>
        <w:rPr>
          <w:rFonts w:ascii="Arial" w:hAnsi="Arial" w:cs="Arial"/>
          <w:sz w:val="20"/>
        </w:rPr>
      </w:pPr>
      <w:r w:rsidRPr="004C507C">
        <w:rPr>
          <w:rFonts w:ascii="Arial" w:hAnsi="Arial" w:cs="Arial"/>
          <w:sz w:val="20"/>
        </w:rPr>
        <w:t>фразеология радиообмена на английском языке.</w:t>
      </w:r>
    </w:p>
    <w:p w:rsidR="00E512DF" w:rsidRPr="004C507C" w:rsidRDefault="00F95BF6" w:rsidP="00666156">
      <w:pPr>
        <w:pStyle w:val="81"/>
        <w:numPr>
          <w:ilvl w:val="0"/>
          <w:numId w:val="0"/>
        </w:numPr>
        <w:spacing w:before="0" w:after="0" w:line="300" w:lineRule="auto"/>
        <w:ind w:firstLine="709"/>
        <w:jc w:val="both"/>
        <w:rPr>
          <w:rFonts w:ascii="Arial" w:eastAsiaTheme="minorHAnsi" w:hAnsi="Arial" w:cs="Arial"/>
          <w:iCs/>
          <w:sz w:val="20"/>
          <w:szCs w:val="20"/>
        </w:rPr>
      </w:pPr>
      <w:r w:rsidRPr="004C507C">
        <w:rPr>
          <w:rFonts w:ascii="Arial" w:eastAsiaTheme="minorHAnsi" w:hAnsi="Arial" w:cs="Arial"/>
          <w:iCs/>
          <w:sz w:val="20"/>
          <w:szCs w:val="20"/>
        </w:rPr>
        <w:t>2.2.2.10</w:t>
      </w:r>
      <w:r w:rsidR="0049221A" w:rsidRPr="004C507C">
        <w:rPr>
          <w:rFonts w:ascii="Arial" w:eastAsiaTheme="minorHAnsi" w:hAnsi="Arial" w:cs="Arial"/>
          <w:iCs/>
          <w:sz w:val="20"/>
          <w:szCs w:val="20"/>
        </w:rPr>
        <w:t xml:space="preserve">. </w:t>
      </w:r>
      <w:r w:rsidR="00E512DF" w:rsidRPr="004C507C">
        <w:rPr>
          <w:rFonts w:ascii="Arial" w:eastAsiaTheme="minorHAnsi" w:hAnsi="Arial" w:cs="Arial"/>
          <w:iCs/>
          <w:sz w:val="20"/>
          <w:szCs w:val="20"/>
        </w:rPr>
        <w:t>Теоретическая подготовка к выполнению маневров и действий при срабатывании с</w:t>
      </w:r>
      <w:r w:rsidR="00E512DF" w:rsidRPr="004C507C">
        <w:rPr>
          <w:rFonts w:ascii="Arial" w:eastAsiaTheme="minorHAnsi" w:hAnsi="Arial" w:cs="Arial"/>
          <w:iCs/>
          <w:sz w:val="20"/>
          <w:szCs w:val="20"/>
        </w:rPr>
        <w:t>и</w:t>
      </w:r>
      <w:r w:rsidR="00E512DF" w:rsidRPr="004C507C">
        <w:rPr>
          <w:rFonts w:ascii="Arial" w:eastAsiaTheme="minorHAnsi" w:hAnsi="Arial" w:cs="Arial"/>
          <w:iCs/>
          <w:sz w:val="20"/>
          <w:szCs w:val="20"/>
        </w:rPr>
        <w:t>стем предупреждения о близости земли включает сдачу экзамена и проводится не реже одного раза в течение последовательных 12 месяцев. При проведении подготовки</w:t>
      </w:r>
      <w:r w:rsidR="0049221A" w:rsidRPr="004C507C">
        <w:rPr>
          <w:rFonts w:ascii="Arial" w:eastAsiaTheme="minorHAnsi" w:hAnsi="Arial" w:cs="Arial"/>
          <w:iCs/>
          <w:sz w:val="20"/>
          <w:szCs w:val="20"/>
        </w:rPr>
        <w:t xml:space="preserve"> </w:t>
      </w:r>
      <w:r w:rsidR="00E512DF" w:rsidRPr="004C507C">
        <w:rPr>
          <w:rFonts w:ascii="Arial" w:eastAsiaTheme="minorHAnsi" w:hAnsi="Arial" w:cs="Arial"/>
          <w:iCs/>
          <w:sz w:val="20"/>
          <w:szCs w:val="20"/>
        </w:rPr>
        <w:t>изучаются:</w:t>
      </w:r>
    </w:p>
    <w:p w:rsidR="00E512DF" w:rsidRPr="004C507C" w:rsidRDefault="00E512DF" w:rsidP="0009604B">
      <w:pPr>
        <w:pStyle w:val="affff0"/>
        <w:numPr>
          <w:ilvl w:val="0"/>
          <w:numId w:val="34"/>
        </w:numPr>
        <w:spacing w:after="0" w:line="300" w:lineRule="auto"/>
        <w:ind w:left="0" w:firstLine="709"/>
        <w:jc w:val="both"/>
        <w:rPr>
          <w:rFonts w:ascii="Arial" w:hAnsi="Arial" w:cs="Arial"/>
          <w:sz w:val="20"/>
        </w:rPr>
      </w:pPr>
      <w:r w:rsidRPr="004C507C">
        <w:rPr>
          <w:rFonts w:ascii="Arial" w:hAnsi="Arial" w:cs="Arial"/>
          <w:sz w:val="20"/>
        </w:rPr>
        <w:t>сценарий срабатывания СРПБЗ/EGPWS;</w:t>
      </w:r>
    </w:p>
    <w:p w:rsidR="00E512DF" w:rsidRPr="004C507C" w:rsidRDefault="00E512DF" w:rsidP="0009604B">
      <w:pPr>
        <w:pStyle w:val="affff0"/>
        <w:numPr>
          <w:ilvl w:val="0"/>
          <w:numId w:val="34"/>
        </w:numPr>
        <w:spacing w:after="0" w:line="300" w:lineRule="auto"/>
        <w:ind w:left="0" w:firstLine="709"/>
        <w:jc w:val="both"/>
        <w:rPr>
          <w:rFonts w:ascii="Arial" w:hAnsi="Arial" w:cs="Arial"/>
          <w:sz w:val="20"/>
        </w:rPr>
      </w:pPr>
      <w:r w:rsidRPr="004C507C">
        <w:rPr>
          <w:rFonts w:ascii="Arial" w:hAnsi="Arial" w:cs="Arial"/>
          <w:sz w:val="20"/>
        </w:rPr>
        <w:t>диапазоны срабатывания СРПБЗ/EGPWS</w:t>
      </w:r>
      <w:r w:rsidR="0009186D" w:rsidRPr="004C507C">
        <w:rPr>
          <w:rFonts w:ascii="Arial" w:hAnsi="Arial" w:cs="Arial"/>
          <w:sz w:val="20"/>
        </w:rPr>
        <w:t>;</w:t>
      </w:r>
    </w:p>
    <w:p w:rsidR="00E512DF" w:rsidRPr="004C507C" w:rsidRDefault="00E512DF" w:rsidP="0009604B">
      <w:pPr>
        <w:pStyle w:val="affff0"/>
        <w:numPr>
          <w:ilvl w:val="0"/>
          <w:numId w:val="34"/>
        </w:numPr>
        <w:spacing w:after="0" w:line="300" w:lineRule="auto"/>
        <w:ind w:left="0" w:firstLine="709"/>
        <w:jc w:val="both"/>
        <w:rPr>
          <w:rFonts w:ascii="Arial" w:hAnsi="Arial" w:cs="Arial"/>
          <w:sz w:val="20"/>
        </w:rPr>
      </w:pPr>
      <w:r w:rsidRPr="004C507C">
        <w:rPr>
          <w:rFonts w:ascii="Arial" w:hAnsi="Arial" w:cs="Arial"/>
          <w:sz w:val="20"/>
        </w:rPr>
        <w:t>маневры предотвраще</w:t>
      </w:r>
      <w:r w:rsidR="0009186D" w:rsidRPr="004C507C">
        <w:rPr>
          <w:rFonts w:ascii="Arial" w:hAnsi="Arial" w:cs="Arial"/>
          <w:sz w:val="20"/>
        </w:rPr>
        <w:t>ния столкновения с препятствием;</w:t>
      </w:r>
    </w:p>
    <w:p w:rsidR="0009186D" w:rsidRPr="004C507C" w:rsidRDefault="0009186D" w:rsidP="0009604B">
      <w:pPr>
        <w:pStyle w:val="affff0"/>
        <w:numPr>
          <w:ilvl w:val="0"/>
          <w:numId w:val="34"/>
        </w:numPr>
        <w:spacing w:after="0" w:line="300" w:lineRule="auto"/>
        <w:ind w:left="0" w:firstLine="709"/>
        <w:jc w:val="both"/>
        <w:rPr>
          <w:rFonts w:ascii="Arial" w:hAnsi="Arial" w:cs="Arial"/>
          <w:sz w:val="20"/>
        </w:rPr>
      </w:pPr>
      <w:r w:rsidRPr="004C507C">
        <w:rPr>
          <w:rFonts w:ascii="Arial" w:hAnsi="Arial" w:cs="Arial"/>
          <w:sz w:val="20"/>
        </w:rPr>
        <w:t>элементы подготовки по CFIT</w:t>
      </w:r>
      <w:r w:rsidR="00102647" w:rsidRPr="004C507C">
        <w:rPr>
          <w:rFonts w:ascii="Arial" w:hAnsi="Arial" w:cs="Arial"/>
          <w:sz w:val="20"/>
        </w:rPr>
        <w:t>.</w:t>
      </w:r>
    </w:p>
    <w:p w:rsidR="008242D4" w:rsidRPr="004C507C" w:rsidRDefault="00F95BF6" w:rsidP="00666156">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2.2.2.11</w:t>
      </w:r>
      <w:r w:rsidR="0049221A" w:rsidRPr="004C507C">
        <w:rPr>
          <w:rFonts w:ascii="Arial" w:hAnsi="Arial" w:cs="Arial"/>
          <w:sz w:val="20"/>
          <w:szCs w:val="20"/>
        </w:rPr>
        <w:t xml:space="preserve">. </w:t>
      </w:r>
      <w:r w:rsidR="008242D4" w:rsidRPr="004C507C">
        <w:rPr>
          <w:rFonts w:ascii="Arial" w:hAnsi="Arial" w:cs="Arial"/>
          <w:sz w:val="20"/>
          <w:szCs w:val="20"/>
        </w:rPr>
        <w:t>Теоретическая подготовка к выполнению маневров и действий при срабатывании БСПС (ACAS/</w:t>
      </w:r>
      <w:r w:rsidR="00B50736" w:rsidRPr="004C507C">
        <w:rPr>
          <w:rFonts w:ascii="Arial" w:hAnsi="Arial" w:cs="Arial"/>
          <w:sz w:val="20"/>
          <w:szCs w:val="20"/>
        </w:rPr>
        <w:t xml:space="preserve">TCAS) включает сдачу экзамена и </w:t>
      </w:r>
      <w:r w:rsidR="008242D4" w:rsidRPr="004C507C">
        <w:rPr>
          <w:rFonts w:ascii="Arial" w:hAnsi="Arial" w:cs="Arial"/>
          <w:sz w:val="20"/>
          <w:szCs w:val="20"/>
        </w:rPr>
        <w:t>проводится не реже одного раза в течение послед</w:t>
      </w:r>
      <w:r w:rsidR="008242D4" w:rsidRPr="004C507C">
        <w:rPr>
          <w:rFonts w:ascii="Arial" w:hAnsi="Arial" w:cs="Arial"/>
          <w:sz w:val="20"/>
          <w:szCs w:val="20"/>
        </w:rPr>
        <w:t>о</w:t>
      </w:r>
      <w:r w:rsidR="008242D4" w:rsidRPr="004C507C">
        <w:rPr>
          <w:rFonts w:ascii="Arial" w:hAnsi="Arial" w:cs="Arial"/>
          <w:sz w:val="20"/>
          <w:szCs w:val="20"/>
        </w:rPr>
        <w:t>вательных 12 месяцев. При проведении подготовки изучаются:</w:t>
      </w:r>
    </w:p>
    <w:p w:rsidR="008242D4" w:rsidRPr="004C507C" w:rsidRDefault="008242D4" w:rsidP="0009604B">
      <w:pPr>
        <w:pStyle w:val="affff0"/>
        <w:numPr>
          <w:ilvl w:val="0"/>
          <w:numId w:val="35"/>
        </w:numPr>
        <w:spacing w:after="0" w:line="300" w:lineRule="auto"/>
        <w:ind w:left="0" w:firstLine="709"/>
        <w:jc w:val="both"/>
        <w:rPr>
          <w:rFonts w:ascii="Arial" w:hAnsi="Arial" w:cs="Arial"/>
          <w:sz w:val="20"/>
        </w:rPr>
      </w:pPr>
      <w:r w:rsidRPr="004C507C">
        <w:rPr>
          <w:rFonts w:ascii="Arial" w:hAnsi="Arial" w:cs="Arial"/>
          <w:sz w:val="20"/>
        </w:rPr>
        <w:t>принципы работы БСПС (ACAS/TCAS);</w:t>
      </w:r>
    </w:p>
    <w:p w:rsidR="008242D4" w:rsidRPr="004C507C" w:rsidRDefault="008242D4" w:rsidP="0009604B">
      <w:pPr>
        <w:pStyle w:val="affff0"/>
        <w:numPr>
          <w:ilvl w:val="0"/>
          <w:numId w:val="35"/>
        </w:numPr>
        <w:spacing w:after="0" w:line="300" w:lineRule="auto"/>
        <w:ind w:left="0" w:firstLine="709"/>
        <w:jc w:val="both"/>
        <w:rPr>
          <w:rFonts w:ascii="Arial" w:hAnsi="Arial" w:cs="Arial"/>
          <w:sz w:val="20"/>
        </w:rPr>
      </w:pPr>
      <w:r w:rsidRPr="004C507C">
        <w:rPr>
          <w:rFonts w:ascii="Arial" w:hAnsi="Arial" w:cs="Arial"/>
          <w:sz w:val="20"/>
        </w:rPr>
        <w:t>типы БСПС (ACAS/TCAS);</w:t>
      </w:r>
    </w:p>
    <w:p w:rsidR="008242D4" w:rsidRPr="004C507C" w:rsidRDefault="008242D4" w:rsidP="0009604B">
      <w:pPr>
        <w:pStyle w:val="affff0"/>
        <w:numPr>
          <w:ilvl w:val="0"/>
          <w:numId w:val="35"/>
        </w:numPr>
        <w:spacing w:after="0" w:line="300" w:lineRule="auto"/>
        <w:ind w:left="0" w:firstLine="709"/>
        <w:jc w:val="both"/>
        <w:rPr>
          <w:rFonts w:ascii="Arial" w:hAnsi="Arial" w:cs="Arial"/>
          <w:sz w:val="20"/>
        </w:rPr>
      </w:pPr>
      <w:r w:rsidRPr="004C507C">
        <w:rPr>
          <w:rFonts w:ascii="Arial" w:hAnsi="Arial" w:cs="Arial"/>
          <w:sz w:val="20"/>
        </w:rPr>
        <w:t>компоненты системы;</w:t>
      </w:r>
    </w:p>
    <w:p w:rsidR="008242D4" w:rsidRPr="004C507C" w:rsidRDefault="008242D4" w:rsidP="0009604B">
      <w:pPr>
        <w:pStyle w:val="affff0"/>
        <w:numPr>
          <w:ilvl w:val="0"/>
          <w:numId w:val="35"/>
        </w:numPr>
        <w:spacing w:after="0" w:line="300" w:lineRule="auto"/>
        <w:ind w:left="0" w:firstLine="709"/>
        <w:jc w:val="both"/>
        <w:rPr>
          <w:rFonts w:ascii="Arial" w:hAnsi="Arial" w:cs="Arial"/>
          <w:sz w:val="20"/>
        </w:rPr>
      </w:pPr>
      <w:r w:rsidRPr="004C507C">
        <w:rPr>
          <w:rFonts w:ascii="Arial" w:hAnsi="Arial" w:cs="Arial"/>
          <w:sz w:val="20"/>
        </w:rPr>
        <w:t>индикация данных в кабине экипажа;</w:t>
      </w:r>
    </w:p>
    <w:p w:rsidR="008242D4" w:rsidRPr="004C507C" w:rsidRDefault="008242D4" w:rsidP="0009604B">
      <w:pPr>
        <w:pStyle w:val="affff0"/>
        <w:numPr>
          <w:ilvl w:val="0"/>
          <w:numId w:val="35"/>
        </w:numPr>
        <w:spacing w:after="0" w:line="300" w:lineRule="auto"/>
        <w:ind w:left="0" w:firstLine="709"/>
        <w:jc w:val="both"/>
        <w:rPr>
          <w:rFonts w:ascii="Arial" w:hAnsi="Arial" w:cs="Arial"/>
          <w:sz w:val="20"/>
        </w:rPr>
      </w:pPr>
      <w:r w:rsidRPr="004C507C">
        <w:rPr>
          <w:rFonts w:ascii="Arial" w:hAnsi="Arial" w:cs="Arial"/>
          <w:sz w:val="20"/>
        </w:rPr>
        <w:t>логическая программа предупреждения столкновений;</w:t>
      </w:r>
    </w:p>
    <w:p w:rsidR="008242D4" w:rsidRPr="004C507C" w:rsidRDefault="0009186D" w:rsidP="0009604B">
      <w:pPr>
        <w:pStyle w:val="affff0"/>
        <w:numPr>
          <w:ilvl w:val="0"/>
          <w:numId w:val="35"/>
        </w:numPr>
        <w:spacing w:after="0" w:line="300" w:lineRule="auto"/>
        <w:ind w:left="0" w:firstLine="709"/>
        <w:jc w:val="both"/>
        <w:rPr>
          <w:rFonts w:ascii="Arial" w:hAnsi="Arial" w:cs="Arial"/>
          <w:sz w:val="20"/>
        </w:rPr>
      </w:pPr>
      <w:r w:rsidRPr="004C507C">
        <w:rPr>
          <w:rFonts w:ascii="Arial" w:hAnsi="Arial" w:cs="Arial"/>
          <w:sz w:val="20"/>
        </w:rPr>
        <w:t>эксплуатация системы;</w:t>
      </w:r>
    </w:p>
    <w:p w:rsidR="0009186D" w:rsidRPr="004C507C" w:rsidRDefault="0009186D" w:rsidP="0009604B">
      <w:pPr>
        <w:pStyle w:val="affff0"/>
        <w:numPr>
          <w:ilvl w:val="0"/>
          <w:numId w:val="35"/>
        </w:numPr>
        <w:spacing w:after="0" w:line="300" w:lineRule="auto"/>
        <w:ind w:left="0" w:firstLine="709"/>
        <w:jc w:val="both"/>
        <w:rPr>
          <w:rFonts w:ascii="Arial" w:hAnsi="Arial" w:cs="Arial"/>
          <w:sz w:val="20"/>
        </w:rPr>
      </w:pPr>
      <w:r w:rsidRPr="004C507C">
        <w:rPr>
          <w:rFonts w:ascii="Arial" w:hAnsi="Arial" w:cs="Arial"/>
          <w:sz w:val="20"/>
        </w:rPr>
        <w:t xml:space="preserve">элементы подготовки по </w:t>
      </w:r>
      <w:r w:rsidRPr="004C507C">
        <w:rPr>
          <w:rFonts w:ascii="Arial" w:hAnsi="Arial" w:cs="Arial"/>
          <w:sz w:val="20"/>
          <w:lang w:val="en-US"/>
        </w:rPr>
        <w:t>CFIT</w:t>
      </w:r>
      <w:r w:rsidR="00102647" w:rsidRPr="004C507C">
        <w:rPr>
          <w:rFonts w:ascii="Arial" w:hAnsi="Arial" w:cs="Arial"/>
          <w:sz w:val="20"/>
        </w:rPr>
        <w:t>.</w:t>
      </w:r>
    </w:p>
    <w:p w:rsidR="008242D4" w:rsidRPr="004C507C" w:rsidRDefault="00F95BF6" w:rsidP="0009604B">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2.2.2.12</w:t>
      </w:r>
      <w:r w:rsidR="0049221A" w:rsidRPr="004C507C">
        <w:rPr>
          <w:rFonts w:ascii="Arial" w:hAnsi="Arial" w:cs="Arial"/>
          <w:sz w:val="20"/>
          <w:szCs w:val="20"/>
        </w:rPr>
        <w:t xml:space="preserve">. </w:t>
      </w:r>
      <w:r w:rsidR="008242D4" w:rsidRPr="004C507C">
        <w:rPr>
          <w:rFonts w:ascii="Arial" w:hAnsi="Arial" w:cs="Arial"/>
          <w:sz w:val="20"/>
          <w:szCs w:val="20"/>
        </w:rPr>
        <w:t xml:space="preserve">Теоретическая подготовка к выполнению заходов на посадку и посадок в условиях II/III категории ИКАО и </w:t>
      </w:r>
      <w:r w:rsidR="000A0998" w:rsidRPr="004C507C">
        <w:rPr>
          <w:rFonts w:ascii="Arial" w:hAnsi="Arial" w:cs="Arial"/>
          <w:sz w:val="20"/>
          <w:szCs w:val="20"/>
        </w:rPr>
        <w:t>взлёт</w:t>
      </w:r>
      <w:r w:rsidR="008242D4" w:rsidRPr="004C507C">
        <w:rPr>
          <w:rFonts w:ascii="Arial" w:hAnsi="Arial" w:cs="Arial"/>
          <w:sz w:val="20"/>
          <w:szCs w:val="20"/>
        </w:rPr>
        <w:t>ов при видимости на ВПП менее 400 м, включая сдачу экзамена пров</w:t>
      </w:r>
      <w:r w:rsidR="008242D4" w:rsidRPr="004C507C">
        <w:rPr>
          <w:rFonts w:ascii="Arial" w:hAnsi="Arial" w:cs="Arial"/>
          <w:sz w:val="20"/>
          <w:szCs w:val="20"/>
        </w:rPr>
        <w:t>о</w:t>
      </w:r>
      <w:r w:rsidR="008242D4" w:rsidRPr="004C507C">
        <w:rPr>
          <w:rFonts w:ascii="Arial" w:hAnsi="Arial" w:cs="Arial"/>
          <w:sz w:val="20"/>
          <w:szCs w:val="20"/>
        </w:rPr>
        <w:t>дится не реже одного раза в течение последовательных 12 месяцев для пилотов имеющих соотве</w:t>
      </w:r>
      <w:r w:rsidR="008242D4" w:rsidRPr="004C507C">
        <w:rPr>
          <w:rFonts w:ascii="Arial" w:hAnsi="Arial" w:cs="Arial"/>
          <w:sz w:val="20"/>
          <w:szCs w:val="20"/>
        </w:rPr>
        <w:t>т</w:t>
      </w:r>
      <w:r w:rsidR="008242D4" w:rsidRPr="004C507C">
        <w:rPr>
          <w:rFonts w:ascii="Arial" w:hAnsi="Arial" w:cs="Arial"/>
          <w:sz w:val="20"/>
          <w:szCs w:val="20"/>
        </w:rPr>
        <w:t>ствующий допуск. При подготовке изучаются:</w:t>
      </w:r>
    </w:p>
    <w:p w:rsidR="008242D4" w:rsidRPr="004C507C" w:rsidRDefault="008242D4" w:rsidP="00666156">
      <w:pPr>
        <w:pStyle w:val="affff0"/>
        <w:numPr>
          <w:ilvl w:val="0"/>
          <w:numId w:val="36"/>
        </w:numPr>
        <w:spacing w:after="0" w:line="300" w:lineRule="auto"/>
        <w:ind w:left="1418" w:hanging="709"/>
        <w:jc w:val="both"/>
        <w:rPr>
          <w:rFonts w:ascii="Arial" w:hAnsi="Arial" w:cs="Arial"/>
          <w:sz w:val="20"/>
        </w:rPr>
      </w:pPr>
      <w:r w:rsidRPr="004C507C">
        <w:rPr>
          <w:rFonts w:ascii="Arial" w:hAnsi="Arial" w:cs="Arial"/>
          <w:sz w:val="20"/>
        </w:rPr>
        <w:t xml:space="preserve">процедуры выполнения </w:t>
      </w:r>
      <w:r w:rsidR="000A0998" w:rsidRPr="004C507C">
        <w:rPr>
          <w:rFonts w:ascii="Arial" w:hAnsi="Arial" w:cs="Arial"/>
          <w:sz w:val="20"/>
        </w:rPr>
        <w:t>взлёт</w:t>
      </w:r>
      <w:r w:rsidRPr="004C507C">
        <w:rPr>
          <w:rFonts w:ascii="Arial" w:hAnsi="Arial" w:cs="Arial"/>
          <w:sz w:val="20"/>
        </w:rPr>
        <w:t>а и посадки в условиях низкой видимости</w:t>
      </w:r>
      <w:r w:rsidR="0049221A" w:rsidRPr="004C507C">
        <w:rPr>
          <w:rFonts w:ascii="Arial" w:hAnsi="Arial" w:cs="Arial"/>
          <w:sz w:val="20"/>
        </w:rPr>
        <w:t xml:space="preserve"> </w:t>
      </w:r>
      <w:r w:rsidRPr="004C507C">
        <w:rPr>
          <w:rFonts w:ascii="Arial" w:hAnsi="Arial" w:cs="Arial"/>
          <w:sz w:val="20"/>
        </w:rPr>
        <w:t xml:space="preserve">(LVP – </w:t>
      </w:r>
      <w:r w:rsidRPr="004C507C">
        <w:rPr>
          <w:rFonts w:ascii="Arial" w:hAnsi="Arial" w:cs="Arial"/>
          <w:sz w:val="20"/>
          <w:lang w:val="en-US"/>
        </w:rPr>
        <w:t>Low</w:t>
      </w:r>
      <w:r w:rsidR="00B50736" w:rsidRPr="004C507C">
        <w:rPr>
          <w:rFonts w:ascii="Arial" w:hAnsi="Arial" w:cs="Arial"/>
          <w:sz w:val="20"/>
        </w:rPr>
        <w:t xml:space="preserve"> </w:t>
      </w:r>
      <w:r w:rsidRPr="004C507C">
        <w:rPr>
          <w:rFonts w:ascii="Arial" w:hAnsi="Arial" w:cs="Arial"/>
          <w:sz w:val="20"/>
          <w:lang w:val="en-US"/>
        </w:rPr>
        <w:t>Vi</w:t>
      </w:r>
      <w:r w:rsidRPr="004C507C">
        <w:rPr>
          <w:rFonts w:ascii="Arial" w:hAnsi="Arial" w:cs="Arial"/>
          <w:sz w:val="20"/>
          <w:lang w:val="en-US"/>
        </w:rPr>
        <w:t>s</w:t>
      </w:r>
      <w:r w:rsidRPr="004C507C">
        <w:rPr>
          <w:rFonts w:ascii="Arial" w:hAnsi="Arial" w:cs="Arial"/>
          <w:sz w:val="20"/>
          <w:lang w:val="en-US"/>
        </w:rPr>
        <w:t>ibility</w:t>
      </w:r>
      <w:r w:rsidR="00B50736" w:rsidRPr="004C507C">
        <w:rPr>
          <w:rFonts w:ascii="Arial" w:hAnsi="Arial" w:cs="Arial"/>
          <w:sz w:val="20"/>
        </w:rPr>
        <w:t xml:space="preserve"> </w:t>
      </w:r>
      <w:r w:rsidRPr="004C507C">
        <w:rPr>
          <w:rFonts w:ascii="Arial" w:hAnsi="Arial" w:cs="Arial"/>
          <w:sz w:val="20"/>
          <w:lang w:val="en-US"/>
        </w:rPr>
        <w:t>Procedures</w:t>
      </w:r>
      <w:r w:rsidRPr="004C507C">
        <w:rPr>
          <w:rFonts w:ascii="Arial" w:hAnsi="Arial" w:cs="Arial"/>
          <w:sz w:val="20"/>
        </w:rPr>
        <w:t>);</w:t>
      </w:r>
    </w:p>
    <w:p w:rsidR="008242D4" w:rsidRPr="004C507C" w:rsidRDefault="008242D4" w:rsidP="0009604B">
      <w:pPr>
        <w:pStyle w:val="affff0"/>
        <w:numPr>
          <w:ilvl w:val="0"/>
          <w:numId w:val="36"/>
        </w:numPr>
        <w:spacing w:after="0" w:line="300" w:lineRule="auto"/>
        <w:ind w:left="0" w:firstLine="709"/>
        <w:jc w:val="both"/>
        <w:rPr>
          <w:rFonts w:ascii="Arial" w:hAnsi="Arial" w:cs="Arial"/>
          <w:sz w:val="20"/>
        </w:rPr>
      </w:pPr>
      <w:r w:rsidRPr="004C507C">
        <w:rPr>
          <w:rFonts w:ascii="Arial" w:hAnsi="Arial" w:cs="Arial"/>
          <w:sz w:val="20"/>
        </w:rPr>
        <w:t>эксплуатационные ограничения ВС;</w:t>
      </w:r>
    </w:p>
    <w:p w:rsidR="008242D4" w:rsidRPr="004C507C" w:rsidRDefault="008242D4" w:rsidP="0009604B">
      <w:pPr>
        <w:pStyle w:val="affff0"/>
        <w:numPr>
          <w:ilvl w:val="0"/>
          <w:numId w:val="36"/>
        </w:numPr>
        <w:spacing w:after="0" w:line="300" w:lineRule="auto"/>
        <w:ind w:left="0" w:firstLine="709"/>
        <w:jc w:val="both"/>
        <w:rPr>
          <w:rFonts w:ascii="Arial" w:hAnsi="Arial" w:cs="Arial"/>
          <w:sz w:val="20"/>
        </w:rPr>
      </w:pPr>
      <w:r w:rsidRPr="004C507C">
        <w:rPr>
          <w:rFonts w:ascii="Arial" w:hAnsi="Arial" w:cs="Arial"/>
          <w:sz w:val="20"/>
        </w:rPr>
        <w:t>правила выполнения заходов по CATII/CATIII;</w:t>
      </w:r>
    </w:p>
    <w:p w:rsidR="008242D4" w:rsidRPr="004C507C" w:rsidRDefault="008242D4" w:rsidP="00666156">
      <w:pPr>
        <w:pStyle w:val="affff0"/>
        <w:numPr>
          <w:ilvl w:val="0"/>
          <w:numId w:val="36"/>
        </w:numPr>
        <w:spacing w:after="0" w:line="300" w:lineRule="auto"/>
        <w:ind w:left="0" w:firstLine="709"/>
        <w:jc w:val="both"/>
        <w:rPr>
          <w:rFonts w:ascii="Arial" w:hAnsi="Arial" w:cs="Arial"/>
          <w:sz w:val="20"/>
        </w:rPr>
      </w:pPr>
      <w:r w:rsidRPr="004C507C">
        <w:rPr>
          <w:rFonts w:ascii="Arial" w:hAnsi="Arial" w:cs="Arial"/>
          <w:sz w:val="20"/>
        </w:rPr>
        <w:t>перечень необходимого оборудование для вып</w:t>
      </w:r>
      <w:r w:rsidR="0009186D" w:rsidRPr="004C507C">
        <w:rPr>
          <w:rFonts w:ascii="Arial" w:hAnsi="Arial" w:cs="Arial"/>
          <w:sz w:val="20"/>
        </w:rPr>
        <w:t>олнения заходов по CATII/CATIII;</w:t>
      </w:r>
    </w:p>
    <w:p w:rsidR="0009186D" w:rsidRPr="004C507C" w:rsidRDefault="0009186D" w:rsidP="0009604B">
      <w:pPr>
        <w:pStyle w:val="affff0"/>
        <w:numPr>
          <w:ilvl w:val="0"/>
          <w:numId w:val="36"/>
        </w:numPr>
        <w:spacing w:after="0" w:line="300" w:lineRule="auto"/>
        <w:ind w:left="0" w:firstLine="709"/>
        <w:jc w:val="both"/>
        <w:rPr>
          <w:rFonts w:ascii="Arial" w:hAnsi="Arial" w:cs="Arial"/>
          <w:sz w:val="20"/>
        </w:rPr>
      </w:pPr>
      <w:r w:rsidRPr="004C507C">
        <w:rPr>
          <w:rFonts w:ascii="Arial" w:hAnsi="Arial" w:cs="Arial"/>
          <w:sz w:val="20"/>
        </w:rPr>
        <w:t xml:space="preserve">элементы подготовки по </w:t>
      </w:r>
      <w:r w:rsidRPr="004C507C">
        <w:rPr>
          <w:rFonts w:ascii="Arial" w:hAnsi="Arial" w:cs="Arial"/>
          <w:sz w:val="20"/>
          <w:lang w:val="en-US"/>
        </w:rPr>
        <w:t>CFIT</w:t>
      </w:r>
      <w:r w:rsidR="00102647" w:rsidRPr="004C507C">
        <w:rPr>
          <w:rFonts w:ascii="Arial" w:hAnsi="Arial" w:cs="Arial"/>
          <w:sz w:val="20"/>
        </w:rPr>
        <w:t>.</w:t>
      </w:r>
    </w:p>
    <w:p w:rsidR="008242D4" w:rsidRPr="004C507C" w:rsidRDefault="00F95BF6" w:rsidP="0009604B">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lastRenderedPageBreak/>
        <w:t>2.2.2</w:t>
      </w:r>
      <w:r w:rsidR="00A57BEF" w:rsidRPr="004C507C">
        <w:rPr>
          <w:rFonts w:ascii="Arial" w:hAnsi="Arial" w:cs="Arial"/>
          <w:sz w:val="20"/>
          <w:szCs w:val="20"/>
        </w:rPr>
        <w:t>.13</w:t>
      </w:r>
      <w:r w:rsidR="0090125C" w:rsidRPr="004C507C">
        <w:rPr>
          <w:rFonts w:ascii="Arial" w:hAnsi="Arial" w:cs="Arial"/>
          <w:sz w:val="20"/>
          <w:szCs w:val="20"/>
        </w:rPr>
        <w:t xml:space="preserve">. </w:t>
      </w:r>
      <w:r w:rsidR="008242D4" w:rsidRPr="004C507C">
        <w:rPr>
          <w:rFonts w:ascii="Arial" w:hAnsi="Arial" w:cs="Arial"/>
          <w:sz w:val="20"/>
          <w:szCs w:val="20"/>
        </w:rPr>
        <w:t>Теоретическая подготовка по управлению ресурсами кабины экипажа воздушного судна (человеческий фактор) проводится по утвержденным программам не реже одного раза в теч</w:t>
      </w:r>
      <w:r w:rsidR="008242D4" w:rsidRPr="004C507C">
        <w:rPr>
          <w:rFonts w:ascii="Arial" w:hAnsi="Arial" w:cs="Arial"/>
          <w:sz w:val="20"/>
          <w:szCs w:val="20"/>
        </w:rPr>
        <w:t>е</w:t>
      </w:r>
      <w:r w:rsidR="0009186D" w:rsidRPr="004C507C">
        <w:rPr>
          <w:rFonts w:ascii="Arial" w:hAnsi="Arial" w:cs="Arial"/>
          <w:sz w:val="20"/>
          <w:szCs w:val="20"/>
        </w:rPr>
        <w:t>ние последовательных 36 месяцев с элементами подготовки по CFI</w:t>
      </w:r>
      <w:r w:rsidR="0009186D" w:rsidRPr="004C507C">
        <w:rPr>
          <w:rFonts w:ascii="Arial" w:hAnsi="Arial" w:cs="Arial"/>
          <w:sz w:val="20"/>
          <w:szCs w:val="20"/>
          <w:lang w:val="en-US"/>
        </w:rPr>
        <w:t>T</w:t>
      </w:r>
      <w:r w:rsidR="00DC0233" w:rsidRPr="004C507C">
        <w:rPr>
          <w:rFonts w:ascii="Arial" w:hAnsi="Arial" w:cs="Arial"/>
          <w:sz w:val="20"/>
          <w:szCs w:val="20"/>
        </w:rPr>
        <w:t>.</w:t>
      </w:r>
    </w:p>
    <w:p w:rsidR="008242D4" w:rsidRPr="004C507C" w:rsidRDefault="00F95BF6" w:rsidP="0009604B">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2.2.2</w:t>
      </w:r>
      <w:r w:rsidR="00A57BEF" w:rsidRPr="004C507C">
        <w:rPr>
          <w:rFonts w:ascii="Arial" w:hAnsi="Arial" w:cs="Arial"/>
          <w:sz w:val="20"/>
          <w:szCs w:val="20"/>
        </w:rPr>
        <w:t>.14</w:t>
      </w:r>
      <w:r w:rsidR="0090125C" w:rsidRPr="004C507C">
        <w:rPr>
          <w:rFonts w:ascii="Arial" w:hAnsi="Arial" w:cs="Arial"/>
          <w:sz w:val="20"/>
          <w:szCs w:val="20"/>
        </w:rPr>
        <w:t xml:space="preserve">. </w:t>
      </w:r>
      <w:r w:rsidR="008242D4" w:rsidRPr="004C507C">
        <w:rPr>
          <w:rFonts w:ascii="Arial" w:hAnsi="Arial" w:cs="Arial"/>
          <w:sz w:val="20"/>
          <w:szCs w:val="20"/>
        </w:rPr>
        <w:t>Теоретическая подготовка, экзамен и практическая подготовка по авиационной бе</w:t>
      </w:r>
      <w:r w:rsidR="008242D4" w:rsidRPr="004C507C">
        <w:rPr>
          <w:rFonts w:ascii="Arial" w:hAnsi="Arial" w:cs="Arial"/>
          <w:sz w:val="20"/>
          <w:szCs w:val="20"/>
        </w:rPr>
        <w:t>з</w:t>
      </w:r>
      <w:r w:rsidR="008242D4" w:rsidRPr="004C507C">
        <w:rPr>
          <w:rFonts w:ascii="Arial" w:hAnsi="Arial" w:cs="Arial"/>
          <w:sz w:val="20"/>
          <w:szCs w:val="20"/>
        </w:rPr>
        <w:t>опасности проводится в течение последовательных 36 месяцев и предусматривает изучение след</w:t>
      </w:r>
      <w:r w:rsidR="008242D4" w:rsidRPr="004C507C">
        <w:rPr>
          <w:rFonts w:ascii="Arial" w:hAnsi="Arial" w:cs="Arial"/>
          <w:sz w:val="20"/>
          <w:szCs w:val="20"/>
        </w:rPr>
        <w:t>у</w:t>
      </w:r>
      <w:r w:rsidR="008242D4" w:rsidRPr="004C507C">
        <w:rPr>
          <w:rFonts w:ascii="Arial" w:hAnsi="Arial" w:cs="Arial"/>
          <w:sz w:val="20"/>
          <w:szCs w:val="20"/>
        </w:rPr>
        <w:t>ющих вопросов:</w:t>
      </w:r>
    </w:p>
    <w:p w:rsidR="008242D4" w:rsidRPr="004C507C" w:rsidRDefault="008242D4" w:rsidP="00666156">
      <w:pPr>
        <w:pStyle w:val="affff0"/>
        <w:numPr>
          <w:ilvl w:val="0"/>
          <w:numId w:val="37"/>
        </w:numPr>
        <w:spacing w:after="0" w:line="300" w:lineRule="auto"/>
        <w:ind w:left="1418" w:hanging="709"/>
        <w:jc w:val="both"/>
        <w:rPr>
          <w:rFonts w:ascii="Arial" w:hAnsi="Arial" w:cs="Arial"/>
          <w:sz w:val="20"/>
        </w:rPr>
      </w:pPr>
      <w:r w:rsidRPr="004C507C">
        <w:rPr>
          <w:rFonts w:ascii="Arial" w:hAnsi="Arial" w:cs="Arial"/>
          <w:sz w:val="20"/>
        </w:rPr>
        <w:t>общие сведения о терроризме, актах незаконного вмешательства в деятельность гражданской авиации;</w:t>
      </w:r>
    </w:p>
    <w:p w:rsidR="008242D4" w:rsidRPr="004C507C" w:rsidRDefault="008242D4" w:rsidP="00666156">
      <w:pPr>
        <w:pStyle w:val="affff0"/>
        <w:numPr>
          <w:ilvl w:val="0"/>
          <w:numId w:val="37"/>
        </w:numPr>
        <w:spacing w:after="0" w:line="300" w:lineRule="auto"/>
        <w:ind w:left="1418" w:hanging="709"/>
        <w:jc w:val="both"/>
        <w:rPr>
          <w:rFonts w:ascii="Arial" w:hAnsi="Arial" w:cs="Arial"/>
          <w:sz w:val="20"/>
        </w:rPr>
      </w:pPr>
      <w:r w:rsidRPr="004C507C">
        <w:rPr>
          <w:rFonts w:ascii="Arial" w:hAnsi="Arial" w:cs="Arial"/>
          <w:sz w:val="20"/>
        </w:rPr>
        <w:t>основы обеспечения авиационной безопасности аэропорта, предприятия и эксплу</w:t>
      </w:r>
      <w:r w:rsidRPr="004C507C">
        <w:rPr>
          <w:rFonts w:ascii="Arial" w:hAnsi="Arial" w:cs="Arial"/>
          <w:sz w:val="20"/>
        </w:rPr>
        <w:t>а</w:t>
      </w:r>
      <w:r w:rsidRPr="004C507C">
        <w:rPr>
          <w:rFonts w:ascii="Arial" w:hAnsi="Arial" w:cs="Arial"/>
          <w:sz w:val="20"/>
        </w:rPr>
        <w:t>танта ГА;</w:t>
      </w:r>
    </w:p>
    <w:p w:rsidR="008242D4" w:rsidRPr="004C507C" w:rsidRDefault="008242D4" w:rsidP="00666156">
      <w:pPr>
        <w:pStyle w:val="affff0"/>
        <w:numPr>
          <w:ilvl w:val="0"/>
          <w:numId w:val="37"/>
        </w:numPr>
        <w:spacing w:after="0" w:line="300" w:lineRule="auto"/>
        <w:ind w:left="1418" w:hanging="709"/>
        <w:jc w:val="both"/>
        <w:rPr>
          <w:rFonts w:ascii="Arial" w:hAnsi="Arial" w:cs="Arial"/>
          <w:sz w:val="20"/>
        </w:rPr>
      </w:pPr>
      <w:r w:rsidRPr="004C507C">
        <w:rPr>
          <w:rFonts w:ascii="Arial" w:hAnsi="Arial" w:cs="Arial"/>
          <w:sz w:val="20"/>
        </w:rPr>
        <w:t>общие сведения о взрывных устройствах, взрывчатых веществах и боеприпасах, их обнаружение и опознание;</w:t>
      </w:r>
    </w:p>
    <w:p w:rsidR="008242D4" w:rsidRPr="004C507C" w:rsidRDefault="008242D4" w:rsidP="00666156">
      <w:pPr>
        <w:pStyle w:val="affff0"/>
        <w:numPr>
          <w:ilvl w:val="0"/>
          <w:numId w:val="37"/>
        </w:numPr>
        <w:spacing w:after="0" w:line="300" w:lineRule="auto"/>
        <w:ind w:left="1418" w:hanging="709"/>
        <w:jc w:val="both"/>
        <w:rPr>
          <w:rFonts w:ascii="Arial" w:hAnsi="Arial" w:cs="Arial"/>
          <w:sz w:val="20"/>
        </w:rPr>
      </w:pPr>
      <w:r w:rsidRPr="004C507C">
        <w:rPr>
          <w:rFonts w:ascii="Arial" w:hAnsi="Arial" w:cs="Arial"/>
          <w:sz w:val="20"/>
        </w:rPr>
        <w:t>порядок действий работников при угрозе террористического акта, обнаружении взры</w:t>
      </w:r>
      <w:r w:rsidRPr="004C507C">
        <w:rPr>
          <w:rFonts w:ascii="Arial" w:hAnsi="Arial" w:cs="Arial"/>
          <w:sz w:val="20"/>
        </w:rPr>
        <w:t>в</w:t>
      </w:r>
      <w:r w:rsidRPr="004C507C">
        <w:rPr>
          <w:rFonts w:ascii="Arial" w:hAnsi="Arial" w:cs="Arial"/>
          <w:sz w:val="20"/>
        </w:rPr>
        <w:t>чатых устройств, взрывчатых веществ, оружия и боеприпасов;</w:t>
      </w:r>
    </w:p>
    <w:p w:rsidR="00DC0233" w:rsidRPr="004C507C" w:rsidRDefault="008242D4" w:rsidP="00666156">
      <w:pPr>
        <w:pStyle w:val="affff0"/>
        <w:numPr>
          <w:ilvl w:val="0"/>
          <w:numId w:val="37"/>
        </w:numPr>
        <w:spacing w:after="0" w:line="300" w:lineRule="auto"/>
        <w:ind w:left="1418" w:hanging="709"/>
        <w:jc w:val="both"/>
        <w:rPr>
          <w:rFonts w:ascii="Arial" w:hAnsi="Arial" w:cs="Arial"/>
          <w:sz w:val="20"/>
        </w:rPr>
      </w:pPr>
      <w:r w:rsidRPr="004C507C">
        <w:rPr>
          <w:rFonts w:ascii="Arial" w:hAnsi="Arial" w:cs="Arial"/>
          <w:sz w:val="20"/>
        </w:rPr>
        <w:t xml:space="preserve">координация действий между членами </w:t>
      </w:r>
      <w:r w:rsidR="000A0998" w:rsidRPr="004C507C">
        <w:rPr>
          <w:rFonts w:ascii="Arial" w:hAnsi="Arial" w:cs="Arial"/>
          <w:sz w:val="20"/>
        </w:rPr>
        <w:t>лётного</w:t>
      </w:r>
      <w:r w:rsidRPr="004C507C">
        <w:rPr>
          <w:rFonts w:ascii="Arial" w:hAnsi="Arial" w:cs="Arial"/>
          <w:sz w:val="20"/>
        </w:rPr>
        <w:t xml:space="preserve"> экипажа и членами кабинного</w:t>
      </w:r>
      <w:r w:rsidR="00666156" w:rsidRPr="004C507C">
        <w:rPr>
          <w:rFonts w:ascii="Arial" w:hAnsi="Arial" w:cs="Arial"/>
          <w:sz w:val="20"/>
        </w:rPr>
        <w:t xml:space="preserve"> </w:t>
      </w:r>
      <w:r w:rsidRPr="004C507C">
        <w:rPr>
          <w:rFonts w:ascii="Arial" w:hAnsi="Arial" w:cs="Arial"/>
          <w:sz w:val="20"/>
        </w:rPr>
        <w:t>экипажа воздушного судна.</w:t>
      </w:r>
    </w:p>
    <w:p w:rsidR="00666156" w:rsidRPr="004C507C" w:rsidRDefault="00F95BF6" w:rsidP="00666156">
      <w:pPr>
        <w:keepLines/>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2.2.2</w:t>
      </w:r>
      <w:r w:rsidR="00A57BEF" w:rsidRPr="004C507C">
        <w:rPr>
          <w:rFonts w:ascii="Arial" w:eastAsia="Arial" w:hAnsi="Arial" w:cs="Arial"/>
          <w:sz w:val="20"/>
          <w:szCs w:val="20"/>
        </w:rPr>
        <w:t>.15</w:t>
      </w:r>
      <w:r w:rsidR="0090125C" w:rsidRPr="004C507C">
        <w:rPr>
          <w:rFonts w:ascii="Arial" w:eastAsia="Arial" w:hAnsi="Arial" w:cs="Arial"/>
          <w:sz w:val="20"/>
          <w:szCs w:val="20"/>
        </w:rPr>
        <w:t xml:space="preserve">. </w:t>
      </w:r>
      <w:r w:rsidR="00D45EFA" w:rsidRPr="004C507C">
        <w:rPr>
          <w:rFonts w:ascii="Arial" w:eastAsia="Arial" w:hAnsi="Arial" w:cs="Arial"/>
          <w:sz w:val="20"/>
          <w:szCs w:val="20"/>
        </w:rPr>
        <w:t>Подготовка по аварийно-спасательному оборудованию воздушного судна проводится не реже одного раза в течение последовательных 12 месяцев.</w:t>
      </w:r>
    </w:p>
    <w:p w:rsidR="00D45EFA" w:rsidRPr="004C507C" w:rsidRDefault="00D45EFA" w:rsidP="00666156">
      <w:pPr>
        <w:keepLines/>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В подготовку по аварийно-спасательному оборудованию воздушного судна входит:</w:t>
      </w:r>
    </w:p>
    <w:p w:rsidR="00D45EFA" w:rsidRPr="004C507C" w:rsidRDefault="00D45EFA" w:rsidP="0009604B">
      <w:pPr>
        <w:keepLines/>
        <w:numPr>
          <w:ilvl w:val="0"/>
          <w:numId w:val="90"/>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теоретическая подготовка по аварийно-спасательному оборудованию ВС;</w:t>
      </w:r>
    </w:p>
    <w:p w:rsidR="00D45EFA" w:rsidRPr="004C507C" w:rsidRDefault="00D45EFA" w:rsidP="0009604B">
      <w:pPr>
        <w:keepLines/>
        <w:numPr>
          <w:ilvl w:val="0"/>
          <w:numId w:val="90"/>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порядок выживания в случае аварийной посадки вне аэродрома.</w:t>
      </w:r>
    </w:p>
    <w:p w:rsidR="008242D4" w:rsidRPr="004C507C" w:rsidRDefault="00F95BF6" w:rsidP="0009604B">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2.2.2</w:t>
      </w:r>
      <w:r w:rsidR="00A57BEF" w:rsidRPr="004C507C">
        <w:rPr>
          <w:rFonts w:ascii="Arial" w:hAnsi="Arial" w:cs="Arial"/>
          <w:sz w:val="20"/>
          <w:szCs w:val="20"/>
        </w:rPr>
        <w:t>.16</w:t>
      </w:r>
      <w:r w:rsidR="0090125C" w:rsidRPr="004C507C">
        <w:rPr>
          <w:rFonts w:ascii="Arial" w:hAnsi="Arial" w:cs="Arial"/>
          <w:sz w:val="20"/>
          <w:szCs w:val="20"/>
        </w:rPr>
        <w:t xml:space="preserve">. </w:t>
      </w:r>
      <w:r w:rsidR="008242D4" w:rsidRPr="004C507C">
        <w:rPr>
          <w:rFonts w:ascii="Arial" w:hAnsi="Arial" w:cs="Arial"/>
          <w:sz w:val="20"/>
          <w:szCs w:val="20"/>
        </w:rPr>
        <w:t xml:space="preserve">Теоретическая подготовка к </w:t>
      </w:r>
      <w:r w:rsidR="000A0998" w:rsidRPr="004C507C">
        <w:rPr>
          <w:rFonts w:ascii="Arial" w:hAnsi="Arial" w:cs="Arial"/>
          <w:sz w:val="20"/>
          <w:szCs w:val="20"/>
        </w:rPr>
        <w:t>полёт</w:t>
      </w:r>
      <w:r w:rsidR="008242D4" w:rsidRPr="004C507C">
        <w:rPr>
          <w:rFonts w:ascii="Arial" w:hAnsi="Arial" w:cs="Arial"/>
          <w:sz w:val="20"/>
          <w:szCs w:val="20"/>
        </w:rPr>
        <w:t>ам в условиях RVSM и RNP</w:t>
      </w:r>
      <w:r w:rsidR="00CD2664" w:rsidRPr="004C507C">
        <w:rPr>
          <w:rFonts w:ascii="Arial" w:hAnsi="Arial" w:cs="Arial"/>
          <w:sz w:val="20"/>
          <w:szCs w:val="20"/>
        </w:rPr>
        <w:t xml:space="preserve"> (</w:t>
      </w:r>
      <w:r w:rsidR="00AC3F87" w:rsidRPr="004C507C">
        <w:rPr>
          <w:rFonts w:ascii="Arial" w:hAnsi="Arial" w:cs="Arial"/>
          <w:sz w:val="20"/>
          <w:szCs w:val="20"/>
          <w:lang w:val="en-US"/>
        </w:rPr>
        <w:t>PBN</w:t>
      </w:r>
      <w:r w:rsidR="00CD2664" w:rsidRPr="004C507C">
        <w:rPr>
          <w:rFonts w:ascii="Arial" w:hAnsi="Arial" w:cs="Arial"/>
          <w:sz w:val="20"/>
          <w:szCs w:val="20"/>
        </w:rPr>
        <w:t>)</w:t>
      </w:r>
      <w:r w:rsidR="008242D4" w:rsidRPr="004C507C">
        <w:rPr>
          <w:rFonts w:ascii="Arial" w:hAnsi="Arial" w:cs="Arial"/>
          <w:sz w:val="20"/>
          <w:szCs w:val="20"/>
        </w:rPr>
        <w:t>, включая</w:t>
      </w:r>
      <w:r w:rsidR="00666156" w:rsidRPr="004C507C">
        <w:rPr>
          <w:rFonts w:ascii="Arial" w:hAnsi="Arial" w:cs="Arial"/>
          <w:sz w:val="20"/>
          <w:szCs w:val="20"/>
        </w:rPr>
        <w:t xml:space="preserve"> </w:t>
      </w:r>
      <w:r w:rsidR="008242D4" w:rsidRPr="004C507C">
        <w:rPr>
          <w:rFonts w:ascii="Arial" w:hAnsi="Arial" w:cs="Arial"/>
          <w:sz w:val="20"/>
          <w:szCs w:val="20"/>
        </w:rPr>
        <w:t xml:space="preserve">сдачу экзамена, организуется и проводится до начала выполнения </w:t>
      </w:r>
      <w:r w:rsidR="000A0998" w:rsidRPr="004C507C">
        <w:rPr>
          <w:rFonts w:ascii="Arial" w:hAnsi="Arial" w:cs="Arial"/>
          <w:sz w:val="20"/>
          <w:szCs w:val="20"/>
        </w:rPr>
        <w:t>полёт</w:t>
      </w:r>
      <w:r w:rsidR="008242D4" w:rsidRPr="004C507C">
        <w:rPr>
          <w:rFonts w:ascii="Arial" w:hAnsi="Arial" w:cs="Arial"/>
          <w:sz w:val="20"/>
          <w:szCs w:val="20"/>
        </w:rPr>
        <w:t>ов в указанных условиях на вновь освоенном типе воздушного судна и предусматривает изучение:</w:t>
      </w:r>
    </w:p>
    <w:p w:rsidR="008242D4" w:rsidRPr="004C507C" w:rsidRDefault="008242D4" w:rsidP="00666156">
      <w:pPr>
        <w:pStyle w:val="affff0"/>
        <w:numPr>
          <w:ilvl w:val="0"/>
          <w:numId w:val="38"/>
        </w:numPr>
        <w:spacing w:after="0" w:line="300" w:lineRule="auto"/>
        <w:ind w:left="1418" w:hanging="709"/>
        <w:jc w:val="both"/>
        <w:rPr>
          <w:rFonts w:ascii="Arial" w:hAnsi="Arial" w:cs="Arial"/>
          <w:sz w:val="20"/>
        </w:rPr>
      </w:pPr>
      <w:r w:rsidRPr="004C507C">
        <w:rPr>
          <w:rFonts w:ascii="Arial" w:hAnsi="Arial" w:cs="Arial"/>
          <w:sz w:val="20"/>
        </w:rPr>
        <w:t xml:space="preserve">требований к оборудованию ВС при выполнении </w:t>
      </w:r>
      <w:r w:rsidR="000A0998" w:rsidRPr="004C507C">
        <w:rPr>
          <w:rFonts w:ascii="Arial" w:hAnsi="Arial" w:cs="Arial"/>
          <w:sz w:val="20"/>
        </w:rPr>
        <w:t>полёт</w:t>
      </w:r>
      <w:r w:rsidRPr="004C507C">
        <w:rPr>
          <w:rFonts w:ascii="Arial" w:hAnsi="Arial" w:cs="Arial"/>
          <w:sz w:val="20"/>
        </w:rPr>
        <w:t>ов по правилам зональной навигации и в условиях сокращенных минимумов вертикального эшелонирования (RVSM);</w:t>
      </w:r>
    </w:p>
    <w:p w:rsidR="008242D4" w:rsidRPr="004C507C" w:rsidRDefault="008242D4" w:rsidP="00666156">
      <w:pPr>
        <w:pStyle w:val="affff0"/>
        <w:numPr>
          <w:ilvl w:val="0"/>
          <w:numId w:val="38"/>
        </w:numPr>
        <w:spacing w:after="0" w:line="300" w:lineRule="auto"/>
        <w:ind w:left="1418" w:hanging="709"/>
        <w:jc w:val="both"/>
        <w:rPr>
          <w:rFonts w:ascii="Arial" w:hAnsi="Arial" w:cs="Arial"/>
          <w:sz w:val="20"/>
        </w:rPr>
      </w:pPr>
      <w:r w:rsidRPr="004C507C">
        <w:rPr>
          <w:rFonts w:ascii="Arial" w:hAnsi="Arial" w:cs="Arial"/>
          <w:sz w:val="20"/>
        </w:rPr>
        <w:t xml:space="preserve">квалификационных требований к экипажу при выполнении </w:t>
      </w:r>
      <w:r w:rsidR="000A0998" w:rsidRPr="004C507C">
        <w:rPr>
          <w:rFonts w:ascii="Arial" w:hAnsi="Arial" w:cs="Arial"/>
          <w:sz w:val="20"/>
        </w:rPr>
        <w:t>полёт</w:t>
      </w:r>
      <w:r w:rsidRPr="004C507C">
        <w:rPr>
          <w:rFonts w:ascii="Arial" w:hAnsi="Arial" w:cs="Arial"/>
          <w:sz w:val="20"/>
        </w:rPr>
        <w:t>ов в системе зонал</w:t>
      </w:r>
      <w:r w:rsidRPr="004C507C">
        <w:rPr>
          <w:rFonts w:ascii="Arial" w:hAnsi="Arial" w:cs="Arial"/>
          <w:sz w:val="20"/>
        </w:rPr>
        <w:t>ь</w:t>
      </w:r>
      <w:r w:rsidRPr="004C507C">
        <w:rPr>
          <w:rFonts w:ascii="Arial" w:hAnsi="Arial" w:cs="Arial"/>
          <w:sz w:val="20"/>
        </w:rPr>
        <w:t>ной навигации;</w:t>
      </w:r>
    </w:p>
    <w:p w:rsidR="008242D4" w:rsidRPr="004C507C" w:rsidRDefault="008242D4" w:rsidP="0009604B">
      <w:pPr>
        <w:pStyle w:val="affff0"/>
        <w:numPr>
          <w:ilvl w:val="0"/>
          <w:numId w:val="38"/>
        </w:numPr>
        <w:spacing w:after="0" w:line="300" w:lineRule="auto"/>
        <w:ind w:left="0" w:firstLine="709"/>
        <w:jc w:val="both"/>
        <w:rPr>
          <w:rFonts w:ascii="Arial" w:hAnsi="Arial" w:cs="Arial"/>
          <w:sz w:val="20"/>
        </w:rPr>
      </w:pPr>
      <w:r w:rsidRPr="004C507C">
        <w:rPr>
          <w:rFonts w:ascii="Arial" w:hAnsi="Arial" w:cs="Arial"/>
          <w:sz w:val="20"/>
        </w:rPr>
        <w:t>действий экипажа при отказе аппаратуры зональной навигации;</w:t>
      </w:r>
    </w:p>
    <w:p w:rsidR="008242D4" w:rsidRPr="004C507C" w:rsidRDefault="008242D4" w:rsidP="0009604B">
      <w:pPr>
        <w:pStyle w:val="affff0"/>
        <w:numPr>
          <w:ilvl w:val="0"/>
          <w:numId w:val="38"/>
        </w:numPr>
        <w:spacing w:after="0" w:line="300" w:lineRule="auto"/>
        <w:ind w:left="0" w:firstLine="709"/>
        <w:jc w:val="both"/>
        <w:rPr>
          <w:rFonts w:ascii="Arial" w:hAnsi="Arial" w:cs="Arial"/>
          <w:sz w:val="20"/>
        </w:rPr>
      </w:pPr>
      <w:r w:rsidRPr="004C507C">
        <w:rPr>
          <w:rFonts w:ascii="Arial" w:hAnsi="Arial" w:cs="Arial"/>
          <w:sz w:val="20"/>
        </w:rPr>
        <w:t xml:space="preserve">правил планирования </w:t>
      </w:r>
      <w:r w:rsidR="000A0998" w:rsidRPr="004C507C">
        <w:rPr>
          <w:rFonts w:ascii="Arial" w:hAnsi="Arial" w:cs="Arial"/>
          <w:sz w:val="20"/>
        </w:rPr>
        <w:t>полёт</w:t>
      </w:r>
      <w:r w:rsidRPr="004C507C">
        <w:rPr>
          <w:rFonts w:ascii="Arial" w:hAnsi="Arial" w:cs="Arial"/>
          <w:sz w:val="20"/>
        </w:rPr>
        <w:t>ов в системе зональной навигации;</w:t>
      </w:r>
    </w:p>
    <w:p w:rsidR="008242D4" w:rsidRPr="004C507C" w:rsidRDefault="008242D4" w:rsidP="0009604B">
      <w:pPr>
        <w:pStyle w:val="affff0"/>
        <w:numPr>
          <w:ilvl w:val="0"/>
          <w:numId w:val="38"/>
        </w:numPr>
        <w:spacing w:after="0" w:line="300" w:lineRule="auto"/>
        <w:ind w:left="0" w:firstLine="709"/>
        <w:jc w:val="both"/>
        <w:rPr>
          <w:rFonts w:ascii="Arial" w:hAnsi="Arial" w:cs="Arial"/>
          <w:sz w:val="20"/>
        </w:rPr>
      </w:pPr>
      <w:r w:rsidRPr="004C507C">
        <w:rPr>
          <w:rFonts w:ascii="Arial" w:hAnsi="Arial" w:cs="Arial"/>
          <w:sz w:val="20"/>
        </w:rPr>
        <w:t xml:space="preserve">требований к ВС по выдерживанию высоты </w:t>
      </w:r>
      <w:r w:rsidR="000A0998" w:rsidRPr="004C507C">
        <w:rPr>
          <w:rFonts w:ascii="Arial" w:hAnsi="Arial" w:cs="Arial"/>
          <w:sz w:val="20"/>
        </w:rPr>
        <w:t>полёт</w:t>
      </w:r>
      <w:r w:rsidRPr="004C507C">
        <w:rPr>
          <w:rFonts w:ascii="Arial" w:hAnsi="Arial" w:cs="Arial"/>
          <w:sz w:val="20"/>
        </w:rPr>
        <w:t>а;</w:t>
      </w:r>
    </w:p>
    <w:p w:rsidR="008242D4" w:rsidRPr="004C507C" w:rsidRDefault="008242D4" w:rsidP="0009604B">
      <w:pPr>
        <w:pStyle w:val="affff0"/>
        <w:numPr>
          <w:ilvl w:val="0"/>
          <w:numId w:val="38"/>
        </w:numPr>
        <w:spacing w:after="0" w:line="300" w:lineRule="auto"/>
        <w:ind w:left="0" w:firstLine="709"/>
        <w:jc w:val="both"/>
        <w:rPr>
          <w:rFonts w:ascii="Arial" w:hAnsi="Arial" w:cs="Arial"/>
          <w:sz w:val="20"/>
        </w:rPr>
      </w:pPr>
      <w:r w:rsidRPr="004C507C">
        <w:rPr>
          <w:rFonts w:ascii="Arial" w:hAnsi="Arial" w:cs="Arial"/>
          <w:sz w:val="20"/>
        </w:rPr>
        <w:t xml:space="preserve">процедурных вопросов при подготовке и выполнении </w:t>
      </w:r>
      <w:r w:rsidR="000A0998" w:rsidRPr="004C507C">
        <w:rPr>
          <w:rFonts w:ascii="Arial" w:hAnsi="Arial" w:cs="Arial"/>
          <w:sz w:val="20"/>
        </w:rPr>
        <w:t>полёт</w:t>
      </w:r>
      <w:r w:rsidRPr="004C507C">
        <w:rPr>
          <w:rFonts w:ascii="Arial" w:hAnsi="Arial" w:cs="Arial"/>
          <w:sz w:val="20"/>
        </w:rPr>
        <w:t>а;</w:t>
      </w:r>
    </w:p>
    <w:p w:rsidR="008242D4" w:rsidRPr="004C507C" w:rsidRDefault="008242D4" w:rsidP="0009604B">
      <w:pPr>
        <w:pStyle w:val="affff0"/>
        <w:numPr>
          <w:ilvl w:val="0"/>
          <w:numId w:val="38"/>
        </w:numPr>
        <w:spacing w:after="0" w:line="300" w:lineRule="auto"/>
        <w:ind w:left="0" w:firstLine="709"/>
        <w:jc w:val="both"/>
        <w:rPr>
          <w:rFonts w:ascii="Arial" w:hAnsi="Arial" w:cs="Arial"/>
          <w:sz w:val="20"/>
        </w:rPr>
      </w:pPr>
      <w:r w:rsidRPr="004C507C">
        <w:rPr>
          <w:rFonts w:ascii="Arial" w:hAnsi="Arial" w:cs="Arial"/>
          <w:sz w:val="20"/>
        </w:rPr>
        <w:t>действий экипажа в чрезвычайных обстоятельствах.</w:t>
      </w:r>
    </w:p>
    <w:p w:rsidR="008242D4" w:rsidRPr="004C507C" w:rsidRDefault="0090125C" w:rsidP="0009604B">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2.2.</w:t>
      </w:r>
      <w:r w:rsidR="00A57BEF" w:rsidRPr="004C507C">
        <w:rPr>
          <w:rFonts w:ascii="Arial" w:hAnsi="Arial" w:cs="Arial"/>
          <w:sz w:val="20"/>
          <w:szCs w:val="20"/>
        </w:rPr>
        <w:t>2</w:t>
      </w:r>
      <w:r w:rsidRPr="004C507C">
        <w:rPr>
          <w:rFonts w:ascii="Arial" w:hAnsi="Arial" w:cs="Arial"/>
          <w:sz w:val="20"/>
          <w:szCs w:val="20"/>
        </w:rPr>
        <w:t>.</w:t>
      </w:r>
      <w:r w:rsidR="00A57BEF" w:rsidRPr="004C507C">
        <w:rPr>
          <w:rFonts w:ascii="Arial" w:hAnsi="Arial" w:cs="Arial"/>
          <w:sz w:val="20"/>
          <w:szCs w:val="20"/>
        </w:rPr>
        <w:t>17</w:t>
      </w:r>
      <w:r w:rsidRPr="004C507C">
        <w:rPr>
          <w:rFonts w:ascii="Arial" w:hAnsi="Arial" w:cs="Arial"/>
          <w:sz w:val="20"/>
          <w:szCs w:val="20"/>
        </w:rPr>
        <w:t>.</w:t>
      </w:r>
      <w:r w:rsidR="00140C57" w:rsidRPr="004C507C">
        <w:rPr>
          <w:rFonts w:ascii="Arial" w:hAnsi="Arial" w:cs="Arial"/>
          <w:sz w:val="20"/>
          <w:szCs w:val="20"/>
        </w:rPr>
        <w:t xml:space="preserve"> </w:t>
      </w:r>
      <w:r w:rsidR="008242D4" w:rsidRPr="004C507C">
        <w:rPr>
          <w:rFonts w:ascii="Arial" w:hAnsi="Arial" w:cs="Arial"/>
          <w:sz w:val="20"/>
          <w:szCs w:val="20"/>
        </w:rPr>
        <w:t>Оценка уровня владения английским языком проводится в соответствии с требов</w:t>
      </w:r>
      <w:r w:rsidR="008242D4" w:rsidRPr="004C507C">
        <w:rPr>
          <w:rFonts w:ascii="Arial" w:hAnsi="Arial" w:cs="Arial"/>
          <w:sz w:val="20"/>
          <w:szCs w:val="20"/>
        </w:rPr>
        <w:t>а</w:t>
      </w:r>
      <w:r w:rsidR="008242D4" w:rsidRPr="004C507C">
        <w:rPr>
          <w:rFonts w:ascii="Arial" w:hAnsi="Arial" w:cs="Arial"/>
          <w:sz w:val="20"/>
          <w:szCs w:val="20"/>
        </w:rPr>
        <w:t xml:space="preserve">ниями, установленными в разделе 1.2.9 главы 1 Приложения 1 "Выдача свидетельств авиационному персоналу" к Конвенции о международной гражданской авиации. По результатам оценки, в случае демонстрации уровня владения английским языком не ниже четвертого, в раздел XIII свидетельства члена </w:t>
      </w:r>
      <w:r w:rsidR="000A0998" w:rsidRPr="004C507C">
        <w:rPr>
          <w:rFonts w:ascii="Arial" w:hAnsi="Arial" w:cs="Arial"/>
          <w:sz w:val="20"/>
          <w:szCs w:val="20"/>
        </w:rPr>
        <w:t>лётного</w:t>
      </w:r>
      <w:r w:rsidR="008242D4" w:rsidRPr="004C507C">
        <w:rPr>
          <w:rFonts w:ascii="Arial" w:hAnsi="Arial" w:cs="Arial"/>
          <w:sz w:val="20"/>
          <w:szCs w:val="20"/>
        </w:rPr>
        <w:t xml:space="preserve"> экипажа вносится запись об уровне владения английским языком с указанием срока действия:</w:t>
      </w:r>
    </w:p>
    <w:p w:rsidR="008242D4" w:rsidRPr="004C507C" w:rsidRDefault="008242D4" w:rsidP="0009604B">
      <w:pPr>
        <w:pStyle w:val="affff0"/>
        <w:numPr>
          <w:ilvl w:val="0"/>
          <w:numId w:val="39"/>
        </w:numPr>
        <w:spacing w:after="0" w:line="300" w:lineRule="auto"/>
        <w:ind w:left="0" w:firstLine="709"/>
        <w:jc w:val="both"/>
        <w:rPr>
          <w:rFonts w:ascii="Arial" w:hAnsi="Arial" w:cs="Arial"/>
          <w:sz w:val="20"/>
        </w:rPr>
      </w:pPr>
      <w:r w:rsidRPr="004C507C">
        <w:rPr>
          <w:rFonts w:ascii="Arial" w:hAnsi="Arial" w:cs="Arial"/>
          <w:sz w:val="20"/>
        </w:rPr>
        <w:t>для четвертого уровня - три года;</w:t>
      </w:r>
    </w:p>
    <w:p w:rsidR="008242D4" w:rsidRPr="004C507C" w:rsidRDefault="008242D4" w:rsidP="0009604B">
      <w:pPr>
        <w:pStyle w:val="affff0"/>
        <w:numPr>
          <w:ilvl w:val="0"/>
          <w:numId w:val="39"/>
        </w:numPr>
        <w:spacing w:after="0" w:line="300" w:lineRule="auto"/>
        <w:ind w:left="0" w:firstLine="709"/>
        <w:jc w:val="both"/>
        <w:rPr>
          <w:rFonts w:ascii="Arial" w:hAnsi="Arial" w:cs="Arial"/>
          <w:sz w:val="20"/>
        </w:rPr>
      </w:pPr>
      <w:r w:rsidRPr="004C507C">
        <w:rPr>
          <w:rFonts w:ascii="Arial" w:hAnsi="Arial" w:cs="Arial"/>
          <w:sz w:val="20"/>
        </w:rPr>
        <w:t>для пятого уровня - шесть лет;</w:t>
      </w:r>
    </w:p>
    <w:p w:rsidR="00666156" w:rsidRPr="004C507C" w:rsidRDefault="008242D4" w:rsidP="00666156">
      <w:pPr>
        <w:pStyle w:val="affff0"/>
        <w:numPr>
          <w:ilvl w:val="0"/>
          <w:numId w:val="39"/>
        </w:numPr>
        <w:spacing w:after="0" w:line="300" w:lineRule="auto"/>
        <w:ind w:left="0" w:firstLine="709"/>
        <w:jc w:val="both"/>
        <w:rPr>
          <w:rFonts w:ascii="Arial" w:hAnsi="Arial" w:cs="Arial"/>
          <w:sz w:val="20"/>
        </w:rPr>
      </w:pPr>
      <w:r w:rsidRPr="004C507C">
        <w:rPr>
          <w:rFonts w:ascii="Arial" w:hAnsi="Arial" w:cs="Arial"/>
          <w:sz w:val="20"/>
        </w:rPr>
        <w:t>для шестого уровня - "бессрочно".</w:t>
      </w:r>
    </w:p>
    <w:p w:rsidR="008242D4" w:rsidRPr="004C507C" w:rsidRDefault="008242D4" w:rsidP="00666156">
      <w:pPr>
        <w:pStyle w:val="affff0"/>
        <w:spacing w:after="0" w:line="300" w:lineRule="auto"/>
        <w:ind w:firstLine="709"/>
        <w:jc w:val="both"/>
        <w:rPr>
          <w:rFonts w:ascii="Arial" w:hAnsi="Arial" w:cs="Arial"/>
          <w:sz w:val="20"/>
        </w:rPr>
      </w:pPr>
      <w:r w:rsidRPr="004C507C">
        <w:rPr>
          <w:rFonts w:ascii="Arial" w:hAnsi="Arial" w:cs="Arial"/>
          <w:sz w:val="20"/>
        </w:rPr>
        <w:t>По истечении срока действия записи об уровне владения английским языком, обладатель свидетельства проходит повторную оценку уровня владения английским языком в порядке, устано</w:t>
      </w:r>
      <w:r w:rsidRPr="004C507C">
        <w:rPr>
          <w:rFonts w:ascii="Arial" w:hAnsi="Arial" w:cs="Arial"/>
          <w:sz w:val="20"/>
        </w:rPr>
        <w:t>в</w:t>
      </w:r>
      <w:r w:rsidRPr="004C507C">
        <w:rPr>
          <w:rFonts w:ascii="Arial" w:hAnsi="Arial" w:cs="Arial"/>
          <w:sz w:val="20"/>
        </w:rPr>
        <w:t>ленном для первоначальной оценки.</w:t>
      </w:r>
    </w:p>
    <w:p w:rsidR="008242D4" w:rsidRPr="004C507C" w:rsidRDefault="00A57BEF" w:rsidP="0009604B">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lastRenderedPageBreak/>
        <w:t>2.2.2.18</w:t>
      </w:r>
      <w:r w:rsidR="0090125C" w:rsidRPr="004C507C">
        <w:rPr>
          <w:rFonts w:ascii="Arial" w:hAnsi="Arial" w:cs="Arial"/>
          <w:sz w:val="20"/>
          <w:szCs w:val="20"/>
        </w:rPr>
        <w:t xml:space="preserve">. </w:t>
      </w:r>
      <w:r w:rsidR="008242D4" w:rsidRPr="004C507C">
        <w:rPr>
          <w:rFonts w:ascii="Arial" w:hAnsi="Arial" w:cs="Arial"/>
          <w:sz w:val="20"/>
          <w:szCs w:val="20"/>
        </w:rPr>
        <w:t>Теоретическая подготовка по маршрутам и аэродромам, которые могут быть испол</w:t>
      </w:r>
      <w:r w:rsidR="008242D4" w:rsidRPr="004C507C">
        <w:rPr>
          <w:rFonts w:ascii="Arial" w:hAnsi="Arial" w:cs="Arial"/>
          <w:sz w:val="20"/>
          <w:szCs w:val="20"/>
        </w:rPr>
        <w:t>ь</w:t>
      </w:r>
      <w:r w:rsidR="008242D4" w:rsidRPr="004C507C">
        <w:rPr>
          <w:rFonts w:ascii="Arial" w:hAnsi="Arial" w:cs="Arial"/>
          <w:sz w:val="20"/>
          <w:szCs w:val="20"/>
        </w:rPr>
        <w:t xml:space="preserve">зованы для </w:t>
      </w:r>
      <w:r w:rsidR="000A0998" w:rsidRPr="004C507C">
        <w:rPr>
          <w:rFonts w:ascii="Arial" w:hAnsi="Arial" w:cs="Arial"/>
          <w:sz w:val="20"/>
          <w:szCs w:val="20"/>
        </w:rPr>
        <w:t>взлёт</w:t>
      </w:r>
      <w:r w:rsidR="008242D4" w:rsidRPr="004C507C">
        <w:rPr>
          <w:rFonts w:ascii="Arial" w:hAnsi="Arial" w:cs="Arial"/>
          <w:sz w:val="20"/>
          <w:szCs w:val="20"/>
        </w:rPr>
        <w:t xml:space="preserve">а и посадки, включая сдачу </w:t>
      </w:r>
      <w:r w:rsidR="000A0998" w:rsidRPr="004C507C">
        <w:rPr>
          <w:rFonts w:ascii="Arial" w:hAnsi="Arial" w:cs="Arial"/>
          <w:sz w:val="20"/>
          <w:szCs w:val="20"/>
        </w:rPr>
        <w:t>зачёт</w:t>
      </w:r>
      <w:r w:rsidR="008242D4" w:rsidRPr="004C507C">
        <w:rPr>
          <w:rFonts w:ascii="Arial" w:hAnsi="Arial" w:cs="Arial"/>
          <w:sz w:val="20"/>
          <w:szCs w:val="20"/>
        </w:rPr>
        <w:t xml:space="preserve">а, проводится не реже одного раза в 6 месяцев. При проведении подготовки изучаются маршруты и аэродромы, которые могут быть использованы для </w:t>
      </w:r>
      <w:r w:rsidR="000A0998" w:rsidRPr="004C507C">
        <w:rPr>
          <w:rFonts w:ascii="Arial" w:hAnsi="Arial" w:cs="Arial"/>
          <w:sz w:val="20"/>
          <w:szCs w:val="20"/>
        </w:rPr>
        <w:t>взлёт</w:t>
      </w:r>
      <w:r w:rsidR="008242D4" w:rsidRPr="004C507C">
        <w:rPr>
          <w:rFonts w:ascii="Arial" w:hAnsi="Arial" w:cs="Arial"/>
          <w:sz w:val="20"/>
          <w:szCs w:val="20"/>
        </w:rPr>
        <w:t>а и посадки, включая:</w:t>
      </w:r>
    </w:p>
    <w:p w:rsidR="008242D4" w:rsidRPr="004C507C" w:rsidRDefault="008242D4" w:rsidP="00666156">
      <w:pPr>
        <w:pStyle w:val="affff0"/>
        <w:numPr>
          <w:ilvl w:val="0"/>
          <w:numId w:val="40"/>
        </w:numPr>
        <w:spacing w:after="0" w:line="300" w:lineRule="auto"/>
        <w:ind w:left="1418" w:hanging="709"/>
        <w:jc w:val="both"/>
        <w:rPr>
          <w:rFonts w:ascii="Arial" w:hAnsi="Arial" w:cs="Arial"/>
          <w:sz w:val="20"/>
        </w:rPr>
      </w:pPr>
      <w:r w:rsidRPr="004C507C">
        <w:rPr>
          <w:rFonts w:ascii="Arial" w:hAnsi="Arial" w:cs="Arial"/>
          <w:sz w:val="20"/>
        </w:rPr>
        <w:t>особенности рельефа местности и минимальные безопасные высоты на маршруте;</w:t>
      </w:r>
    </w:p>
    <w:p w:rsidR="008242D4" w:rsidRPr="004C507C" w:rsidRDefault="008242D4" w:rsidP="0009604B">
      <w:pPr>
        <w:pStyle w:val="affff0"/>
        <w:numPr>
          <w:ilvl w:val="0"/>
          <w:numId w:val="40"/>
        </w:numPr>
        <w:spacing w:after="0" w:line="300" w:lineRule="auto"/>
        <w:ind w:left="0" w:firstLine="709"/>
        <w:jc w:val="both"/>
        <w:rPr>
          <w:rFonts w:ascii="Arial" w:hAnsi="Arial" w:cs="Arial"/>
          <w:sz w:val="20"/>
        </w:rPr>
      </w:pPr>
      <w:r w:rsidRPr="004C507C">
        <w:rPr>
          <w:rFonts w:ascii="Arial" w:hAnsi="Arial" w:cs="Arial"/>
          <w:sz w:val="20"/>
        </w:rPr>
        <w:t>сезонные метеорологические условия;</w:t>
      </w:r>
    </w:p>
    <w:p w:rsidR="008242D4" w:rsidRPr="004C507C" w:rsidRDefault="008242D4" w:rsidP="0009604B">
      <w:pPr>
        <w:pStyle w:val="affff0"/>
        <w:numPr>
          <w:ilvl w:val="0"/>
          <w:numId w:val="40"/>
        </w:numPr>
        <w:spacing w:after="0" w:line="300" w:lineRule="auto"/>
        <w:ind w:left="0" w:firstLine="709"/>
        <w:jc w:val="both"/>
        <w:rPr>
          <w:rFonts w:ascii="Arial" w:hAnsi="Arial" w:cs="Arial"/>
          <w:sz w:val="20"/>
        </w:rPr>
      </w:pPr>
      <w:r w:rsidRPr="004C507C">
        <w:rPr>
          <w:rFonts w:ascii="Arial" w:hAnsi="Arial" w:cs="Arial"/>
          <w:sz w:val="20"/>
        </w:rPr>
        <w:t>правила ведения связи при обслуживании воздушного движения;</w:t>
      </w:r>
    </w:p>
    <w:p w:rsidR="008242D4" w:rsidRPr="004C507C" w:rsidRDefault="008242D4" w:rsidP="0009604B">
      <w:pPr>
        <w:pStyle w:val="affff0"/>
        <w:numPr>
          <w:ilvl w:val="0"/>
          <w:numId w:val="40"/>
        </w:numPr>
        <w:spacing w:after="0" w:line="300" w:lineRule="auto"/>
        <w:ind w:left="0" w:firstLine="709"/>
        <w:jc w:val="both"/>
        <w:rPr>
          <w:rFonts w:ascii="Arial" w:hAnsi="Arial" w:cs="Arial"/>
          <w:sz w:val="20"/>
        </w:rPr>
      </w:pPr>
      <w:r w:rsidRPr="004C507C">
        <w:rPr>
          <w:rFonts w:ascii="Arial" w:hAnsi="Arial" w:cs="Arial"/>
          <w:sz w:val="20"/>
        </w:rPr>
        <w:t>правила обслуживания воздушного движения;</w:t>
      </w:r>
    </w:p>
    <w:p w:rsidR="008242D4" w:rsidRPr="004C507C" w:rsidRDefault="008242D4" w:rsidP="0009604B">
      <w:pPr>
        <w:pStyle w:val="affff0"/>
        <w:numPr>
          <w:ilvl w:val="0"/>
          <w:numId w:val="40"/>
        </w:numPr>
        <w:spacing w:after="0" w:line="300" w:lineRule="auto"/>
        <w:ind w:left="0" w:firstLine="709"/>
        <w:jc w:val="both"/>
        <w:rPr>
          <w:rFonts w:ascii="Arial" w:hAnsi="Arial" w:cs="Arial"/>
          <w:sz w:val="20"/>
        </w:rPr>
      </w:pPr>
      <w:r w:rsidRPr="004C507C">
        <w:rPr>
          <w:rFonts w:ascii="Arial" w:hAnsi="Arial" w:cs="Arial"/>
          <w:sz w:val="20"/>
        </w:rPr>
        <w:t>возможные способы получения метеорологической информации;</w:t>
      </w:r>
    </w:p>
    <w:p w:rsidR="008242D4" w:rsidRPr="004C507C" w:rsidRDefault="008242D4" w:rsidP="0009604B">
      <w:pPr>
        <w:pStyle w:val="affff0"/>
        <w:numPr>
          <w:ilvl w:val="0"/>
          <w:numId w:val="40"/>
        </w:numPr>
        <w:spacing w:after="0" w:line="300" w:lineRule="auto"/>
        <w:ind w:left="0" w:firstLine="709"/>
        <w:jc w:val="both"/>
        <w:rPr>
          <w:rFonts w:ascii="Arial" w:hAnsi="Arial" w:cs="Arial"/>
          <w:sz w:val="20"/>
        </w:rPr>
      </w:pPr>
      <w:r w:rsidRPr="004C507C">
        <w:rPr>
          <w:rFonts w:ascii="Arial" w:hAnsi="Arial" w:cs="Arial"/>
          <w:sz w:val="20"/>
        </w:rPr>
        <w:t>правила поиска и спасания;</w:t>
      </w:r>
    </w:p>
    <w:p w:rsidR="008242D4" w:rsidRPr="004C507C" w:rsidRDefault="008242D4" w:rsidP="00666156">
      <w:pPr>
        <w:pStyle w:val="affff0"/>
        <w:numPr>
          <w:ilvl w:val="0"/>
          <w:numId w:val="40"/>
        </w:numPr>
        <w:spacing w:after="0" w:line="300" w:lineRule="auto"/>
        <w:ind w:left="1418" w:hanging="709"/>
        <w:jc w:val="both"/>
        <w:rPr>
          <w:rFonts w:ascii="Arial" w:hAnsi="Arial" w:cs="Arial"/>
          <w:sz w:val="20"/>
        </w:rPr>
      </w:pPr>
      <w:r w:rsidRPr="004C507C">
        <w:rPr>
          <w:rFonts w:ascii="Arial" w:hAnsi="Arial" w:cs="Arial"/>
          <w:sz w:val="20"/>
        </w:rPr>
        <w:t>применение навигационных средств для осуществления навигации по маршруту;</w:t>
      </w:r>
    </w:p>
    <w:p w:rsidR="008242D4" w:rsidRPr="004C507C" w:rsidRDefault="008242D4" w:rsidP="00666156">
      <w:pPr>
        <w:pStyle w:val="affff0"/>
        <w:numPr>
          <w:ilvl w:val="0"/>
          <w:numId w:val="40"/>
        </w:numPr>
        <w:spacing w:after="0" w:line="300" w:lineRule="auto"/>
        <w:ind w:left="1418" w:hanging="709"/>
        <w:jc w:val="both"/>
        <w:rPr>
          <w:rFonts w:ascii="Arial" w:hAnsi="Arial" w:cs="Arial"/>
          <w:sz w:val="20"/>
        </w:rPr>
      </w:pPr>
      <w:r w:rsidRPr="004C507C">
        <w:rPr>
          <w:rFonts w:ascii="Arial" w:hAnsi="Arial" w:cs="Arial"/>
          <w:sz w:val="20"/>
        </w:rPr>
        <w:t xml:space="preserve">правила выполнения </w:t>
      </w:r>
      <w:r w:rsidR="000A0998" w:rsidRPr="004C507C">
        <w:rPr>
          <w:rFonts w:ascii="Arial" w:hAnsi="Arial" w:cs="Arial"/>
          <w:sz w:val="20"/>
        </w:rPr>
        <w:t>полёт</w:t>
      </w:r>
      <w:r w:rsidRPr="004C507C">
        <w:rPr>
          <w:rFonts w:ascii="Arial" w:hAnsi="Arial" w:cs="Arial"/>
          <w:sz w:val="20"/>
        </w:rPr>
        <w:t>ов над территориями населенных пунктов и местами ско</w:t>
      </w:r>
      <w:r w:rsidRPr="004C507C">
        <w:rPr>
          <w:rFonts w:ascii="Arial" w:hAnsi="Arial" w:cs="Arial"/>
          <w:sz w:val="20"/>
        </w:rPr>
        <w:t>п</w:t>
      </w:r>
      <w:r w:rsidRPr="004C507C">
        <w:rPr>
          <w:rFonts w:ascii="Arial" w:hAnsi="Arial" w:cs="Arial"/>
          <w:sz w:val="20"/>
        </w:rPr>
        <w:t>ления людей;</w:t>
      </w:r>
    </w:p>
    <w:p w:rsidR="008242D4" w:rsidRPr="004C507C" w:rsidRDefault="008242D4" w:rsidP="00666156">
      <w:pPr>
        <w:pStyle w:val="affff0"/>
        <w:numPr>
          <w:ilvl w:val="0"/>
          <w:numId w:val="40"/>
        </w:numPr>
        <w:spacing w:after="0" w:line="300" w:lineRule="auto"/>
        <w:ind w:left="1418" w:hanging="709"/>
        <w:jc w:val="both"/>
        <w:rPr>
          <w:rFonts w:ascii="Arial" w:hAnsi="Arial" w:cs="Arial"/>
          <w:sz w:val="20"/>
        </w:rPr>
      </w:pPr>
      <w:r w:rsidRPr="004C507C">
        <w:rPr>
          <w:rFonts w:ascii="Arial" w:hAnsi="Arial" w:cs="Arial"/>
          <w:sz w:val="20"/>
        </w:rPr>
        <w:t xml:space="preserve">особенности выполнения </w:t>
      </w:r>
      <w:r w:rsidR="000A0998" w:rsidRPr="004C507C">
        <w:rPr>
          <w:rFonts w:ascii="Arial" w:hAnsi="Arial" w:cs="Arial"/>
          <w:sz w:val="20"/>
        </w:rPr>
        <w:t>полёт</w:t>
      </w:r>
      <w:r w:rsidRPr="004C507C">
        <w:rPr>
          <w:rFonts w:ascii="Arial" w:hAnsi="Arial" w:cs="Arial"/>
          <w:sz w:val="20"/>
        </w:rPr>
        <w:t>ов в зонах с высокой интенсивностью воздушного дв</w:t>
      </w:r>
      <w:r w:rsidRPr="004C507C">
        <w:rPr>
          <w:rFonts w:ascii="Arial" w:hAnsi="Arial" w:cs="Arial"/>
          <w:sz w:val="20"/>
        </w:rPr>
        <w:t>и</w:t>
      </w:r>
      <w:r w:rsidRPr="004C507C">
        <w:rPr>
          <w:rFonts w:ascii="Arial" w:hAnsi="Arial" w:cs="Arial"/>
          <w:sz w:val="20"/>
        </w:rPr>
        <w:t>жения;</w:t>
      </w:r>
    </w:p>
    <w:p w:rsidR="008242D4" w:rsidRPr="004C507C" w:rsidRDefault="008242D4" w:rsidP="0009604B">
      <w:pPr>
        <w:pStyle w:val="affff0"/>
        <w:numPr>
          <w:ilvl w:val="0"/>
          <w:numId w:val="40"/>
        </w:numPr>
        <w:spacing w:after="0" w:line="300" w:lineRule="auto"/>
        <w:ind w:left="0" w:firstLine="709"/>
        <w:jc w:val="both"/>
        <w:rPr>
          <w:rFonts w:ascii="Arial" w:hAnsi="Arial" w:cs="Arial"/>
          <w:sz w:val="20"/>
        </w:rPr>
      </w:pPr>
      <w:r w:rsidRPr="004C507C">
        <w:rPr>
          <w:rFonts w:ascii="Arial" w:hAnsi="Arial" w:cs="Arial"/>
          <w:sz w:val="20"/>
        </w:rPr>
        <w:t>рельеф местности и расположение препятствий в районе аэродромов;</w:t>
      </w:r>
    </w:p>
    <w:p w:rsidR="008242D4" w:rsidRPr="004C507C" w:rsidRDefault="008242D4" w:rsidP="0009604B">
      <w:pPr>
        <w:pStyle w:val="affff0"/>
        <w:numPr>
          <w:ilvl w:val="0"/>
          <w:numId w:val="40"/>
        </w:numPr>
        <w:spacing w:after="0" w:line="300" w:lineRule="auto"/>
        <w:ind w:left="0" w:firstLine="709"/>
        <w:jc w:val="both"/>
        <w:rPr>
          <w:rFonts w:ascii="Arial" w:hAnsi="Arial" w:cs="Arial"/>
          <w:sz w:val="20"/>
        </w:rPr>
      </w:pPr>
      <w:r w:rsidRPr="004C507C">
        <w:rPr>
          <w:rFonts w:ascii="Arial" w:hAnsi="Arial" w:cs="Arial"/>
          <w:sz w:val="20"/>
        </w:rPr>
        <w:t>светотехническое оборудование аэродромов;</w:t>
      </w:r>
    </w:p>
    <w:p w:rsidR="008242D4" w:rsidRPr="004C507C" w:rsidRDefault="008242D4" w:rsidP="009B34B3">
      <w:pPr>
        <w:pStyle w:val="affff0"/>
        <w:numPr>
          <w:ilvl w:val="0"/>
          <w:numId w:val="40"/>
        </w:numPr>
        <w:spacing w:after="0" w:line="300" w:lineRule="auto"/>
        <w:ind w:left="1418" w:hanging="709"/>
        <w:jc w:val="both"/>
        <w:rPr>
          <w:rFonts w:ascii="Arial" w:hAnsi="Arial" w:cs="Arial"/>
          <w:sz w:val="20"/>
        </w:rPr>
      </w:pPr>
      <w:r w:rsidRPr="004C507C">
        <w:rPr>
          <w:rFonts w:ascii="Arial" w:hAnsi="Arial" w:cs="Arial"/>
          <w:sz w:val="20"/>
        </w:rPr>
        <w:t>применение навигационных средств при выполнении схем прибытия, вылета и захода на посадку по приборам;</w:t>
      </w:r>
    </w:p>
    <w:p w:rsidR="008242D4" w:rsidRPr="004C507C" w:rsidRDefault="008242D4" w:rsidP="0009604B">
      <w:pPr>
        <w:pStyle w:val="affff0"/>
        <w:numPr>
          <w:ilvl w:val="0"/>
          <w:numId w:val="40"/>
        </w:numPr>
        <w:spacing w:after="0" w:line="300" w:lineRule="auto"/>
        <w:ind w:left="0" w:firstLine="709"/>
        <w:jc w:val="both"/>
        <w:rPr>
          <w:rFonts w:ascii="Arial" w:hAnsi="Arial" w:cs="Arial"/>
          <w:sz w:val="20"/>
        </w:rPr>
      </w:pPr>
      <w:r w:rsidRPr="004C507C">
        <w:rPr>
          <w:rFonts w:ascii="Arial" w:hAnsi="Arial" w:cs="Arial"/>
          <w:sz w:val="20"/>
        </w:rPr>
        <w:t xml:space="preserve">правила </w:t>
      </w:r>
      <w:r w:rsidR="000A0998" w:rsidRPr="004C507C">
        <w:rPr>
          <w:rFonts w:ascii="Arial" w:hAnsi="Arial" w:cs="Arial"/>
          <w:sz w:val="20"/>
        </w:rPr>
        <w:t>полёт</w:t>
      </w:r>
      <w:r w:rsidRPr="004C507C">
        <w:rPr>
          <w:rFonts w:ascii="Arial" w:hAnsi="Arial" w:cs="Arial"/>
          <w:sz w:val="20"/>
        </w:rPr>
        <w:t>ов в зонах ожидания;</w:t>
      </w:r>
    </w:p>
    <w:p w:rsidR="008242D4" w:rsidRPr="004C507C" w:rsidRDefault="008242D4" w:rsidP="0009604B">
      <w:pPr>
        <w:pStyle w:val="affff0"/>
        <w:numPr>
          <w:ilvl w:val="0"/>
          <w:numId w:val="40"/>
        </w:numPr>
        <w:spacing w:after="0" w:line="300" w:lineRule="auto"/>
        <w:ind w:left="0" w:firstLine="709"/>
        <w:jc w:val="both"/>
        <w:rPr>
          <w:rFonts w:ascii="Arial" w:hAnsi="Arial" w:cs="Arial"/>
          <w:sz w:val="20"/>
        </w:rPr>
      </w:pPr>
      <w:r w:rsidRPr="004C507C">
        <w:rPr>
          <w:rFonts w:ascii="Arial" w:hAnsi="Arial" w:cs="Arial"/>
          <w:sz w:val="20"/>
        </w:rPr>
        <w:t>применяемые эксплуатационные минимумы;</w:t>
      </w:r>
    </w:p>
    <w:p w:rsidR="00D45EFA" w:rsidRPr="004C507C" w:rsidRDefault="000A0998" w:rsidP="0009604B">
      <w:pPr>
        <w:pStyle w:val="ad"/>
        <w:numPr>
          <w:ilvl w:val="0"/>
          <w:numId w:val="40"/>
        </w:numPr>
        <w:spacing w:after="0" w:line="300" w:lineRule="auto"/>
        <w:ind w:left="0" w:firstLine="709"/>
        <w:jc w:val="both"/>
        <w:rPr>
          <w:rFonts w:ascii="Arial" w:hAnsi="Arial" w:cs="Arial"/>
          <w:sz w:val="20"/>
          <w:szCs w:val="20"/>
        </w:rPr>
      </w:pPr>
      <w:r w:rsidRPr="004C507C">
        <w:rPr>
          <w:rFonts w:ascii="Arial" w:hAnsi="Arial" w:cs="Arial"/>
          <w:sz w:val="20"/>
          <w:szCs w:val="20"/>
        </w:rPr>
        <w:t>полёт</w:t>
      </w:r>
      <w:r w:rsidR="00D45EFA" w:rsidRPr="004C507C">
        <w:rPr>
          <w:rFonts w:ascii="Arial" w:hAnsi="Arial" w:cs="Arial"/>
          <w:sz w:val="20"/>
          <w:szCs w:val="20"/>
        </w:rPr>
        <w:t>ы в условиях горной местности:</w:t>
      </w:r>
    </w:p>
    <w:p w:rsidR="00D45EFA" w:rsidRPr="004C507C" w:rsidRDefault="00D45EFA" w:rsidP="0009604B">
      <w:pPr>
        <w:pStyle w:val="ad"/>
        <w:numPr>
          <w:ilvl w:val="0"/>
          <w:numId w:val="40"/>
        </w:numPr>
        <w:spacing w:after="0" w:line="300" w:lineRule="auto"/>
        <w:ind w:left="0" w:firstLine="709"/>
        <w:jc w:val="both"/>
        <w:rPr>
          <w:rFonts w:ascii="Arial" w:hAnsi="Arial" w:cs="Arial"/>
          <w:sz w:val="20"/>
          <w:szCs w:val="20"/>
        </w:rPr>
      </w:pPr>
      <w:r w:rsidRPr="004C507C">
        <w:rPr>
          <w:rFonts w:ascii="Arial" w:hAnsi="Arial" w:cs="Arial"/>
          <w:sz w:val="20"/>
          <w:szCs w:val="20"/>
        </w:rPr>
        <w:t>маршрутную сеть авиакомпании и аэродромы.</w:t>
      </w:r>
    </w:p>
    <w:p w:rsidR="00173594" w:rsidRPr="004C507C" w:rsidRDefault="00D45EFA" w:rsidP="0009604B">
      <w:pPr>
        <w:pStyle w:val="ad"/>
        <w:spacing w:after="0" w:line="300" w:lineRule="auto"/>
        <w:ind w:left="0" w:firstLine="709"/>
        <w:jc w:val="both"/>
        <w:rPr>
          <w:rFonts w:ascii="Arial" w:hAnsi="Arial" w:cs="Arial"/>
          <w:sz w:val="20"/>
          <w:szCs w:val="20"/>
        </w:rPr>
      </w:pPr>
      <w:r w:rsidRPr="004C507C">
        <w:rPr>
          <w:rFonts w:ascii="Arial" w:hAnsi="Arial" w:cs="Arial"/>
          <w:sz w:val="20"/>
          <w:szCs w:val="20"/>
        </w:rPr>
        <w:t xml:space="preserve">Подготовка включает тематики сезонных особенностей эксплуатации ВС. </w:t>
      </w:r>
    </w:p>
    <w:p w:rsidR="00D45EFA" w:rsidRPr="004C507C" w:rsidRDefault="00D45EFA" w:rsidP="0009604B">
      <w:pPr>
        <w:pStyle w:val="ad"/>
        <w:spacing w:after="0" w:line="300" w:lineRule="auto"/>
        <w:ind w:left="0" w:firstLine="709"/>
        <w:jc w:val="both"/>
        <w:rPr>
          <w:rFonts w:ascii="Arial" w:hAnsi="Arial" w:cs="Arial"/>
          <w:sz w:val="20"/>
          <w:szCs w:val="20"/>
        </w:rPr>
      </w:pPr>
      <w:r w:rsidRPr="004C507C">
        <w:rPr>
          <w:rFonts w:ascii="Arial" w:hAnsi="Arial" w:cs="Arial"/>
          <w:sz w:val="20"/>
          <w:szCs w:val="20"/>
        </w:rPr>
        <w:t>Маршрутная сеть авиакомпании включает намеченные маршруты, запланированные в сист</w:t>
      </w:r>
      <w:r w:rsidRPr="004C507C">
        <w:rPr>
          <w:rFonts w:ascii="Arial" w:hAnsi="Arial" w:cs="Arial"/>
          <w:sz w:val="20"/>
          <w:szCs w:val="20"/>
        </w:rPr>
        <w:t>е</w:t>
      </w:r>
      <w:r w:rsidRPr="004C507C">
        <w:rPr>
          <w:rFonts w:ascii="Arial" w:hAnsi="Arial" w:cs="Arial"/>
          <w:sz w:val="20"/>
          <w:szCs w:val="20"/>
        </w:rPr>
        <w:t>ме полетного планирования (Flight</w:t>
      </w:r>
      <w:r w:rsidR="0090257B" w:rsidRPr="004C507C">
        <w:rPr>
          <w:rFonts w:ascii="Arial" w:hAnsi="Arial" w:cs="Arial"/>
          <w:sz w:val="20"/>
          <w:szCs w:val="20"/>
        </w:rPr>
        <w:t xml:space="preserve"> </w:t>
      </w:r>
      <w:r w:rsidRPr="004C507C">
        <w:rPr>
          <w:rFonts w:ascii="Arial" w:hAnsi="Arial" w:cs="Arial"/>
          <w:sz w:val="20"/>
          <w:szCs w:val="20"/>
        </w:rPr>
        <w:t>Planning</w:t>
      </w:r>
      <w:r w:rsidR="0090257B" w:rsidRPr="004C507C">
        <w:rPr>
          <w:rFonts w:ascii="Arial" w:hAnsi="Arial" w:cs="Arial"/>
          <w:sz w:val="20"/>
          <w:szCs w:val="20"/>
        </w:rPr>
        <w:t xml:space="preserve"> </w:t>
      </w:r>
      <w:r w:rsidRPr="004C507C">
        <w:rPr>
          <w:rFonts w:ascii="Arial" w:hAnsi="Arial" w:cs="Arial"/>
          <w:sz w:val="20"/>
          <w:szCs w:val="20"/>
        </w:rPr>
        <w:t>System) и использующиеся для расчета рабочих планов полета.</w:t>
      </w:r>
    </w:p>
    <w:p w:rsidR="008242D4" w:rsidRPr="004C507C" w:rsidRDefault="00A57BEF" w:rsidP="009B34B3">
      <w:pPr>
        <w:spacing w:after="0" w:line="300" w:lineRule="auto"/>
        <w:ind w:firstLine="709"/>
        <w:jc w:val="both"/>
        <w:rPr>
          <w:rFonts w:ascii="Arial" w:hAnsi="Arial" w:cs="Arial"/>
          <w:sz w:val="20"/>
          <w:szCs w:val="20"/>
        </w:rPr>
      </w:pPr>
      <w:r w:rsidRPr="004C507C">
        <w:rPr>
          <w:rFonts w:ascii="Arial" w:hAnsi="Arial" w:cs="Arial"/>
          <w:sz w:val="20"/>
          <w:szCs w:val="20"/>
        </w:rPr>
        <w:t xml:space="preserve">2.2.2.19. </w:t>
      </w:r>
      <w:r w:rsidR="00E93ABA" w:rsidRPr="004C507C">
        <w:rPr>
          <w:rFonts w:ascii="Arial" w:hAnsi="Arial" w:cs="Arial"/>
          <w:sz w:val="20"/>
          <w:szCs w:val="20"/>
        </w:rPr>
        <w:t>Наземная подготовка для районов, маршрутов и аэродромов, требующих применения особых навыков или знаний проводится в об</w:t>
      </w:r>
      <w:r w:rsidR="002B706B" w:rsidRPr="004C507C">
        <w:rPr>
          <w:rFonts w:ascii="Arial" w:hAnsi="Arial" w:cs="Arial"/>
          <w:sz w:val="20"/>
          <w:szCs w:val="20"/>
        </w:rPr>
        <w:t>ъеме</w:t>
      </w:r>
      <w:r w:rsidR="00EB7AAA" w:rsidRPr="004C507C">
        <w:rPr>
          <w:rFonts w:ascii="Arial" w:hAnsi="Arial" w:cs="Arial"/>
          <w:sz w:val="20"/>
          <w:szCs w:val="20"/>
        </w:rPr>
        <w:t xml:space="preserve"> </w:t>
      </w:r>
      <w:r w:rsidR="00424F10" w:rsidRPr="004C507C">
        <w:rPr>
          <w:rFonts w:ascii="Arial" w:hAnsi="Arial" w:cs="Arial"/>
          <w:sz w:val="20"/>
          <w:szCs w:val="20"/>
        </w:rPr>
        <w:t xml:space="preserve">специального вида </w:t>
      </w:r>
      <w:r w:rsidR="002B706B" w:rsidRPr="004C507C">
        <w:rPr>
          <w:rFonts w:ascii="Arial" w:hAnsi="Arial" w:cs="Arial"/>
          <w:sz w:val="20"/>
          <w:szCs w:val="20"/>
        </w:rPr>
        <w:t>подготовки.</w:t>
      </w:r>
    </w:p>
    <w:p w:rsidR="00E93ABA" w:rsidRPr="004C507C" w:rsidRDefault="00A57BEF" w:rsidP="009B34B3">
      <w:pPr>
        <w:spacing w:after="0" w:line="300" w:lineRule="auto"/>
        <w:ind w:firstLine="709"/>
        <w:jc w:val="both"/>
        <w:rPr>
          <w:rFonts w:ascii="Arial" w:hAnsi="Arial" w:cs="Arial"/>
          <w:sz w:val="20"/>
          <w:szCs w:val="20"/>
        </w:rPr>
      </w:pPr>
      <w:r w:rsidRPr="004C507C">
        <w:rPr>
          <w:rFonts w:ascii="Arial" w:hAnsi="Arial" w:cs="Arial"/>
          <w:sz w:val="20"/>
          <w:szCs w:val="20"/>
        </w:rPr>
        <w:t xml:space="preserve">2.2.2.20. </w:t>
      </w:r>
      <w:r w:rsidR="00E93ABA" w:rsidRPr="004C507C">
        <w:rPr>
          <w:rFonts w:ascii="Arial" w:hAnsi="Arial" w:cs="Arial"/>
          <w:sz w:val="20"/>
          <w:szCs w:val="20"/>
        </w:rPr>
        <w:t>Подготовка по противообледенительной обработке ВС (ПОО) проводится в процессе прохождения маршрутной подготовки.</w:t>
      </w:r>
    </w:p>
    <w:p w:rsidR="00E93ABA" w:rsidRPr="004C507C" w:rsidRDefault="00A57BEF" w:rsidP="009B34B3">
      <w:pPr>
        <w:spacing w:after="0" w:line="300" w:lineRule="auto"/>
        <w:ind w:firstLine="709"/>
        <w:jc w:val="both"/>
        <w:rPr>
          <w:rFonts w:ascii="Arial" w:hAnsi="Arial" w:cs="Arial"/>
          <w:sz w:val="20"/>
          <w:szCs w:val="20"/>
        </w:rPr>
      </w:pPr>
      <w:r w:rsidRPr="004C507C">
        <w:rPr>
          <w:rFonts w:ascii="Arial" w:hAnsi="Arial" w:cs="Arial"/>
          <w:sz w:val="20"/>
          <w:szCs w:val="20"/>
        </w:rPr>
        <w:t xml:space="preserve">2.2.2.21. </w:t>
      </w:r>
      <w:r w:rsidR="00E93ABA" w:rsidRPr="004C507C">
        <w:rPr>
          <w:rFonts w:ascii="Arial" w:hAnsi="Arial" w:cs="Arial"/>
          <w:sz w:val="20"/>
          <w:szCs w:val="20"/>
        </w:rPr>
        <w:t>Знание правил EDTO (ETOPS) подтверждаются членами экипажа ВС в процессе пр</w:t>
      </w:r>
      <w:r w:rsidR="00E93ABA" w:rsidRPr="004C507C">
        <w:rPr>
          <w:rFonts w:ascii="Arial" w:hAnsi="Arial" w:cs="Arial"/>
          <w:sz w:val="20"/>
          <w:szCs w:val="20"/>
        </w:rPr>
        <w:t>о</w:t>
      </w:r>
      <w:r w:rsidR="00E93ABA" w:rsidRPr="004C507C">
        <w:rPr>
          <w:rFonts w:ascii="Arial" w:hAnsi="Arial" w:cs="Arial"/>
          <w:sz w:val="20"/>
          <w:szCs w:val="20"/>
        </w:rPr>
        <w:t>хождения подготовки по требованиям эксплуатанта.</w:t>
      </w:r>
    </w:p>
    <w:p w:rsidR="0090624D" w:rsidRPr="004C507C" w:rsidRDefault="00A57BEF" w:rsidP="0009604B">
      <w:pPr>
        <w:pStyle w:val="affffffd"/>
        <w:tabs>
          <w:tab w:val="clear" w:pos="360"/>
        </w:tabs>
        <w:spacing w:before="0" w:line="300" w:lineRule="auto"/>
        <w:ind w:left="0" w:firstLine="709"/>
        <w:rPr>
          <w:rFonts w:eastAsiaTheme="minorEastAsia" w:cs="Arial"/>
        </w:rPr>
      </w:pPr>
      <w:r w:rsidRPr="004C507C">
        <w:rPr>
          <w:rFonts w:eastAsiaTheme="minorEastAsia" w:cs="Arial"/>
        </w:rPr>
        <w:t xml:space="preserve">2.2.2.22. </w:t>
      </w:r>
      <w:r w:rsidR="0090624D" w:rsidRPr="004C507C">
        <w:rPr>
          <w:rFonts w:eastAsiaTheme="minorEastAsia" w:cs="Arial"/>
        </w:rPr>
        <w:t>Подготовка командиров ВС, назначенных приказом генерального директора авиако</w:t>
      </w:r>
      <w:r w:rsidR="0090624D" w:rsidRPr="004C507C">
        <w:rPr>
          <w:rFonts w:eastAsiaTheme="minorEastAsia" w:cs="Arial"/>
        </w:rPr>
        <w:t>м</w:t>
      </w:r>
      <w:r w:rsidR="0090624D" w:rsidRPr="004C507C">
        <w:rPr>
          <w:rFonts w:eastAsiaTheme="minorEastAsia" w:cs="Arial"/>
        </w:rPr>
        <w:t>пании в качестве лиц, ответственных за обеспечение транспортной безопасности транспортных средств организуется и проводится до начала выполнения полётов в качестве КВС.</w:t>
      </w:r>
    </w:p>
    <w:p w:rsidR="0090624D" w:rsidRPr="004C507C" w:rsidRDefault="0090624D" w:rsidP="0009604B">
      <w:pPr>
        <w:pStyle w:val="affffffd"/>
        <w:tabs>
          <w:tab w:val="clear" w:pos="360"/>
        </w:tabs>
        <w:spacing w:before="0" w:line="300" w:lineRule="auto"/>
        <w:ind w:left="0" w:firstLine="709"/>
        <w:rPr>
          <w:rFonts w:eastAsiaTheme="minorEastAsia" w:cs="Arial"/>
        </w:rPr>
      </w:pPr>
      <w:r w:rsidRPr="004C507C">
        <w:rPr>
          <w:rFonts w:eastAsiaTheme="minorEastAsia" w:cs="Arial"/>
        </w:rPr>
        <w:t>Подготовка КВС осуществляется в специализированных учебных центрах, имеющих лицензии на осуществление образовательной деятельности, в том числе с использованием дистанционных о</w:t>
      </w:r>
      <w:r w:rsidRPr="004C507C">
        <w:rPr>
          <w:rFonts w:eastAsiaTheme="minorEastAsia" w:cs="Arial"/>
        </w:rPr>
        <w:t>б</w:t>
      </w:r>
      <w:r w:rsidRPr="004C507C">
        <w:rPr>
          <w:rFonts w:eastAsiaTheme="minorEastAsia" w:cs="Arial"/>
        </w:rPr>
        <w:t>разовательных технологий. Подготовка проводится разово.</w:t>
      </w:r>
    </w:p>
    <w:p w:rsidR="00C96CDE" w:rsidRPr="004C507C" w:rsidRDefault="0090624D" w:rsidP="0009604B">
      <w:pPr>
        <w:pStyle w:val="affffffd"/>
        <w:tabs>
          <w:tab w:val="clear" w:pos="360"/>
        </w:tabs>
        <w:spacing w:before="0" w:line="300" w:lineRule="auto"/>
        <w:ind w:left="0" w:firstLine="709"/>
        <w:rPr>
          <w:rFonts w:eastAsiaTheme="minorEastAsia" w:cs="Arial"/>
        </w:rPr>
      </w:pPr>
      <w:r w:rsidRPr="004C507C">
        <w:rPr>
          <w:rFonts w:eastAsiaTheme="minorEastAsia" w:cs="Arial"/>
        </w:rPr>
        <w:t>Аттестация КВС проводится органами аттестации или аттестующими организациями один раз в 60 месяцев на основании проверок соответствия знаний, умений и навыков в сфере транспортной безопасности, полученными лицами, ответственными за обеспечение транспортной безопасности транспортны</w:t>
      </w:r>
      <w:r w:rsidR="00C96CDE" w:rsidRPr="004C507C">
        <w:rPr>
          <w:rFonts w:eastAsiaTheme="minorEastAsia" w:cs="Arial"/>
        </w:rPr>
        <w:t>х средств, во время подготовки.</w:t>
      </w:r>
    </w:p>
    <w:p w:rsidR="0090624D" w:rsidRPr="004C507C" w:rsidRDefault="0090624D" w:rsidP="0009604B">
      <w:pPr>
        <w:pStyle w:val="affffffd"/>
        <w:tabs>
          <w:tab w:val="clear" w:pos="360"/>
        </w:tabs>
        <w:spacing w:before="0" w:line="300" w:lineRule="auto"/>
        <w:ind w:left="0" w:firstLine="709"/>
        <w:rPr>
          <w:rFonts w:eastAsiaTheme="minorEastAsia" w:cs="Arial"/>
        </w:rPr>
      </w:pPr>
      <w:r w:rsidRPr="004C507C">
        <w:rPr>
          <w:rFonts w:eastAsiaTheme="minorEastAsia" w:cs="Arial"/>
        </w:rPr>
        <w:t>Аттестация КВС проводится в форме тестирования на материально-технической базе ави</w:t>
      </w:r>
      <w:r w:rsidRPr="004C507C">
        <w:rPr>
          <w:rFonts w:eastAsiaTheme="minorEastAsia" w:cs="Arial"/>
        </w:rPr>
        <w:t>а</w:t>
      </w:r>
      <w:r w:rsidRPr="004C507C">
        <w:rPr>
          <w:rFonts w:eastAsiaTheme="minorEastAsia" w:cs="Arial"/>
        </w:rPr>
        <w:t>компании с использованием средств ау</w:t>
      </w:r>
      <w:r w:rsidR="001E681C" w:rsidRPr="004C507C">
        <w:rPr>
          <w:rFonts w:eastAsiaTheme="minorEastAsia" w:cs="Arial"/>
        </w:rPr>
        <w:t>дио и видео</w:t>
      </w:r>
      <w:r w:rsidRPr="004C507C">
        <w:rPr>
          <w:rFonts w:eastAsiaTheme="minorEastAsia" w:cs="Arial"/>
        </w:rPr>
        <w:t>фиксации и занимает не менее 2-х часов.</w:t>
      </w:r>
    </w:p>
    <w:p w:rsidR="00E93ABA" w:rsidRPr="004C507C" w:rsidRDefault="0090624D" w:rsidP="0009604B">
      <w:pPr>
        <w:pStyle w:val="affffffd"/>
        <w:tabs>
          <w:tab w:val="clear" w:pos="360"/>
        </w:tabs>
        <w:spacing w:before="0" w:line="300" w:lineRule="auto"/>
        <w:ind w:left="0" w:firstLine="709"/>
        <w:rPr>
          <w:rFonts w:eastAsiaTheme="minorEastAsia" w:cs="Arial"/>
        </w:rPr>
      </w:pPr>
      <w:r w:rsidRPr="004C507C">
        <w:rPr>
          <w:rFonts w:eastAsiaTheme="minorEastAsia" w:cs="Arial"/>
        </w:rPr>
        <w:t>По результатам аттестации аттестуемое лицо получает сер</w:t>
      </w:r>
      <w:r w:rsidR="00344283" w:rsidRPr="004C507C">
        <w:rPr>
          <w:rFonts w:eastAsiaTheme="minorEastAsia" w:cs="Arial"/>
        </w:rPr>
        <w:t>тификат установленного образца.</w:t>
      </w:r>
    </w:p>
    <w:p w:rsidR="0090624D" w:rsidRPr="004C507C" w:rsidRDefault="0090624D" w:rsidP="0009604B">
      <w:pPr>
        <w:spacing w:after="0" w:line="300" w:lineRule="auto"/>
        <w:ind w:firstLine="709"/>
        <w:jc w:val="both"/>
        <w:rPr>
          <w:rFonts w:ascii="Arial" w:hAnsi="Arial" w:cs="Arial"/>
          <w:sz w:val="20"/>
          <w:szCs w:val="20"/>
        </w:rPr>
      </w:pPr>
      <w:r w:rsidRPr="004C507C">
        <w:rPr>
          <w:rFonts w:ascii="Arial" w:hAnsi="Arial" w:cs="Arial"/>
          <w:sz w:val="20"/>
          <w:szCs w:val="20"/>
        </w:rPr>
        <w:t>2</w:t>
      </w:r>
      <w:r w:rsidR="00A57BEF" w:rsidRPr="004C507C">
        <w:rPr>
          <w:rFonts w:ascii="Arial" w:hAnsi="Arial" w:cs="Arial"/>
          <w:sz w:val="20"/>
          <w:szCs w:val="20"/>
        </w:rPr>
        <w:t>.2.</w:t>
      </w:r>
      <w:r w:rsidRPr="004C507C">
        <w:rPr>
          <w:rFonts w:ascii="Arial" w:hAnsi="Arial" w:cs="Arial"/>
          <w:sz w:val="20"/>
          <w:szCs w:val="20"/>
        </w:rPr>
        <w:t>2.23.</w:t>
      </w:r>
      <w:r w:rsidR="00344283" w:rsidRPr="004C507C">
        <w:rPr>
          <w:rFonts w:ascii="Arial" w:hAnsi="Arial" w:cs="Arial"/>
          <w:sz w:val="20"/>
          <w:szCs w:val="20"/>
        </w:rPr>
        <w:t xml:space="preserve"> </w:t>
      </w:r>
      <w:r w:rsidRPr="004C507C">
        <w:rPr>
          <w:rFonts w:ascii="Arial" w:hAnsi="Arial" w:cs="Arial"/>
          <w:sz w:val="20"/>
          <w:szCs w:val="20"/>
        </w:rPr>
        <w:t>Теоретическая и практическая подготовка к полетам с пассажирами на борту без членов кабинного экипажа проводится в течение последовательных 24 месяцев в соответствии с тр</w:t>
      </w:r>
      <w:r w:rsidRPr="004C507C">
        <w:rPr>
          <w:rFonts w:ascii="Arial" w:hAnsi="Arial" w:cs="Arial"/>
          <w:sz w:val="20"/>
          <w:szCs w:val="20"/>
        </w:rPr>
        <w:t>е</w:t>
      </w:r>
      <w:r w:rsidRPr="004C507C">
        <w:rPr>
          <w:rFonts w:ascii="Arial" w:hAnsi="Arial" w:cs="Arial"/>
          <w:sz w:val="20"/>
          <w:szCs w:val="20"/>
        </w:rPr>
        <w:t>бованиями ППЧЛЭ и предусматривает изучение следующи</w:t>
      </w:r>
      <w:r w:rsidR="001E681C" w:rsidRPr="004C507C">
        <w:rPr>
          <w:rFonts w:ascii="Arial" w:hAnsi="Arial" w:cs="Arial"/>
          <w:sz w:val="20"/>
          <w:szCs w:val="20"/>
        </w:rPr>
        <w:t>х во</w:t>
      </w:r>
      <w:r w:rsidRPr="004C507C">
        <w:rPr>
          <w:rFonts w:ascii="Arial" w:hAnsi="Arial" w:cs="Arial"/>
          <w:sz w:val="20"/>
          <w:szCs w:val="20"/>
        </w:rPr>
        <w:t>просов:</w:t>
      </w:r>
    </w:p>
    <w:p w:rsidR="0090624D" w:rsidRPr="004C507C" w:rsidRDefault="0090624D" w:rsidP="009B34B3">
      <w:pPr>
        <w:pStyle w:val="ad"/>
        <w:spacing w:after="0" w:line="300" w:lineRule="auto"/>
        <w:ind w:left="1418" w:hanging="709"/>
        <w:jc w:val="both"/>
        <w:rPr>
          <w:rFonts w:ascii="Arial" w:hAnsi="Arial" w:cs="Arial"/>
          <w:sz w:val="20"/>
          <w:szCs w:val="20"/>
        </w:rPr>
      </w:pPr>
      <w:r w:rsidRPr="004C507C">
        <w:rPr>
          <w:rFonts w:ascii="Arial" w:hAnsi="Arial" w:cs="Arial"/>
          <w:sz w:val="20"/>
          <w:szCs w:val="20"/>
        </w:rPr>
        <w:lastRenderedPageBreak/>
        <w:t>a)</w:t>
      </w:r>
      <w:r w:rsidRPr="004C507C">
        <w:rPr>
          <w:rFonts w:ascii="Arial" w:hAnsi="Arial" w:cs="Arial"/>
          <w:sz w:val="20"/>
          <w:szCs w:val="20"/>
        </w:rPr>
        <w:tab/>
        <w:t>расположение и эксплуатация бытового обору</w:t>
      </w:r>
      <w:r w:rsidR="00C25B1A" w:rsidRPr="004C507C">
        <w:rPr>
          <w:rFonts w:ascii="Arial" w:hAnsi="Arial" w:cs="Arial"/>
          <w:sz w:val="20"/>
          <w:szCs w:val="20"/>
        </w:rPr>
        <w:t>дования пассажирской кабины, си</w:t>
      </w:r>
      <w:r w:rsidRPr="004C507C">
        <w:rPr>
          <w:rFonts w:ascii="Arial" w:hAnsi="Arial" w:cs="Arial"/>
          <w:sz w:val="20"/>
          <w:szCs w:val="20"/>
        </w:rPr>
        <w:t>дений, привязных ремней;</w:t>
      </w:r>
    </w:p>
    <w:p w:rsidR="0090624D" w:rsidRPr="004C507C" w:rsidRDefault="0090624D" w:rsidP="0009604B">
      <w:pPr>
        <w:pStyle w:val="ad"/>
        <w:spacing w:after="0" w:line="300" w:lineRule="auto"/>
        <w:ind w:left="0" w:firstLine="709"/>
        <w:jc w:val="both"/>
        <w:rPr>
          <w:rFonts w:ascii="Arial" w:hAnsi="Arial" w:cs="Arial"/>
          <w:sz w:val="20"/>
          <w:szCs w:val="20"/>
        </w:rPr>
      </w:pPr>
      <w:r w:rsidRPr="004C507C">
        <w:rPr>
          <w:rFonts w:ascii="Arial" w:hAnsi="Arial" w:cs="Arial"/>
          <w:sz w:val="20"/>
          <w:szCs w:val="20"/>
        </w:rPr>
        <w:t>b)</w:t>
      </w:r>
      <w:r w:rsidRPr="004C507C">
        <w:rPr>
          <w:rFonts w:ascii="Arial" w:hAnsi="Arial" w:cs="Arial"/>
          <w:sz w:val="20"/>
          <w:szCs w:val="20"/>
        </w:rPr>
        <w:tab/>
        <w:t>обязанности и ответственность члена кабинного экипажа;</w:t>
      </w:r>
    </w:p>
    <w:p w:rsidR="0090624D" w:rsidRPr="004C507C" w:rsidRDefault="0090624D" w:rsidP="009B34B3">
      <w:pPr>
        <w:pStyle w:val="ad"/>
        <w:spacing w:after="0" w:line="300" w:lineRule="auto"/>
        <w:ind w:left="1418" w:hanging="709"/>
        <w:jc w:val="both"/>
        <w:rPr>
          <w:rFonts w:ascii="Arial" w:hAnsi="Arial" w:cs="Arial"/>
          <w:sz w:val="20"/>
          <w:szCs w:val="20"/>
        </w:rPr>
      </w:pPr>
      <w:r w:rsidRPr="004C507C">
        <w:rPr>
          <w:rFonts w:ascii="Arial" w:hAnsi="Arial" w:cs="Arial"/>
          <w:sz w:val="20"/>
          <w:szCs w:val="20"/>
        </w:rPr>
        <w:t>c)</w:t>
      </w:r>
      <w:r w:rsidRPr="004C507C">
        <w:rPr>
          <w:rFonts w:ascii="Arial" w:hAnsi="Arial" w:cs="Arial"/>
          <w:sz w:val="20"/>
          <w:szCs w:val="20"/>
        </w:rPr>
        <w:tab/>
        <w:t xml:space="preserve">проверка и подготовка к использованию аварийно-спасательных средств </w:t>
      </w:r>
      <w:r w:rsidR="00C25B1A" w:rsidRPr="004C507C">
        <w:rPr>
          <w:rFonts w:ascii="Arial" w:hAnsi="Arial" w:cs="Arial"/>
          <w:sz w:val="20"/>
          <w:szCs w:val="20"/>
        </w:rPr>
        <w:t>пасса</w:t>
      </w:r>
      <w:r w:rsidRPr="004C507C">
        <w:rPr>
          <w:rFonts w:ascii="Arial" w:hAnsi="Arial" w:cs="Arial"/>
          <w:sz w:val="20"/>
          <w:szCs w:val="20"/>
        </w:rPr>
        <w:t>жирской кабины;</w:t>
      </w:r>
    </w:p>
    <w:p w:rsidR="0090624D" w:rsidRPr="004C507C" w:rsidRDefault="0090624D" w:rsidP="009B34B3">
      <w:pPr>
        <w:pStyle w:val="ad"/>
        <w:spacing w:after="0" w:line="300" w:lineRule="auto"/>
        <w:ind w:left="1418" w:hanging="709"/>
        <w:jc w:val="both"/>
        <w:rPr>
          <w:rFonts w:ascii="Arial" w:hAnsi="Arial" w:cs="Arial"/>
          <w:sz w:val="20"/>
          <w:szCs w:val="20"/>
        </w:rPr>
      </w:pPr>
      <w:r w:rsidRPr="004C507C">
        <w:rPr>
          <w:rFonts w:ascii="Arial" w:hAnsi="Arial" w:cs="Arial"/>
          <w:sz w:val="20"/>
          <w:szCs w:val="20"/>
        </w:rPr>
        <w:t>d)</w:t>
      </w:r>
      <w:r w:rsidRPr="004C507C">
        <w:rPr>
          <w:rFonts w:ascii="Arial" w:hAnsi="Arial" w:cs="Arial"/>
          <w:sz w:val="20"/>
          <w:szCs w:val="20"/>
        </w:rPr>
        <w:tab/>
        <w:t>демонстрация аварийно-спасательных средств пассажирской кабины,</w:t>
      </w:r>
      <w:r w:rsidR="009B34B3" w:rsidRPr="004C507C">
        <w:rPr>
          <w:rFonts w:ascii="Arial" w:hAnsi="Arial" w:cs="Arial"/>
          <w:sz w:val="20"/>
          <w:szCs w:val="20"/>
        </w:rPr>
        <w:t xml:space="preserve"> </w:t>
      </w:r>
      <w:r w:rsidR="00C25B1A" w:rsidRPr="004C507C">
        <w:rPr>
          <w:rFonts w:ascii="Arial" w:hAnsi="Arial" w:cs="Arial"/>
          <w:sz w:val="20"/>
          <w:szCs w:val="20"/>
        </w:rPr>
        <w:t>использо</w:t>
      </w:r>
      <w:r w:rsidRPr="004C507C">
        <w:rPr>
          <w:rFonts w:ascii="Arial" w:hAnsi="Arial" w:cs="Arial"/>
          <w:sz w:val="20"/>
          <w:szCs w:val="20"/>
        </w:rPr>
        <w:t>вание кислородного оборудования, расположение аварийных выходов;</w:t>
      </w:r>
    </w:p>
    <w:p w:rsidR="0090624D" w:rsidRPr="004C507C" w:rsidRDefault="0090624D" w:rsidP="0009604B">
      <w:pPr>
        <w:pStyle w:val="ad"/>
        <w:spacing w:after="0" w:line="300" w:lineRule="auto"/>
        <w:ind w:left="0" w:firstLine="709"/>
        <w:jc w:val="both"/>
        <w:rPr>
          <w:rFonts w:ascii="Arial" w:hAnsi="Arial" w:cs="Arial"/>
          <w:sz w:val="20"/>
          <w:szCs w:val="20"/>
        </w:rPr>
      </w:pPr>
      <w:r w:rsidRPr="004C507C">
        <w:rPr>
          <w:rFonts w:ascii="Arial" w:hAnsi="Arial" w:cs="Arial"/>
          <w:sz w:val="20"/>
          <w:szCs w:val="20"/>
        </w:rPr>
        <w:t>e)</w:t>
      </w:r>
      <w:r w:rsidRPr="004C507C">
        <w:rPr>
          <w:rFonts w:ascii="Arial" w:hAnsi="Arial" w:cs="Arial"/>
          <w:sz w:val="20"/>
          <w:szCs w:val="20"/>
        </w:rPr>
        <w:tab/>
        <w:t>правила приёмки питания и бытового оборудования;</w:t>
      </w:r>
    </w:p>
    <w:p w:rsidR="0090624D" w:rsidRPr="004C507C" w:rsidRDefault="0090624D" w:rsidP="0009604B">
      <w:pPr>
        <w:pStyle w:val="ad"/>
        <w:spacing w:after="0" w:line="300" w:lineRule="auto"/>
        <w:ind w:left="0" w:firstLine="709"/>
        <w:jc w:val="both"/>
        <w:rPr>
          <w:rFonts w:ascii="Arial" w:hAnsi="Arial" w:cs="Arial"/>
          <w:sz w:val="20"/>
          <w:szCs w:val="20"/>
        </w:rPr>
      </w:pPr>
      <w:r w:rsidRPr="004C507C">
        <w:rPr>
          <w:rFonts w:ascii="Arial" w:hAnsi="Arial" w:cs="Arial"/>
          <w:sz w:val="20"/>
          <w:szCs w:val="20"/>
        </w:rPr>
        <w:t>f)</w:t>
      </w:r>
      <w:r w:rsidRPr="004C507C">
        <w:rPr>
          <w:rFonts w:ascii="Arial" w:hAnsi="Arial" w:cs="Arial"/>
          <w:sz w:val="20"/>
          <w:szCs w:val="20"/>
        </w:rPr>
        <w:tab/>
        <w:t>правила приёмки, погрузки и швартовки груза и багажа;</w:t>
      </w:r>
    </w:p>
    <w:p w:rsidR="0090624D" w:rsidRPr="004C507C" w:rsidRDefault="0090624D" w:rsidP="009B34B3">
      <w:pPr>
        <w:pStyle w:val="ad"/>
        <w:spacing w:after="0" w:line="300" w:lineRule="auto"/>
        <w:ind w:left="1418" w:hanging="709"/>
        <w:jc w:val="both"/>
        <w:rPr>
          <w:rFonts w:ascii="Arial" w:hAnsi="Arial" w:cs="Arial"/>
          <w:sz w:val="20"/>
          <w:szCs w:val="20"/>
        </w:rPr>
      </w:pPr>
      <w:r w:rsidRPr="004C507C">
        <w:rPr>
          <w:rFonts w:ascii="Arial" w:hAnsi="Arial" w:cs="Arial"/>
          <w:sz w:val="20"/>
          <w:szCs w:val="20"/>
        </w:rPr>
        <w:t>g)</w:t>
      </w:r>
      <w:r w:rsidRPr="004C507C">
        <w:rPr>
          <w:rFonts w:ascii="Arial" w:hAnsi="Arial" w:cs="Arial"/>
          <w:sz w:val="20"/>
          <w:szCs w:val="20"/>
        </w:rPr>
        <w:tab/>
        <w:t xml:space="preserve">проведение брифинга с пассажирами, информация об использовании </w:t>
      </w:r>
      <w:r w:rsidR="00C25B1A" w:rsidRPr="004C507C">
        <w:rPr>
          <w:rFonts w:ascii="Arial" w:hAnsi="Arial" w:cs="Arial"/>
          <w:sz w:val="20"/>
          <w:szCs w:val="20"/>
        </w:rPr>
        <w:t>электрон</w:t>
      </w:r>
      <w:r w:rsidRPr="004C507C">
        <w:rPr>
          <w:rFonts w:ascii="Arial" w:hAnsi="Arial" w:cs="Arial"/>
          <w:sz w:val="20"/>
          <w:szCs w:val="20"/>
        </w:rPr>
        <w:t>ных устройств на борту ВС;</w:t>
      </w:r>
    </w:p>
    <w:p w:rsidR="0090624D" w:rsidRPr="004C507C" w:rsidRDefault="0090624D" w:rsidP="009B34B3">
      <w:pPr>
        <w:pStyle w:val="ad"/>
        <w:spacing w:after="0" w:line="300" w:lineRule="auto"/>
        <w:ind w:left="1418" w:hanging="709"/>
        <w:jc w:val="both"/>
        <w:rPr>
          <w:rFonts w:ascii="Arial" w:hAnsi="Arial" w:cs="Arial"/>
          <w:sz w:val="20"/>
          <w:szCs w:val="20"/>
        </w:rPr>
      </w:pPr>
      <w:r w:rsidRPr="004C507C">
        <w:rPr>
          <w:rFonts w:ascii="Arial" w:hAnsi="Arial" w:cs="Arial"/>
          <w:sz w:val="20"/>
          <w:szCs w:val="20"/>
        </w:rPr>
        <w:t>h)</w:t>
      </w:r>
      <w:r w:rsidRPr="004C507C">
        <w:rPr>
          <w:rFonts w:ascii="Arial" w:hAnsi="Arial" w:cs="Arial"/>
          <w:sz w:val="20"/>
          <w:szCs w:val="20"/>
        </w:rPr>
        <w:tab/>
        <w:t>стандартные команды при подготовке и проведению посадки в нештатной и</w:t>
      </w:r>
      <w:r w:rsidR="009B34B3" w:rsidRPr="004C507C">
        <w:rPr>
          <w:rFonts w:ascii="Arial" w:hAnsi="Arial" w:cs="Arial"/>
          <w:sz w:val="20"/>
          <w:szCs w:val="20"/>
        </w:rPr>
        <w:t xml:space="preserve"> </w:t>
      </w:r>
      <w:r w:rsidR="00C25B1A" w:rsidRPr="004C507C">
        <w:rPr>
          <w:rFonts w:ascii="Arial" w:hAnsi="Arial" w:cs="Arial"/>
          <w:sz w:val="20"/>
          <w:szCs w:val="20"/>
        </w:rPr>
        <w:t>ава</w:t>
      </w:r>
      <w:r w:rsidRPr="004C507C">
        <w:rPr>
          <w:rFonts w:ascii="Arial" w:hAnsi="Arial" w:cs="Arial"/>
          <w:sz w:val="20"/>
          <w:szCs w:val="20"/>
        </w:rPr>
        <w:t>рийной ситуации;</w:t>
      </w:r>
    </w:p>
    <w:p w:rsidR="0090624D" w:rsidRPr="004C507C" w:rsidRDefault="0090624D" w:rsidP="0009604B">
      <w:pPr>
        <w:pStyle w:val="ad"/>
        <w:spacing w:after="0" w:line="300" w:lineRule="auto"/>
        <w:ind w:left="0" w:firstLine="709"/>
        <w:jc w:val="both"/>
        <w:rPr>
          <w:rFonts w:ascii="Arial" w:hAnsi="Arial" w:cs="Arial"/>
          <w:sz w:val="20"/>
          <w:szCs w:val="20"/>
        </w:rPr>
      </w:pPr>
      <w:r w:rsidRPr="004C507C">
        <w:rPr>
          <w:rFonts w:ascii="Arial" w:hAnsi="Arial" w:cs="Arial"/>
          <w:sz w:val="20"/>
          <w:szCs w:val="20"/>
        </w:rPr>
        <w:t>i)</w:t>
      </w:r>
      <w:r w:rsidRPr="004C507C">
        <w:rPr>
          <w:rFonts w:ascii="Arial" w:hAnsi="Arial" w:cs="Arial"/>
          <w:sz w:val="20"/>
          <w:szCs w:val="20"/>
        </w:rPr>
        <w:tab/>
        <w:t>подготовка и проведение аварийной эвакуации пассажиров;</w:t>
      </w:r>
    </w:p>
    <w:p w:rsidR="00E93ABA" w:rsidRPr="004C507C" w:rsidRDefault="0090624D" w:rsidP="0009604B">
      <w:pPr>
        <w:pStyle w:val="ad"/>
        <w:spacing w:after="0" w:line="300" w:lineRule="auto"/>
        <w:ind w:left="0" w:firstLine="709"/>
        <w:jc w:val="both"/>
        <w:rPr>
          <w:rFonts w:ascii="Arial" w:hAnsi="Arial" w:cs="Arial"/>
          <w:sz w:val="20"/>
          <w:szCs w:val="20"/>
        </w:rPr>
      </w:pPr>
      <w:r w:rsidRPr="004C507C">
        <w:rPr>
          <w:rFonts w:ascii="Arial" w:hAnsi="Arial" w:cs="Arial"/>
          <w:sz w:val="20"/>
          <w:szCs w:val="20"/>
        </w:rPr>
        <w:t>j)</w:t>
      </w:r>
      <w:r w:rsidRPr="004C507C">
        <w:rPr>
          <w:rFonts w:ascii="Arial" w:hAnsi="Arial" w:cs="Arial"/>
          <w:sz w:val="20"/>
          <w:szCs w:val="20"/>
        </w:rPr>
        <w:tab/>
        <w:t>оказание первой медицинской помощи.</w:t>
      </w:r>
    </w:p>
    <w:p w:rsidR="0090624D" w:rsidRPr="004C507C" w:rsidRDefault="00A57BEF" w:rsidP="0009604B">
      <w:pPr>
        <w:spacing w:after="0" w:line="300" w:lineRule="auto"/>
        <w:ind w:firstLine="709"/>
        <w:jc w:val="both"/>
        <w:rPr>
          <w:rFonts w:ascii="Arial" w:hAnsi="Arial" w:cs="Arial"/>
          <w:sz w:val="20"/>
          <w:szCs w:val="20"/>
        </w:rPr>
      </w:pPr>
      <w:r w:rsidRPr="004C507C">
        <w:rPr>
          <w:rFonts w:ascii="Arial" w:hAnsi="Arial" w:cs="Arial"/>
          <w:sz w:val="20"/>
          <w:szCs w:val="20"/>
        </w:rPr>
        <w:t xml:space="preserve">2.2.2.24. </w:t>
      </w:r>
      <w:r w:rsidR="0090624D" w:rsidRPr="004C507C">
        <w:rPr>
          <w:rFonts w:ascii="Arial" w:hAnsi="Arial" w:cs="Arial"/>
          <w:sz w:val="20"/>
          <w:szCs w:val="20"/>
        </w:rPr>
        <w:t>Периодическая (теоретическая) подготовка инструкторов.</w:t>
      </w:r>
    </w:p>
    <w:p w:rsidR="0090624D" w:rsidRPr="004C507C" w:rsidRDefault="0090624D" w:rsidP="0009604B">
      <w:pPr>
        <w:pStyle w:val="ad"/>
        <w:spacing w:after="0" w:line="300" w:lineRule="auto"/>
        <w:ind w:left="0" w:firstLine="709"/>
        <w:jc w:val="both"/>
        <w:rPr>
          <w:rFonts w:ascii="Arial" w:hAnsi="Arial" w:cs="Arial"/>
          <w:sz w:val="20"/>
          <w:szCs w:val="20"/>
        </w:rPr>
      </w:pPr>
      <w:r w:rsidRPr="004C507C">
        <w:rPr>
          <w:rFonts w:ascii="Arial" w:hAnsi="Arial" w:cs="Arial"/>
          <w:sz w:val="20"/>
          <w:szCs w:val="20"/>
        </w:rPr>
        <w:t>Периодическая (теоретическая) подготовка инструкторов включают в себя теоретическую по</w:t>
      </w:r>
      <w:r w:rsidRPr="004C507C">
        <w:rPr>
          <w:rFonts w:ascii="Arial" w:hAnsi="Arial" w:cs="Arial"/>
          <w:sz w:val="20"/>
          <w:szCs w:val="20"/>
        </w:rPr>
        <w:t>д</w:t>
      </w:r>
      <w:r w:rsidRPr="004C507C">
        <w:rPr>
          <w:rFonts w:ascii="Arial" w:hAnsi="Arial" w:cs="Arial"/>
          <w:sz w:val="20"/>
          <w:szCs w:val="20"/>
        </w:rPr>
        <w:t xml:space="preserve">готовку, контрольное тестирование. Контрольное тестирование проводится 1 раз в </w:t>
      </w:r>
      <w:r w:rsidR="00DE2CD7" w:rsidRPr="004C507C">
        <w:rPr>
          <w:rFonts w:ascii="Arial" w:hAnsi="Arial" w:cs="Arial"/>
          <w:sz w:val="20"/>
          <w:szCs w:val="20"/>
        </w:rPr>
        <w:t>3-</w:t>
      </w:r>
      <w:r w:rsidRPr="004C507C">
        <w:rPr>
          <w:rFonts w:ascii="Arial" w:hAnsi="Arial" w:cs="Arial"/>
          <w:sz w:val="20"/>
          <w:szCs w:val="20"/>
        </w:rPr>
        <w:t>5 лет.</w:t>
      </w:r>
    </w:p>
    <w:p w:rsidR="0090624D" w:rsidRPr="004C507C" w:rsidRDefault="0090624D" w:rsidP="0009604B">
      <w:pPr>
        <w:pStyle w:val="ad"/>
        <w:spacing w:after="0" w:line="300" w:lineRule="auto"/>
        <w:ind w:left="0" w:firstLine="709"/>
        <w:jc w:val="both"/>
        <w:rPr>
          <w:rFonts w:ascii="Arial" w:hAnsi="Arial" w:cs="Arial"/>
          <w:sz w:val="20"/>
          <w:szCs w:val="20"/>
        </w:rPr>
      </w:pPr>
      <w:r w:rsidRPr="004C507C">
        <w:rPr>
          <w:rFonts w:ascii="Arial" w:hAnsi="Arial" w:cs="Arial"/>
          <w:sz w:val="20"/>
          <w:szCs w:val="20"/>
        </w:rPr>
        <w:t>Периодическая (теоретическая) подготовка проводится на постоянной основе. Основной фо</w:t>
      </w:r>
      <w:r w:rsidRPr="004C507C">
        <w:rPr>
          <w:rFonts w:ascii="Arial" w:hAnsi="Arial" w:cs="Arial"/>
          <w:sz w:val="20"/>
          <w:szCs w:val="20"/>
        </w:rPr>
        <w:t>р</w:t>
      </w:r>
      <w:r w:rsidRPr="004C507C">
        <w:rPr>
          <w:rFonts w:ascii="Arial" w:hAnsi="Arial" w:cs="Arial"/>
          <w:sz w:val="20"/>
          <w:szCs w:val="20"/>
        </w:rPr>
        <w:t>мой поддержания уровня профессиональной подготовленности инструкторов является самосто</w:t>
      </w:r>
      <w:r w:rsidRPr="004C507C">
        <w:rPr>
          <w:rFonts w:ascii="Arial" w:hAnsi="Arial" w:cs="Arial"/>
          <w:sz w:val="20"/>
          <w:szCs w:val="20"/>
        </w:rPr>
        <w:t>я</w:t>
      </w:r>
      <w:r w:rsidRPr="004C507C">
        <w:rPr>
          <w:rFonts w:ascii="Arial" w:hAnsi="Arial" w:cs="Arial"/>
          <w:sz w:val="20"/>
          <w:szCs w:val="20"/>
        </w:rPr>
        <w:t>тельная дистанционная работа с материалами электронных</w:t>
      </w:r>
      <w:r w:rsidR="00CB5F27" w:rsidRPr="004C507C">
        <w:rPr>
          <w:rFonts w:ascii="Arial" w:hAnsi="Arial" w:cs="Arial"/>
          <w:sz w:val="20"/>
          <w:szCs w:val="20"/>
        </w:rPr>
        <w:t xml:space="preserve"> курсов, участие в разборах ЛД и(или) </w:t>
      </w:r>
      <w:r w:rsidRPr="004C507C">
        <w:rPr>
          <w:rFonts w:ascii="Arial" w:hAnsi="Arial" w:cs="Arial"/>
          <w:sz w:val="20"/>
          <w:szCs w:val="20"/>
        </w:rPr>
        <w:t>в семинарах и конференциях, проводимых производителями ВС оборудования, программного обесп</w:t>
      </w:r>
      <w:r w:rsidRPr="004C507C">
        <w:rPr>
          <w:rFonts w:ascii="Arial" w:hAnsi="Arial" w:cs="Arial"/>
          <w:sz w:val="20"/>
          <w:szCs w:val="20"/>
        </w:rPr>
        <w:t>е</w:t>
      </w:r>
      <w:r w:rsidRPr="004C507C">
        <w:rPr>
          <w:rFonts w:ascii="Arial" w:hAnsi="Arial" w:cs="Arial"/>
          <w:sz w:val="20"/>
          <w:szCs w:val="20"/>
        </w:rPr>
        <w:t>чения, прохождения специальных курсов подготовки инструкторов в учебных центрах.</w:t>
      </w:r>
    </w:p>
    <w:p w:rsidR="0090624D" w:rsidRPr="004C507C" w:rsidRDefault="0090624D" w:rsidP="0009604B">
      <w:pPr>
        <w:pStyle w:val="ad"/>
        <w:spacing w:after="0" w:line="300" w:lineRule="auto"/>
        <w:ind w:left="0" w:firstLine="709"/>
        <w:jc w:val="both"/>
        <w:rPr>
          <w:rFonts w:ascii="Arial" w:hAnsi="Arial" w:cs="Arial"/>
          <w:sz w:val="20"/>
          <w:szCs w:val="20"/>
        </w:rPr>
      </w:pPr>
      <w:r w:rsidRPr="004C507C">
        <w:rPr>
          <w:rFonts w:ascii="Arial" w:hAnsi="Arial" w:cs="Arial"/>
          <w:sz w:val="20"/>
          <w:szCs w:val="20"/>
        </w:rPr>
        <w:t>Материалы теоретической подготовки размещаются в информационно-подготовительной среде для обеспечения непрерывного доступа инструкторов.</w:t>
      </w:r>
    </w:p>
    <w:p w:rsidR="0090624D" w:rsidRPr="004C507C" w:rsidRDefault="0090624D" w:rsidP="0009604B">
      <w:pPr>
        <w:pStyle w:val="ad"/>
        <w:spacing w:after="0" w:line="300" w:lineRule="auto"/>
        <w:ind w:left="0" w:firstLine="709"/>
        <w:jc w:val="both"/>
        <w:rPr>
          <w:rFonts w:ascii="Arial" w:hAnsi="Arial" w:cs="Arial"/>
          <w:sz w:val="20"/>
          <w:szCs w:val="20"/>
        </w:rPr>
      </w:pPr>
      <w:r w:rsidRPr="004C507C">
        <w:rPr>
          <w:rFonts w:ascii="Arial" w:hAnsi="Arial" w:cs="Arial"/>
          <w:sz w:val="20"/>
          <w:szCs w:val="20"/>
        </w:rPr>
        <w:t>Для периодической теоретической подготовки инструкторов в информационн</w:t>
      </w:r>
      <w:r w:rsidR="00A42420" w:rsidRPr="004C507C">
        <w:rPr>
          <w:rFonts w:ascii="Arial" w:hAnsi="Arial" w:cs="Arial"/>
          <w:sz w:val="20"/>
          <w:szCs w:val="20"/>
        </w:rPr>
        <w:t>о-подготовительной среде/EFB/ИС</w:t>
      </w:r>
      <w:r w:rsidRPr="004C507C">
        <w:rPr>
          <w:rFonts w:ascii="Arial" w:hAnsi="Arial" w:cs="Arial"/>
          <w:sz w:val="20"/>
          <w:szCs w:val="20"/>
        </w:rPr>
        <w:t>, библиотеках размещаются:</w:t>
      </w:r>
    </w:p>
    <w:p w:rsidR="0090624D" w:rsidRPr="004C507C" w:rsidRDefault="0090624D" w:rsidP="0009604B">
      <w:pPr>
        <w:pStyle w:val="ad"/>
        <w:numPr>
          <w:ilvl w:val="0"/>
          <w:numId w:val="91"/>
        </w:numPr>
        <w:spacing w:after="0" w:line="300" w:lineRule="auto"/>
        <w:ind w:left="0" w:firstLine="709"/>
        <w:jc w:val="both"/>
        <w:rPr>
          <w:rFonts w:ascii="Arial" w:hAnsi="Arial" w:cs="Arial"/>
          <w:sz w:val="20"/>
          <w:szCs w:val="20"/>
        </w:rPr>
      </w:pPr>
      <w:r w:rsidRPr="004C507C">
        <w:rPr>
          <w:rFonts w:ascii="Arial" w:hAnsi="Arial" w:cs="Arial"/>
          <w:sz w:val="20"/>
          <w:szCs w:val="20"/>
        </w:rPr>
        <w:t>курсы, разработанные ответственными специалистами авиакомпании;</w:t>
      </w:r>
    </w:p>
    <w:p w:rsidR="0090624D" w:rsidRPr="004C507C" w:rsidRDefault="0090624D" w:rsidP="0009604B">
      <w:pPr>
        <w:pStyle w:val="ad"/>
        <w:numPr>
          <w:ilvl w:val="0"/>
          <w:numId w:val="91"/>
        </w:numPr>
        <w:spacing w:after="0" w:line="300" w:lineRule="auto"/>
        <w:ind w:left="0" w:firstLine="709"/>
        <w:jc w:val="both"/>
        <w:rPr>
          <w:rFonts w:ascii="Arial" w:hAnsi="Arial" w:cs="Arial"/>
          <w:sz w:val="20"/>
          <w:szCs w:val="20"/>
        </w:rPr>
      </w:pPr>
      <w:r w:rsidRPr="004C507C">
        <w:rPr>
          <w:rFonts w:ascii="Arial" w:hAnsi="Arial" w:cs="Arial"/>
          <w:sz w:val="20"/>
          <w:szCs w:val="20"/>
        </w:rPr>
        <w:t xml:space="preserve">библиотека с нормативными документами ГА РФ, документами ИКАО, документами авиакомпании, судовой документации, конспектами, материалами по метеорологии и воздушной навигации, информация фирм-производителей ВС и оборудования, зарубежных уполномоченных авиационных органов, методическими документами </w:t>
      </w:r>
      <w:r w:rsidR="00CB5F27" w:rsidRPr="004C507C">
        <w:rPr>
          <w:rFonts w:ascii="Arial" w:hAnsi="Arial" w:cs="Arial"/>
          <w:sz w:val="20"/>
          <w:szCs w:val="20"/>
        </w:rPr>
        <w:t>изготовителя ВС</w:t>
      </w:r>
      <w:r w:rsidRPr="004C507C">
        <w:rPr>
          <w:rFonts w:ascii="Arial" w:hAnsi="Arial" w:cs="Arial"/>
          <w:sz w:val="20"/>
          <w:szCs w:val="20"/>
        </w:rPr>
        <w:t>;</w:t>
      </w:r>
    </w:p>
    <w:p w:rsidR="0090624D" w:rsidRPr="004C507C" w:rsidRDefault="0090624D" w:rsidP="0009604B">
      <w:pPr>
        <w:pStyle w:val="ad"/>
        <w:numPr>
          <w:ilvl w:val="0"/>
          <w:numId w:val="91"/>
        </w:numPr>
        <w:spacing w:after="0" w:line="300" w:lineRule="auto"/>
        <w:ind w:left="0" w:firstLine="709"/>
        <w:jc w:val="both"/>
        <w:rPr>
          <w:rFonts w:ascii="Arial" w:hAnsi="Arial" w:cs="Arial"/>
          <w:sz w:val="20"/>
          <w:szCs w:val="20"/>
        </w:rPr>
      </w:pPr>
      <w:r w:rsidRPr="004C507C">
        <w:rPr>
          <w:rFonts w:ascii="Arial" w:hAnsi="Arial" w:cs="Arial"/>
          <w:sz w:val="20"/>
          <w:szCs w:val="20"/>
        </w:rPr>
        <w:t xml:space="preserve">материалы разборов полетов; </w:t>
      </w:r>
    </w:p>
    <w:p w:rsidR="0090624D" w:rsidRPr="004C507C" w:rsidRDefault="0090624D" w:rsidP="0009604B">
      <w:pPr>
        <w:pStyle w:val="ad"/>
        <w:numPr>
          <w:ilvl w:val="0"/>
          <w:numId w:val="91"/>
        </w:numPr>
        <w:spacing w:after="0" w:line="300" w:lineRule="auto"/>
        <w:ind w:left="0" w:firstLine="709"/>
        <w:jc w:val="both"/>
        <w:rPr>
          <w:rFonts w:ascii="Arial" w:hAnsi="Arial" w:cs="Arial"/>
          <w:sz w:val="20"/>
          <w:szCs w:val="20"/>
        </w:rPr>
      </w:pPr>
      <w:r w:rsidRPr="004C507C">
        <w:rPr>
          <w:rFonts w:ascii="Arial" w:hAnsi="Arial" w:cs="Arial"/>
          <w:sz w:val="20"/>
          <w:szCs w:val="20"/>
        </w:rPr>
        <w:t xml:space="preserve">материалы разборов полетов с командно-летным составом; </w:t>
      </w:r>
    </w:p>
    <w:p w:rsidR="0090624D" w:rsidRPr="004C507C" w:rsidRDefault="0090624D" w:rsidP="0009604B">
      <w:pPr>
        <w:pStyle w:val="ad"/>
        <w:numPr>
          <w:ilvl w:val="0"/>
          <w:numId w:val="91"/>
        </w:numPr>
        <w:spacing w:after="0" w:line="300" w:lineRule="auto"/>
        <w:ind w:left="0" w:firstLine="709"/>
        <w:jc w:val="both"/>
        <w:rPr>
          <w:rFonts w:ascii="Arial" w:hAnsi="Arial" w:cs="Arial"/>
          <w:sz w:val="20"/>
          <w:szCs w:val="20"/>
        </w:rPr>
      </w:pPr>
      <w:r w:rsidRPr="004C507C">
        <w:rPr>
          <w:rFonts w:ascii="Arial" w:hAnsi="Arial" w:cs="Arial"/>
          <w:sz w:val="20"/>
          <w:szCs w:val="20"/>
        </w:rPr>
        <w:t xml:space="preserve">материалы летно-технических и летно-методических конференций; </w:t>
      </w:r>
    </w:p>
    <w:p w:rsidR="0090624D" w:rsidRPr="004C507C" w:rsidRDefault="0090624D" w:rsidP="0009604B">
      <w:pPr>
        <w:pStyle w:val="ad"/>
        <w:numPr>
          <w:ilvl w:val="0"/>
          <w:numId w:val="91"/>
        </w:numPr>
        <w:spacing w:after="0" w:line="300" w:lineRule="auto"/>
        <w:ind w:left="0" w:firstLine="709"/>
        <w:jc w:val="both"/>
        <w:rPr>
          <w:rFonts w:ascii="Arial" w:hAnsi="Arial" w:cs="Arial"/>
          <w:sz w:val="20"/>
          <w:szCs w:val="20"/>
        </w:rPr>
      </w:pPr>
      <w:r w:rsidRPr="004C507C">
        <w:rPr>
          <w:rFonts w:ascii="Arial" w:hAnsi="Arial" w:cs="Arial"/>
          <w:sz w:val="20"/>
          <w:szCs w:val="20"/>
        </w:rPr>
        <w:t xml:space="preserve">Руководство по производству полетов (РПП АК); </w:t>
      </w:r>
    </w:p>
    <w:p w:rsidR="0090624D" w:rsidRPr="004C507C" w:rsidRDefault="0090624D" w:rsidP="0009604B">
      <w:pPr>
        <w:pStyle w:val="ad"/>
        <w:numPr>
          <w:ilvl w:val="0"/>
          <w:numId w:val="91"/>
        </w:numPr>
        <w:spacing w:after="0" w:line="300" w:lineRule="auto"/>
        <w:ind w:left="0" w:firstLine="709"/>
        <w:jc w:val="both"/>
        <w:rPr>
          <w:rFonts w:ascii="Arial" w:hAnsi="Arial" w:cs="Arial"/>
          <w:sz w:val="20"/>
          <w:szCs w:val="20"/>
        </w:rPr>
      </w:pPr>
      <w:r w:rsidRPr="004C507C">
        <w:rPr>
          <w:rFonts w:ascii="Arial" w:hAnsi="Arial" w:cs="Arial"/>
          <w:sz w:val="20"/>
          <w:szCs w:val="20"/>
        </w:rPr>
        <w:t>методики обучения;</w:t>
      </w:r>
    </w:p>
    <w:p w:rsidR="0090624D" w:rsidRPr="004C507C" w:rsidRDefault="0090624D" w:rsidP="0009604B">
      <w:pPr>
        <w:pStyle w:val="ad"/>
        <w:numPr>
          <w:ilvl w:val="0"/>
          <w:numId w:val="91"/>
        </w:numPr>
        <w:spacing w:after="0" w:line="300" w:lineRule="auto"/>
        <w:ind w:left="0" w:firstLine="709"/>
        <w:jc w:val="both"/>
        <w:rPr>
          <w:rFonts w:ascii="Arial" w:hAnsi="Arial" w:cs="Arial"/>
          <w:sz w:val="20"/>
          <w:szCs w:val="20"/>
        </w:rPr>
      </w:pPr>
      <w:r w:rsidRPr="004C507C">
        <w:rPr>
          <w:rFonts w:ascii="Arial" w:hAnsi="Arial" w:cs="Arial"/>
          <w:sz w:val="20"/>
          <w:szCs w:val="20"/>
        </w:rPr>
        <w:t>материалы CRM;</w:t>
      </w:r>
    </w:p>
    <w:p w:rsidR="0090624D" w:rsidRPr="004C507C" w:rsidRDefault="0090624D" w:rsidP="0009604B">
      <w:pPr>
        <w:pStyle w:val="ad"/>
        <w:numPr>
          <w:ilvl w:val="0"/>
          <w:numId w:val="91"/>
        </w:numPr>
        <w:spacing w:after="0" w:line="300" w:lineRule="auto"/>
        <w:ind w:left="0" w:firstLine="709"/>
        <w:jc w:val="both"/>
        <w:rPr>
          <w:rFonts w:ascii="Arial" w:hAnsi="Arial" w:cs="Arial"/>
          <w:sz w:val="20"/>
          <w:szCs w:val="20"/>
        </w:rPr>
      </w:pPr>
      <w:r w:rsidRPr="004C507C">
        <w:rPr>
          <w:rFonts w:ascii="Arial" w:hAnsi="Arial" w:cs="Arial"/>
          <w:sz w:val="20"/>
          <w:szCs w:val="20"/>
        </w:rPr>
        <w:t>лётная и техническая документация.</w:t>
      </w:r>
    </w:p>
    <w:p w:rsidR="0090624D" w:rsidRPr="004C507C" w:rsidRDefault="00A57BEF" w:rsidP="0009604B">
      <w:pPr>
        <w:spacing w:after="0" w:line="300" w:lineRule="auto"/>
        <w:ind w:firstLine="709"/>
        <w:jc w:val="both"/>
        <w:rPr>
          <w:rFonts w:ascii="Arial" w:hAnsi="Arial" w:cs="Arial"/>
          <w:sz w:val="20"/>
          <w:szCs w:val="20"/>
        </w:rPr>
      </w:pPr>
      <w:r w:rsidRPr="004C507C">
        <w:rPr>
          <w:rFonts w:ascii="Arial" w:hAnsi="Arial" w:cs="Arial"/>
          <w:sz w:val="20"/>
          <w:szCs w:val="20"/>
        </w:rPr>
        <w:t>2.2.2.25.</w:t>
      </w:r>
      <w:r w:rsidR="00C25B1A" w:rsidRPr="004C507C">
        <w:rPr>
          <w:rFonts w:ascii="Arial" w:hAnsi="Arial" w:cs="Arial"/>
          <w:sz w:val="20"/>
          <w:szCs w:val="20"/>
        </w:rPr>
        <w:t xml:space="preserve"> </w:t>
      </w:r>
      <w:r w:rsidR="0090624D" w:rsidRPr="004C507C">
        <w:rPr>
          <w:rFonts w:ascii="Arial" w:hAnsi="Arial" w:cs="Arial"/>
          <w:sz w:val="20"/>
          <w:szCs w:val="20"/>
        </w:rPr>
        <w:t>Подготовка по охране труда проводится 1 раз в 24 месяца с использованием инфо</w:t>
      </w:r>
      <w:r w:rsidR="0090624D" w:rsidRPr="004C507C">
        <w:rPr>
          <w:rFonts w:ascii="Arial" w:hAnsi="Arial" w:cs="Arial"/>
          <w:sz w:val="20"/>
          <w:szCs w:val="20"/>
        </w:rPr>
        <w:t>р</w:t>
      </w:r>
      <w:r w:rsidR="0090624D" w:rsidRPr="004C507C">
        <w:rPr>
          <w:rFonts w:ascii="Arial" w:hAnsi="Arial" w:cs="Arial"/>
          <w:sz w:val="20"/>
          <w:szCs w:val="20"/>
        </w:rPr>
        <w:t>мационно-подготовительной среды.</w:t>
      </w:r>
    </w:p>
    <w:p w:rsidR="005B17B8" w:rsidRPr="004C507C" w:rsidRDefault="00A57BEF" w:rsidP="0009604B">
      <w:pPr>
        <w:spacing w:after="0" w:line="300" w:lineRule="auto"/>
        <w:ind w:firstLine="709"/>
        <w:jc w:val="both"/>
        <w:rPr>
          <w:rFonts w:ascii="Arial" w:hAnsi="Arial" w:cs="Arial"/>
          <w:sz w:val="20"/>
          <w:szCs w:val="20"/>
        </w:rPr>
      </w:pPr>
      <w:r w:rsidRPr="004C507C">
        <w:rPr>
          <w:rFonts w:ascii="Arial" w:hAnsi="Arial" w:cs="Arial"/>
          <w:sz w:val="20"/>
          <w:szCs w:val="20"/>
        </w:rPr>
        <w:t>2.2.2.26.</w:t>
      </w:r>
      <w:r w:rsidR="00C25B1A" w:rsidRPr="004C507C">
        <w:rPr>
          <w:rFonts w:ascii="Arial" w:hAnsi="Arial" w:cs="Arial"/>
          <w:sz w:val="20"/>
          <w:szCs w:val="20"/>
        </w:rPr>
        <w:t xml:space="preserve"> </w:t>
      </w:r>
      <w:r w:rsidR="0090624D" w:rsidRPr="004C507C">
        <w:rPr>
          <w:rFonts w:ascii="Arial" w:hAnsi="Arial" w:cs="Arial"/>
          <w:sz w:val="20"/>
          <w:szCs w:val="20"/>
        </w:rPr>
        <w:t>Результаты прохождения инструктажей по охране труда, пожарной безопасности и электробезопасности оформляются в бумажном/электронном журнале.</w:t>
      </w:r>
    </w:p>
    <w:p w:rsidR="00C96CDE" w:rsidRPr="004C507C" w:rsidRDefault="00A57BEF" w:rsidP="0009604B">
      <w:pPr>
        <w:pStyle w:val="551"/>
        <w:numPr>
          <w:ilvl w:val="0"/>
          <w:numId w:val="0"/>
        </w:numPr>
        <w:spacing w:before="0" w:after="0" w:line="300" w:lineRule="auto"/>
        <w:ind w:firstLine="709"/>
        <w:rPr>
          <w:i w:val="0"/>
        </w:rPr>
      </w:pPr>
      <w:r w:rsidRPr="004C507C">
        <w:rPr>
          <w:i w:val="0"/>
        </w:rPr>
        <w:t xml:space="preserve">2.2.3. </w:t>
      </w:r>
      <w:r w:rsidR="008242D4" w:rsidRPr="004C507C">
        <w:rPr>
          <w:i w:val="0"/>
        </w:rPr>
        <w:t xml:space="preserve">Организация прохождения </w:t>
      </w:r>
      <w:r w:rsidR="0086089A" w:rsidRPr="004C507C">
        <w:rPr>
          <w:i w:val="0"/>
        </w:rPr>
        <w:t>периодической</w:t>
      </w:r>
      <w:r w:rsidR="00EB7AAA" w:rsidRPr="004C507C">
        <w:rPr>
          <w:i w:val="0"/>
        </w:rPr>
        <w:t xml:space="preserve"> </w:t>
      </w:r>
      <w:r w:rsidR="005B17B8" w:rsidRPr="004C507C">
        <w:rPr>
          <w:i w:val="0"/>
        </w:rPr>
        <w:t>н</w:t>
      </w:r>
      <w:r w:rsidR="008242D4" w:rsidRPr="004C507C">
        <w:rPr>
          <w:i w:val="0"/>
        </w:rPr>
        <w:t>аземной</w:t>
      </w:r>
      <w:r w:rsidR="005B17B8" w:rsidRPr="004C507C">
        <w:rPr>
          <w:i w:val="0"/>
        </w:rPr>
        <w:t xml:space="preserve"> </w:t>
      </w:r>
      <w:r w:rsidR="008242D4" w:rsidRPr="004C507C">
        <w:rPr>
          <w:i w:val="0"/>
        </w:rPr>
        <w:t>подготовки и контроля зн</w:t>
      </w:r>
      <w:r w:rsidR="008242D4" w:rsidRPr="004C507C">
        <w:rPr>
          <w:i w:val="0"/>
        </w:rPr>
        <w:t>а</w:t>
      </w:r>
      <w:r w:rsidR="008242D4" w:rsidRPr="004C507C">
        <w:rPr>
          <w:i w:val="0"/>
        </w:rPr>
        <w:t>ний</w:t>
      </w:r>
      <w:r w:rsidR="005E0B7F" w:rsidRPr="004C507C">
        <w:rPr>
          <w:i w:val="0"/>
        </w:rPr>
        <w:t xml:space="preserve"> </w:t>
      </w:r>
      <w:r w:rsidR="008242D4" w:rsidRPr="004C507C">
        <w:rPr>
          <w:i w:val="0"/>
        </w:rPr>
        <w:t xml:space="preserve">членов </w:t>
      </w:r>
      <w:r w:rsidR="00624196" w:rsidRPr="004C507C">
        <w:rPr>
          <w:i w:val="0"/>
        </w:rPr>
        <w:t>лётных</w:t>
      </w:r>
      <w:r w:rsidR="008242D4" w:rsidRPr="004C507C">
        <w:rPr>
          <w:i w:val="0"/>
        </w:rPr>
        <w:t xml:space="preserve"> экипажей.</w:t>
      </w:r>
    </w:p>
    <w:p w:rsidR="008242D4" w:rsidRPr="004C507C" w:rsidRDefault="00A57BEF" w:rsidP="0009604B">
      <w:pPr>
        <w:tabs>
          <w:tab w:val="left" w:pos="1085"/>
        </w:tabs>
        <w:spacing w:after="0" w:line="300" w:lineRule="auto"/>
        <w:ind w:firstLine="709"/>
        <w:jc w:val="both"/>
        <w:rPr>
          <w:rFonts w:ascii="Arial" w:hAnsi="Arial" w:cs="Arial"/>
          <w:sz w:val="20"/>
          <w:szCs w:val="20"/>
        </w:rPr>
      </w:pPr>
      <w:r w:rsidRPr="004C507C">
        <w:rPr>
          <w:rFonts w:ascii="Arial" w:hAnsi="Arial" w:cs="Arial"/>
          <w:sz w:val="20"/>
          <w:szCs w:val="20"/>
        </w:rPr>
        <w:t xml:space="preserve">2.2.3.1. </w:t>
      </w:r>
      <w:r w:rsidR="008242D4" w:rsidRPr="004C507C">
        <w:rPr>
          <w:rFonts w:ascii="Arial" w:hAnsi="Arial" w:cs="Arial"/>
          <w:sz w:val="20"/>
          <w:szCs w:val="20"/>
        </w:rPr>
        <w:t xml:space="preserve">Основным способом прохождения наземной подготовки членами </w:t>
      </w:r>
      <w:r w:rsidR="00624196" w:rsidRPr="004C507C">
        <w:rPr>
          <w:rFonts w:ascii="Arial" w:hAnsi="Arial" w:cs="Arial"/>
          <w:sz w:val="20"/>
          <w:szCs w:val="20"/>
        </w:rPr>
        <w:t>лётных</w:t>
      </w:r>
      <w:r w:rsidR="008242D4" w:rsidRPr="004C507C">
        <w:rPr>
          <w:rFonts w:ascii="Arial" w:hAnsi="Arial" w:cs="Arial"/>
          <w:sz w:val="20"/>
          <w:szCs w:val="20"/>
        </w:rPr>
        <w:t xml:space="preserve"> экипажей я</w:t>
      </w:r>
      <w:r w:rsidR="008242D4" w:rsidRPr="004C507C">
        <w:rPr>
          <w:rFonts w:ascii="Arial" w:hAnsi="Arial" w:cs="Arial"/>
          <w:sz w:val="20"/>
          <w:szCs w:val="20"/>
        </w:rPr>
        <w:t>в</w:t>
      </w:r>
      <w:r w:rsidR="008242D4" w:rsidRPr="004C507C">
        <w:rPr>
          <w:rFonts w:ascii="Arial" w:hAnsi="Arial" w:cs="Arial"/>
          <w:sz w:val="20"/>
          <w:szCs w:val="20"/>
        </w:rPr>
        <w:t>ляется самостоятельная подготовка.</w:t>
      </w:r>
    </w:p>
    <w:p w:rsidR="008242D4" w:rsidRPr="004C507C" w:rsidRDefault="00A57BEF" w:rsidP="0009604B">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lastRenderedPageBreak/>
        <w:t xml:space="preserve">2.2.3.2. </w:t>
      </w:r>
      <w:r w:rsidR="008242D4" w:rsidRPr="004C507C">
        <w:rPr>
          <w:rFonts w:ascii="Arial" w:hAnsi="Arial" w:cs="Arial"/>
          <w:sz w:val="20"/>
          <w:szCs w:val="20"/>
        </w:rPr>
        <w:t>Отдельные виды наземной подготовки, прохождение которых предусматривает нал</w:t>
      </w:r>
      <w:r w:rsidR="008242D4" w:rsidRPr="004C507C">
        <w:rPr>
          <w:rFonts w:ascii="Arial" w:hAnsi="Arial" w:cs="Arial"/>
          <w:sz w:val="20"/>
          <w:szCs w:val="20"/>
        </w:rPr>
        <w:t>и</w:t>
      </w:r>
      <w:r w:rsidR="008242D4" w:rsidRPr="004C507C">
        <w:rPr>
          <w:rFonts w:ascii="Arial" w:hAnsi="Arial" w:cs="Arial"/>
          <w:sz w:val="20"/>
          <w:szCs w:val="20"/>
        </w:rPr>
        <w:t>чие специального оборудования или непосредственное участие в подготовке</w:t>
      </w:r>
      <w:r w:rsidR="001D44C6" w:rsidRPr="004C507C">
        <w:rPr>
          <w:rFonts w:ascii="Arial" w:hAnsi="Arial" w:cs="Arial"/>
          <w:sz w:val="20"/>
          <w:szCs w:val="20"/>
        </w:rPr>
        <w:t xml:space="preserve"> наземных инструкторов</w:t>
      </w:r>
      <w:r w:rsidR="008242D4" w:rsidRPr="004C507C">
        <w:rPr>
          <w:rFonts w:ascii="Arial" w:hAnsi="Arial" w:cs="Arial"/>
          <w:sz w:val="20"/>
          <w:szCs w:val="20"/>
        </w:rPr>
        <w:t xml:space="preserve">, осуществляются в </w:t>
      </w:r>
      <w:r w:rsidR="001D44C6" w:rsidRPr="004C507C">
        <w:rPr>
          <w:rFonts w:ascii="Arial" w:hAnsi="Arial" w:cs="Arial"/>
          <w:sz w:val="20"/>
          <w:szCs w:val="20"/>
        </w:rPr>
        <w:t>очной форме.</w:t>
      </w:r>
    </w:p>
    <w:p w:rsidR="00564965" w:rsidRPr="004C507C" w:rsidRDefault="00A57BEF" w:rsidP="0009604B">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2.2.3.3.</w:t>
      </w:r>
      <w:r w:rsidR="005B17B8" w:rsidRPr="004C507C">
        <w:rPr>
          <w:rFonts w:ascii="Arial" w:hAnsi="Arial" w:cs="Arial"/>
          <w:sz w:val="20"/>
          <w:szCs w:val="20"/>
        </w:rPr>
        <w:t xml:space="preserve"> </w:t>
      </w:r>
      <w:r w:rsidR="008242D4" w:rsidRPr="004C507C">
        <w:rPr>
          <w:rFonts w:ascii="Arial" w:hAnsi="Arial" w:cs="Arial"/>
          <w:sz w:val="20"/>
          <w:szCs w:val="20"/>
        </w:rPr>
        <w:t xml:space="preserve">Для повышения качества самостоятельной подготовки каждый член </w:t>
      </w:r>
      <w:r w:rsidR="000A0998" w:rsidRPr="004C507C">
        <w:rPr>
          <w:rFonts w:ascii="Arial" w:hAnsi="Arial" w:cs="Arial"/>
          <w:sz w:val="20"/>
          <w:szCs w:val="20"/>
        </w:rPr>
        <w:t>лётного</w:t>
      </w:r>
      <w:r w:rsidR="008242D4" w:rsidRPr="004C507C">
        <w:rPr>
          <w:rFonts w:ascii="Arial" w:hAnsi="Arial" w:cs="Arial"/>
          <w:sz w:val="20"/>
          <w:szCs w:val="20"/>
        </w:rPr>
        <w:t xml:space="preserve"> экипажа обеспечивается возможностью использования компьютерных обучающих технологий</w:t>
      </w:r>
      <w:r w:rsidR="00564965" w:rsidRPr="004C507C">
        <w:rPr>
          <w:rFonts w:ascii="Arial" w:hAnsi="Arial" w:cs="Arial"/>
          <w:sz w:val="20"/>
          <w:szCs w:val="20"/>
        </w:rPr>
        <w:t>.</w:t>
      </w:r>
    </w:p>
    <w:p w:rsidR="008242D4" w:rsidRPr="004C507C" w:rsidRDefault="00A57BEF" w:rsidP="0009604B">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2.2.3.4.</w:t>
      </w:r>
      <w:r w:rsidR="005B17B8" w:rsidRPr="004C507C">
        <w:rPr>
          <w:rFonts w:ascii="Arial" w:hAnsi="Arial" w:cs="Arial"/>
          <w:sz w:val="20"/>
          <w:szCs w:val="20"/>
        </w:rPr>
        <w:t xml:space="preserve"> </w:t>
      </w:r>
      <w:r w:rsidR="008242D4" w:rsidRPr="004C507C">
        <w:rPr>
          <w:rFonts w:ascii="Arial" w:hAnsi="Arial" w:cs="Arial"/>
          <w:sz w:val="20"/>
          <w:szCs w:val="20"/>
        </w:rPr>
        <w:t xml:space="preserve">Летному составу, </w:t>
      </w:r>
      <w:r w:rsidR="00046DC5" w:rsidRPr="004C507C">
        <w:rPr>
          <w:rFonts w:ascii="Arial" w:hAnsi="Arial" w:cs="Arial"/>
          <w:sz w:val="20"/>
          <w:szCs w:val="20"/>
        </w:rPr>
        <w:t xml:space="preserve">испытывающему затруднения по использованию </w:t>
      </w:r>
      <w:r w:rsidR="008242D4" w:rsidRPr="004C507C">
        <w:rPr>
          <w:rFonts w:ascii="Arial" w:hAnsi="Arial" w:cs="Arial"/>
          <w:sz w:val="20"/>
          <w:szCs w:val="20"/>
        </w:rPr>
        <w:t>персональных ко</w:t>
      </w:r>
      <w:r w:rsidR="008242D4" w:rsidRPr="004C507C">
        <w:rPr>
          <w:rFonts w:ascii="Arial" w:hAnsi="Arial" w:cs="Arial"/>
          <w:sz w:val="20"/>
          <w:szCs w:val="20"/>
        </w:rPr>
        <w:t>м</w:t>
      </w:r>
      <w:r w:rsidR="008242D4" w:rsidRPr="004C507C">
        <w:rPr>
          <w:rFonts w:ascii="Arial" w:hAnsi="Arial" w:cs="Arial"/>
          <w:sz w:val="20"/>
          <w:szCs w:val="20"/>
        </w:rPr>
        <w:t>пьютеров, обеспечивается возможность прохождения подготовки в летном подразделении.</w:t>
      </w:r>
    </w:p>
    <w:p w:rsidR="008242D4" w:rsidRPr="004C507C" w:rsidRDefault="00A57BEF" w:rsidP="0009604B">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2.2.3.5.</w:t>
      </w:r>
      <w:r w:rsidR="005B17B8" w:rsidRPr="004C507C">
        <w:rPr>
          <w:rFonts w:ascii="Arial" w:hAnsi="Arial" w:cs="Arial"/>
          <w:sz w:val="20"/>
          <w:szCs w:val="20"/>
        </w:rPr>
        <w:t xml:space="preserve"> </w:t>
      </w:r>
      <w:r w:rsidR="008242D4" w:rsidRPr="004C507C">
        <w:rPr>
          <w:rFonts w:ascii="Arial" w:hAnsi="Arial" w:cs="Arial"/>
          <w:sz w:val="20"/>
          <w:szCs w:val="20"/>
        </w:rPr>
        <w:t>Теоретическая подготовка по аварийно-спасательному оборудованию воздушного судна завершается сдачей зачёта и проводится до тренировки процедур аварийной эвакуации на с</w:t>
      </w:r>
      <w:r w:rsidR="008242D4" w:rsidRPr="004C507C">
        <w:rPr>
          <w:rFonts w:ascii="Arial" w:hAnsi="Arial" w:cs="Arial"/>
          <w:sz w:val="20"/>
          <w:szCs w:val="20"/>
        </w:rPr>
        <w:t>у</w:t>
      </w:r>
      <w:r w:rsidR="008242D4" w:rsidRPr="004C507C">
        <w:rPr>
          <w:rFonts w:ascii="Arial" w:hAnsi="Arial" w:cs="Arial"/>
          <w:sz w:val="20"/>
          <w:szCs w:val="20"/>
        </w:rPr>
        <w:t>ше.</w:t>
      </w:r>
    </w:p>
    <w:p w:rsidR="00B032DA" w:rsidRPr="004C507C" w:rsidRDefault="00A57BEF" w:rsidP="00B032DA">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2.2.3.6.</w:t>
      </w:r>
      <w:r w:rsidR="005B17B8" w:rsidRPr="004C507C">
        <w:rPr>
          <w:rFonts w:ascii="Arial" w:hAnsi="Arial" w:cs="Arial"/>
          <w:sz w:val="20"/>
          <w:szCs w:val="20"/>
        </w:rPr>
        <w:t xml:space="preserve"> </w:t>
      </w:r>
      <w:r w:rsidR="00B032DA" w:rsidRPr="004C507C">
        <w:rPr>
          <w:rFonts w:ascii="Arial" w:hAnsi="Arial" w:cs="Arial"/>
          <w:sz w:val="20"/>
          <w:szCs w:val="20"/>
        </w:rPr>
        <w:t xml:space="preserve">Контроль </w:t>
      </w:r>
      <w:r w:rsidR="008242D4" w:rsidRPr="004C507C">
        <w:rPr>
          <w:rFonts w:ascii="Arial" w:hAnsi="Arial" w:cs="Arial"/>
          <w:sz w:val="20"/>
          <w:szCs w:val="20"/>
        </w:rPr>
        <w:t xml:space="preserve">знаний членов </w:t>
      </w:r>
      <w:r w:rsidR="00624196" w:rsidRPr="004C507C">
        <w:rPr>
          <w:rFonts w:ascii="Arial" w:hAnsi="Arial" w:cs="Arial"/>
          <w:sz w:val="20"/>
          <w:szCs w:val="20"/>
        </w:rPr>
        <w:t>лётных</w:t>
      </w:r>
      <w:r w:rsidR="008242D4" w:rsidRPr="004C507C">
        <w:rPr>
          <w:rFonts w:ascii="Arial" w:hAnsi="Arial" w:cs="Arial"/>
          <w:sz w:val="20"/>
          <w:szCs w:val="20"/>
        </w:rPr>
        <w:t xml:space="preserve"> экипажей осуществляется путем</w:t>
      </w:r>
      <w:r w:rsidR="005A4CC5" w:rsidRPr="004C507C">
        <w:rPr>
          <w:rFonts w:ascii="Arial" w:hAnsi="Arial" w:cs="Arial"/>
          <w:sz w:val="20"/>
          <w:szCs w:val="20"/>
        </w:rPr>
        <w:t xml:space="preserve"> компьютерного</w:t>
      </w:r>
      <w:r w:rsidR="008242D4" w:rsidRPr="004C507C">
        <w:rPr>
          <w:rFonts w:ascii="Arial" w:hAnsi="Arial" w:cs="Arial"/>
          <w:sz w:val="20"/>
          <w:szCs w:val="20"/>
        </w:rPr>
        <w:t xml:space="preserve"> т</w:t>
      </w:r>
      <w:r w:rsidR="008242D4" w:rsidRPr="004C507C">
        <w:rPr>
          <w:rFonts w:ascii="Arial" w:hAnsi="Arial" w:cs="Arial"/>
          <w:sz w:val="20"/>
          <w:szCs w:val="20"/>
        </w:rPr>
        <w:t>е</w:t>
      </w:r>
      <w:r w:rsidR="008242D4" w:rsidRPr="004C507C">
        <w:rPr>
          <w:rFonts w:ascii="Arial" w:hAnsi="Arial" w:cs="Arial"/>
          <w:sz w:val="20"/>
          <w:szCs w:val="20"/>
        </w:rPr>
        <w:t>стирования, письменного или устного экзамена.</w:t>
      </w:r>
    </w:p>
    <w:p w:rsidR="00B032DA" w:rsidRPr="004C507C" w:rsidRDefault="003E28E2" w:rsidP="007D195E">
      <w:pPr>
        <w:pStyle w:val="ad"/>
        <w:numPr>
          <w:ilvl w:val="2"/>
          <w:numId w:val="103"/>
        </w:numPr>
        <w:spacing w:after="0" w:line="300" w:lineRule="auto"/>
        <w:ind w:left="0" w:firstLine="709"/>
        <w:jc w:val="both"/>
        <w:rPr>
          <w:rFonts w:ascii="Arial" w:eastAsia="Times New Roman" w:hAnsi="Arial" w:cs="Arial"/>
          <w:b/>
          <w:sz w:val="20"/>
          <w:szCs w:val="20"/>
          <w:lang w:eastAsia="ru-RU"/>
        </w:rPr>
      </w:pPr>
      <w:r w:rsidRPr="004C507C">
        <w:rPr>
          <w:rFonts w:ascii="Arial" w:eastAsia="Times New Roman" w:hAnsi="Arial" w:cs="Arial"/>
          <w:b/>
          <w:sz w:val="20"/>
          <w:szCs w:val="20"/>
          <w:lang w:eastAsia="ru-RU"/>
        </w:rPr>
        <w:t>Очная подготовка членов лётных экипажей.</w:t>
      </w:r>
    </w:p>
    <w:p w:rsidR="00B032DA" w:rsidRPr="004C507C" w:rsidRDefault="001B1EA2" w:rsidP="00B032DA">
      <w:pPr>
        <w:pStyle w:val="ad"/>
        <w:spacing w:after="0" w:line="300" w:lineRule="auto"/>
        <w:ind w:left="0" w:firstLine="709"/>
        <w:jc w:val="both"/>
        <w:rPr>
          <w:rFonts w:ascii="Arial" w:hAnsi="Arial" w:cs="Arial"/>
          <w:sz w:val="20"/>
          <w:szCs w:val="20"/>
        </w:rPr>
      </w:pPr>
      <w:r w:rsidRPr="004C507C">
        <w:rPr>
          <w:rFonts w:ascii="Arial" w:hAnsi="Arial" w:cs="Arial"/>
          <w:sz w:val="20"/>
          <w:szCs w:val="20"/>
        </w:rPr>
        <w:t>2.2.4.1.</w:t>
      </w:r>
      <w:r w:rsidR="00F2021E" w:rsidRPr="004C507C">
        <w:rPr>
          <w:rFonts w:ascii="Arial" w:hAnsi="Arial" w:cs="Arial"/>
          <w:sz w:val="20"/>
          <w:szCs w:val="20"/>
        </w:rPr>
        <w:t xml:space="preserve"> </w:t>
      </w:r>
      <w:r w:rsidR="00CC4CFC" w:rsidRPr="004C507C">
        <w:rPr>
          <w:rFonts w:ascii="Arial" w:hAnsi="Arial" w:cs="Arial"/>
          <w:sz w:val="20"/>
          <w:szCs w:val="20"/>
        </w:rPr>
        <w:t>Практическ</w:t>
      </w:r>
      <w:r w:rsidR="001D44C6" w:rsidRPr="004C507C">
        <w:rPr>
          <w:rFonts w:ascii="Arial" w:hAnsi="Arial" w:cs="Arial"/>
          <w:sz w:val="20"/>
          <w:szCs w:val="20"/>
        </w:rPr>
        <w:t xml:space="preserve">ая подготовка лётного состава посредством очных занятий </w:t>
      </w:r>
      <w:r w:rsidR="00CC4CFC" w:rsidRPr="004C507C">
        <w:rPr>
          <w:rFonts w:ascii="Arial" w:hAnsi="Arial" w:cs="Arial"/>
          <w:sz w:val="20"/>
          <w:szCs w:val="20"/>
        </w:rPr>
        <w:t xml:space="preserve">проводится в соответствии </w:t>
      </w:r>
      <w:r w:rsidR="001D44C6" w:rsidRPr="004C507C">
        <w:rPr>
          <w:rFonts w:ascii="Arial" w:hAnsi="Arial" w:cs="Arial"/>
          <w:sz w:val="20"/>
          <w:szCs w:val="20"/>
        </w:rPr>
        <w:t>ППЧЛЭ авиакомпании</w:t>
      </w:r>
      <w:r w:rsidR="00CC4CFC" w:rsidRPr="004C507C">
        <w:rPr>
          <w:rFonts w:ascii="Arial" w:hAnsi="Arial" w:cs="Arial"/>
          <w:sz w:val="20"/>
          <w:szCs w:val="20"/>
        </w:rPr>
        <w:t>.</w:t>
      </w:r>
    </w:p>
    <w:p w:rsidR="00B032DA" w:rsidRPr="004C507C" w:rsidRDefault="001B1EA2" w:rsidP="00B032DA">
      <w:pPr>
        <w:pStyle w:val="ad"/>
        <w:spacing w:after="0" w:line="300" w:lineRule="auto"/>
        <w:ind w:left="0" w:firstLine="709"/>
        <w:jc w:val="both"/>
        <w:rPr>
          <w:rFonts w:ascii="Arial" w:hAnsi="Arial" w:cs="Arial"/>
          <w:sz w:val="20"/>
          <w:szCs w:val="20"/>
        </w:rPr>
      </w:pPr>
      <w:r w:rsidRPr="004C507C">
        <w:rPr>
          <w:rFonts w:ascii="Arial" w:hAnsi="Arial" w:cs="Arial"/>
          <w:sz w:val="20"/>
          <w:szCs w:val="20"/>
        </w:rPr>
        <w:t>2.2.4.2.</w:t>
      </w:r>
      <w:r w:rsidR="00F2021E" w:rsidRPr="004C507C">
        <w:rPr>
          <w:rFonts w:ascii="Arial" w:hAnsi="Arial" w:cs="Arial"/>
          <w:sz w:val="20"/>
          <w:szCs w:val="20"/>
        </w:rPr>
        <w:t xml:space="preserve"> </w:t>
      </w:r>
      <w:r w:rsidR="00CC4CFC" w:rsidRPr="004C507C">
        <w:rPr>
          <w:rFonts w:ascii="Arial" w:hAnsi="Arial" w:cs="Arial"/>
          <w:sz w:val="20"/>
          <w:szCs w:val="20"/>
        </w:rPr>
        <w:t>Практическая подготовка включает дисциплины, представленные в</w:t>
      </w:r>
      <w:r w:rsidR="00927240" w:rsidRPr="004C507C">
        <w:rPr>
          <w:rFonts w:ascii="Arial" w:hAnsi="Arial" w:cs="Arial"/>
          <w:sz w:val="20"/>
          <w:szCs w:val="20"/>
        </w:rPr>
        <w:t xml:space="preserve"> Табл. 2</w:t>
      </w:r>
      <w:r w:rsidR="008F6428" w:rsidRPr="004C507C">
        <w:rPr>
          <w:rFonts w:ascii="Arial" w:hAnsi="Arial" w:cs="Arial"/>
          <w:sz w:val="20"/>
          <w:szCs w:val="20"/>
        </w:rPr>
        <w:t>-</w:t>
      </w:r>
      <w:r w:rsidR="00B83F3F" w:rsidRPr="004C507C">
        <w:rPr>
          <w:rFonts w:ascii="Arial" w:hAnsi="Arial" w:cs="Arial"/>
          <w:sz w:val="20"/>
          <w:szCs w:val="20"/>
        </w:rPr>
        <w:t>2</w:t>
      </w:r>
      <w:r w:rsidR="00CC4CFC" w:rsidRPr="004C507C">
        <w:rPr>
          <w:rFonts w:ascii="Arial" w:hAnsi="Arial" w:cs="Arial"/>
          <w:sz w:val="20"/>
          <w:szCs w:val="20"/>
        </w:rPr>
        <w:t>.</w:t>
      </w:r>
    </w:p>
    <w:p w:rsidR="00B032DA" w:rsidRPr="004C507C" w:rsidRDefault="001B1EA2" w:rsidP="00B032DA">
      <w:pPr>
        <w:pStyle w:val="ad"/>
        <w:spacing w:after="0" w:line="300" w:lineRule="auto"/>
        <w:ind w:left="0" w:firstLine="709"/>
        <w:jc w:val="both"/>
        <w:rPr>
          <w:rFonts w:ascii="Arial" w:hAnsi="Arial" w:cs="Arial"/>
          <w:sz w:val="20"/>
          <w:szCs w:val="20"/>
        </w:rPr>
      </w:pPr>
      <w:r w:rsidRPr="004C507C">
        <w:rPr>
          <w:rFonts w:ascii="Arial" w:hAnsi="Arial" w:cs="Arial"/>
          <w:sz w:val="20"/>
          <w:szCs w:val="20"/>
        </w:rPr>
        <w:t>2.2.4.3.</w:t>
      </w:r>
      <w:r w:rsidR="00F2021E" w:rsidRPr="004C507C">
        <w:rPr>
          <w:rFonts w:ascii="Arial" w:hAnsi="Arial" w:cs="Arial"/>
          <w:sz w:val="20"/>
          <w:szCs w:val="20"/>
        </w:rPr>
        <w:t xml:space="preserve"> </w:t>
      </w:r>
      <w:r w:rsidR="00AC3F87" w:rsidRPr="004C507C">
        <w:rPr>
          <w:rFonts w:ascii="Arial" w:hAnsi="Arial" w:cs="Arial"/>
          <w:sz w:val="20"/>
          <w:szCs w:val="20"/>
        </w:rPr>
        <w:t xml:space="preserve">Практическая подготовка и тренировка процедур аварийной эвакуации на </w:t>
      </w:r>
      <w:r w:rsidR="00F2021E" w:rsidRPr="004C507C">
        <w:rPr>
          <w:rFonts w:ascii="Arial" w:hAnsi="Arial" w:cs="Arial"/>
          <w:sz w:val="20"/>
          <w:szCs w:val="20"/>
        </w:rPr>
        <w:t>суше, воде</w:t>
      </w:r>
      <w:r w:rsidR="00CC4CFC" w:rsidRPr="004C507C">
        <w:rPr>
          <w:rFonts w:ascii="Arial" w:hAnsi="Arial" w:cs="Arial"/>
          <w:sz w:val="20"/>
          <w:szCs w:val="20"/>
        </w:rPr>
        <w:t>, как правило, проводится совместно с члена</w:t>
      </w:r>
      <w:r w:rsidR="00B83F3F" w:rsidRPr="004C507C">
        <w:rPr>
          <w:rFonts w:ascii="Arial" w:hAnsi="Arial" w:cs="Arial"/>
          <w:sz w:val="20"/>
          <w:szCs w:val="20"/>
        </w:rPr>
        <w:t>ми кабинных экипажей. Совместная</w:t>
      </w:r>
      <w:r w:rsidR="00CC4CFC" w:rsidRPr="004C507C">
        <w:rPr>
          <w:rFonts w:ascii="Arial" w:hAnsi="Arial" w:cs="Arial"/>
          <w:sz w:val="20"/>
          <w:szCs w:val="20"/>
        </w:rPr>
        <w:t xml:space="preserve"> тренировка членов лётных и кабинных экипажей даёт возможность отработки вопросов координации действий и связи между лётным и кабинным экипажами, а также вопросов, связанных с процедурами в аварийных с</w:t>
      </w:r>
      <w:r w:rsidR="00CC4CFC" w:rsidRPr="004C507C">
        <w:rPr>
          <w:rFonts w:ascii="Arial" w:hAnsi="Arial" w:cs="Arial"/>
          <w:sz w:val="20"/>
          <w:szCs w:val="20"/>
        </w:rPr>
        <w:t>и</w:t>
      </w:r>
      <w:r w:rsidR="00CC4CFC" w:rsidRPr="004C507C">
        <w:rPr>
          <w:rFonts w:ascii="Arial" w:hAnsi="Arial" w:cs="Arial"/>
          <w:sz w:val="20"/>
          <w:szCs w:val="20"/>
        </w:rPr>
        <w:t>туациях, авиационной безопасностью и человеческим фактором (</w:t>
      </w:r>
      <w:r w:rsidR="00CC4CFC" w:rsidRPr="004C507C">
        <w:rPr>
          <w:rFonts w:ascii="Arial" w:hAnsi="Arial" w:cs="Arial"/>
          <w:sz w:val="20"/>
          <w:szCs w:val="20"/>
          <w:lang w:val="en-US"/>
        </w:rPr>
        <w:t>HF</w:t>
      </w:r>
      <w:r w:rsidR="00CC4CFC" w:rsidRPr="004C507C">
        <w:rPr>
          <w:rFonts w:ascii="Arial" w:hAnsi="Arial" w:cs="Arial"/>
          <w:sz w:val="20"/>
          <w:szCs w:val="20"/>
        </w:rPr>
        <w:t>&amp;</w:t>
      </w:r>
      <w:r w:rsidR="00CC4CFC" w:rsidRPr="004C507C">
        <w:rPr>
          <w:rFonts w:ascii="Arial" w:hAnsi="Arial" w:cs="Arial"/>
          <w:sz w:val="20"/>
          <w:szCs w:val="20"/>
          <w:lang w:val="en-US"/>
        </w:rPr>
        <w:t>CRM</w:t>
      </w:r>
      <w:r w:rsidR="00CC4CFC" w:rsidRPr="004C507C">
        <w:rPr>
          <w:rFonts w:ascii="Arial" w:hAnsi="Arial" w:cs="Arial"/>
          <w:sz w:val="20"/>
          <w:szCs w:val="20"/>
        </w:rPr>
        <w:t>).</w:t>
      </w:r>
    </w:p>
    <w:p w:rsidR="00B0119F" w:rsidRPr="004C507C" w:rsidRDefault="001B1EA2" w:rsidP="00B032DA">
      <w:pPr>
        <w:pStyle w:val="ad"/>
        <w:spacing w:after="0" w:line="300" w:lineRule="auto"/>
        <w:ind w:left="0" w:firstLine="709"/>
        <w:jc w:val="both"/>
        <w:rPr>
          <w:rFonts w:ascii="Arial" w:hAnsi="Arial" w:cs="Arial"/>
          <w:sz w:val="20"/>
          <w:szCs w:val="20"/>
        </w:rPr>
      </w:pPr>
      <w:r w:rsidRPr="004C507C">
        <w:rPr>
          <w:rFonts w:ascii="Arial" w:hAnsi="Arial" w:cs="Arial"/>
          <w:sz w:val="20"/>
          <w:szCs w:val="20"/>
        </w:rPr>
        <w:t>2.2.4.4.</w:t>
      </w:r>
      <w:r w:rsidR="00F2021E" w:rsidRPr="004C507C">
        <w:rPr>
          <w:rFonts w:ascii="Arial" w:hAnsi="Arial" w:cs="Arial"/>
          <w:sz w:val="20"/>
          <w:szCs w:val="20"/>
        </w:rPr>
        <w:t xml:space="preserve"> </w:t>
      </w:r>
      <w:r w:rsidR="00B83F3F" w:rsidRPr="004C507C">
        <w:rPr>
          <w:rFonts w:ascii="Arial" w:hAnsi="Arial" w:cs="Arial"/>
          <w:sz w:val="20"/>
          <w:szCs w:val="20"/>
        </w:rPr>
        <w:t>Практическая п</w:t>
      </w:r>
      <w:r w:rsidR="00CC4CFC" w:rsidRPr="004C507C">
        <w:rPr>
          <w:rFonts w:ascii="Arial" w:hAnsi="Arial" w:cs="Arial"/>
          <w:sz w:val="20"/>
          <w:szCs w:val="20"/>
        </w:rPr>
        <w:t>одготовка в области авиационной безопасности членов лётных и к</w:t>
      </w:r>
      <w:r w:rsidR="00CC4CFC" w:rsidRPr="004C507C">
        <w:rPr>
          <w:rFonts w:ascii="Arial" w:hAnsi="Arial" w:cs="Arial"/>
          <w:sz w:val="20"/>
          <w:szCs w:val="20"/>
        </w:rPr>
        <w:t>а</w:t>
      </w:r>
      <w:r w:rsidR="00CC4CFC" w:rsidRPr="004C507C">
        <w:rPr>
          <w:rFonts w:ascii="Arial" w:hAnsi="Arial" w:cs="Arial"/>
          <w:sz w:val="20"/>
          <w:szCs w:val="20"/>
        </w:rPr>
        <w:t>бинных экипажей проводится совместно, в том числе практические занятия, включая вопросы коо</w:t>
      </w:r>
      <w:r w:rsidR="00CC4CFC" w:rsidRPr="004C507C">
        <w:rPr>
          <w:rFonts w:ascii="Arial" w:hAnsi="Arial" w:cs="Arial"/>
          <w:sz w:val="20"/>
          <w:szCs w:val="20"/>
        </w:rPr>
        <w:t>р</w:t>
      </w:r>
      <w:r w:rsidR="00CC4CFC" w:rsidRPr="004C507C">
        <w:rPr>
          <w:rFonts w:ascii="Arial" w:hAnsi="Arial" w:cs="Arial"/>
          <w:sz w:val="20"/>
          <w:szCs w:val="20"/>
        </w:rPr>
        <w:t>динации действий между членами лётного экипажа и членами кабинного экипажа воздушного судна (</w:t>
      </w:r>
      <w:r w:rsidR="00B83F3F" w:rsidRPr="004C507C">
        <w:rPr>
          <w:rFonts w:ascii="Arial" w:hAnsi="Arial" w:cs="Arial"/>
          <w:sz w:val="20"/>
          <w:szCs w:val="20"/>
          <w:lang w:val="en-US"/>
        </w:rPr>
        <w:t>HF</w:t>
      </w:r>
      <w:r w:rsidR="00B83F3F" w:rsidRPr="004C507C">
        <w:rPr>
          <w:rFonts w:ascii="Arial" w:hAnsi="Arial" w:cs="Arial"/>
          <w:sz w:val="20"/>
          <w:szCs w:val="20"/>
        </w:rPr>
        <w:t>&amp;</w:t>
      </w:r>
      <w:r w:rsidR="00CC4CFC" w:rsidRPr="004C507C">
        <w:rPr>
          <w:rFonts w:ascii="Arial" w:hAnsi="Arial" w:cs="Arial"/>
          <w:sz w:val="20"/>
          <w:szCs w:val="20"/>
        </w:rPr>
        <w:t>CRM).</w:t>
      </w:r>
    </w:p>
    <w:p w:rsidR="008E29B3" w:rsidRPr="004C507C" w:rsidRDefault="008E29B3" w:rsidP="00B032DA">
      <w:pPr>
        <w:pStyle w:val="ad"/>
        <w:spacing w:after="0" w:line="300" w:lineRule="auto"/>
        <w:ind w:left="0" w:firstLine="709"/>
        <w:jc w:val="both"/>
        <w:rPr>
          <w:rFonts w:ascii="Arial" w:hAnsi="Arial" w:cs="Arial"/>
          <w:sz w:val="20"/>
          <w:szCs w:val="20"/>
        </w:rPr>
      </w:pPr>
    </w:p>
    <w:p w:rsidR="00CC4CFC" w:rsidRPr="004C507C" w:rsidRDefault="00CC4CFC" w:rsidP="00620431">
      <w:pPr>
        <w:pStyle w:val="affd"/>
        <w:rPr>
          <w:rFonts w:ascii="Arial" w:hAnsi="Arial" w:cs="Arial"/>
          <w:i w:val="0"/>
          <w:color w:val="auto"/>
          <w:sz w:val="20"/>
          <w:szCs w:val="20"/>
        </w:rPr>
      </w:pPr>
      <w:bookmarkStart w:id="62" w:name="_Ref425404429"/>
      <w:r w:rsidRPr="004C507C">
        <w:rPr>
          <w:rFonts w:ascii="Arial" w:hAnsi="Arial" w:cs="Arial"/>
          <w:i w:val="0"/>
          <w:color w:val="auto"/>
          <w:sz w:val="20"/>
          <w:szCs w:val="20"/>
        </w:rPr>
        <w:t xml:space="preserve">Табл. </w:t>
      </w:r>
      <w:r w:rsidR="00927240" w:rsidRPr="004C507C">
        <w:rPr>
          <w:rFonts w:ascii="Arial" w:hAnsi="Arial" w:cs="Arial"/>
          <w:i w:val="0"/>
          <w:color w:val="auto"/>
          <w:sz w:val="20"/>
          <w:szCs w:val="20"/>
        </w:rPr>
        <w:t>2</w:t>
      </w:r>
      <w:r w:rsidRPr="004C507C">
        <w:rPr>
          <w:rFonts w:ascii="Arial" w:hAnsi="Arial" w:cs="Arial"/>
          <w:i w:val="0"/>
          <w:color w:val="auto"/>
          <w:sz w:val="20"/>
          <w:szCs w:val="20"/>
        </w:rPr>
        <w:noBreakHyphen/>
      </w:r>
      <w:bookmarkEnd w:id="62"/>
      <w:r w:rsidR="00D53391" w:rsidRPr="004C507C">
        <w:rPr>
          <w:rFonts w:ascii="Arial" w:hAnsi="Arial" w:cs="Arial"/>
          <w:i w:val="0"/>
          <w:color w:val="auto"/>
          <w:sz w:val="20"/>
          <w:szCs w:val="20"/>
        </w:rPr>
        <w:t>2</w:t>
      </w:r>
    </w:p>
    <w:p w:rsidR="00B032DA" w:rsidRPr="004C507C" w:rsidRDefault="00B032DA" w:rsidP="00620431">
      <w:pPr>
        <w:pStyle w:val="affd"/>
        <w:rPr>
          <w:rFonts w:ascii="Arial" w:hAnsi="Arial" w:cs="Arial"/>
          <w:i w:val="0"/>
          <w:color w:val="auto"/>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443"/>
        <w:gridCol w:w="1810"/>
        <w:gridCol w:w="1666"/>
        <w:gridCol w:w="1342"/>
      </w:tblGrid>
      <w:tr w:rsidR="00CC4CFC" w:rsidRPr="004C507C" w:rsidTr="00A42420">
        <w:trPr>
          <w:trHeight w:val="241"/>
          <w:jc w:val="center"/>
        </w:trPr>
        <w:tc>
          <w:tcPr>
            <w:tcW w:w="251" w:type="pct"/>
            <w:shd w:val="clear" w:color="auto" w:fill="D9D9D9" w:themeFill="background1" w:themeFillShade="D9"/>
            <w:tcMar>
              <w:left w:w="57" w:type="dxa"/>
              <w:right w:w="57" w:type="dxa"/>
            </w:tcMar>
            <w:vAlign w:val="center"/>
          </w:tcPr>
          <w:p w:rsidR="00CC4CFC" w:rsidRPr="004C507C" w:rsidRDefault="00CC4CFC" w:rsidP="00B032DA">
            <w:pPr>
              <w:spacing w:after="0" w:line="240" w:lineRule="auto"/>
              <w:jc w:val="center"/>
              <w:rPr>
                <w:rFonts w:ascii="Arial" w:hAnsi="Arial" w:cs="Arial"/>
                <w:sz w:val="20"/>
                <w:szCs w:val="20"/>
              </w:rPr>
            </w:pPr>
            <w:r w:rsidRPr="004C507C">
              <w:rPr>
                <w:rFonts w:ascii="Arial" w:hAnsi="Arial" w:cs="Arial"/>
                <w:sz w:val="20"/>
                <w:szCs w:val="20"/>
              </w:rPr>
              <w:t>№</w:t>
            </w:r>
          </w:p>
        </w:tc>
        <w:tc>
          <w:tcPr>
            <w:tcW w:w="2278" w:type="pct"/>
            <w:shd w:val="clear" w:color="auto" w:fill="D9D9D9" w:themeFill="background1" w:themeFillShade="D9"/>
            <w:tcMar>
              <w:left w:w="57" w:type="dxa"/>
              <w:right w:w="57" w:type="dxa"/>
            </w:tcMar>
            <w:vAlign w:val="center"/>
          </w:tcPr>
          <w:p w:rsidR="00CC4CFC" w:rsidRPr="004C507C" w:rsidRDefault="00CC4CFC" w:rsidP="00B032DA">
            <w:pPr>
              <w:spacing w:after="0" w:line="240" w:lineRule="auto"/>
              <w:jc w:val="center"/>
              <w:rPr>
                <w:rFonts w:ascii="Arial" w:hAnsi="Arial" w:cs="Arial"/>
                <w:sz w:val="20"/>
                <w:szCs w:val="20"/>
              </w:rPr>
            </w:pPr>
            <w:r w:rsidRPr="004C507C">
              <w:rPr>
                <w:rFonts w:ascii="Arial" w:hAnsi="Arial" w:cs="Arial"/>
                <w:sz w:val="20"/>
                <w:szCs w:val="20"/>
              </w:rPr>
              <w:t>Вид подготовки</w:t>
            </w:r>
          </w:p>
        </w:tc>
        <w:tc>
          <w:tcPr>
            <w:tcW w:w="928" w:type="pct"/>
            <w:shd w:val="clear" w:color="auto" w:fill="D9D9D9" w:themeFill="background1" w:themeFillShade="D9"/>
            <w:tcMar>
              <w:left w:w="57" w:type="dxa"/>
              <w:right w:w="57" w:type="dxa"/>
            </w:tcMar>
            <w:vAlign w:val="center"/>
          </w:tcPr>
          <w:p w:rsidR="00CC4CFC" w:rsidRPr="004C507C" w:rsidRDefault="00CC4CFC" w:rsidP="00B032DA">
            <w:pPr>
              <w:spacing w:after="0" w:line="240" w:lineRule="auto"/>
              <w:jc w:val="center"/>
              <w:rPr>
                <w:rFonts w:ascii="Arial" w:hAnsi="Arial" w:cs="Arial"/>
                <w:sz w:val="20"/>
                <w:szCs w:val="20"/>
              </w:rPr>
            </w:pPr>
            <w:r w:rsidRPr="004C507C">
              <w:rPr>
                <w:rFonts w:ascii="Arial" w:hAnsi="Arial" w:cs="Arial"/>
                <w:sz w:val="20"/>
                <w:szCs w:val="20"/>
              </w:rPr>
              <w:t>Периодичность,</w:t>
            </w:r>
          </w:p>
          <w:p w:rsidR="00CC4CFC" w:rsidRPr="004C507C" w:rsidRDefault="00CC4CFC" w:rsidP="00B032DA">
            <w:pPr>
              <w:spacing w:after="0" w:line="240" w:lineRule="auto"/>
              <w:jc w:val="center"/>
              <w:rPr>
                <w:rFonts w:ascii="Arial" w:hAnsi="Arial" w:cs="Arial"/>
                <w:sz w:val="20"/>
                <w:szCs w:val="20"/>
              </w:rPr>
            </w:pPr>
            <w:r w:rsidRPr="004C507C">
              <w:rPr>
                <w:rFonts w:ascii="Arial" w:hAnsi="Arial" w:cs="Arial"/>
                <w:sz w:val="20"/>
                <w:szCs w:val="20"/>
              </w:rPr>
              <w:t>месяцы</w:t>
            </w:r>
          </w:p>
        </w:tc>
        <w:tc>
          <w:tcPr>
            <w:tcW w:w="854" w:type="pct"/>
            <w:shd w:val="clear" w:color="auto" w:fill="D9D9D9" w:themeFill="background1" w:themeFillShade="D9"/>
            <w:tcMar>
              <w:left w:w="57" w:type="dxa"/>
              <w:right w:w="57" w:type="dxa"/>
            </w:tcMar>
            <w:vAlign w:val="center"/>
          </w:tcPr>
          <w:p w:rsidR="00CC4CFC" w:rsidRPr="004C507C" w:rsidRDefault="001D44C6" w:rsidP="00B032DA">
            <w:pPr>
              <w:spacing w:after="0" w:line="240" w:lineRule="auto"/>
              <w:jc w:val="center"/>
              <w:rPr>
                <w:rFonts w:ascii="Arial" w:hAnsi="Arial" w:cs="Arial"/>
                <w:sz w:val="20"/>
                <w:szCs w:val="20"/>
              </w:rPr>
            </w:pPr>
            <w:r w:rsidRPr="004C507C">
              <w:rPr>
                <w:rFonts w:ascii="Arial" w:hAnsi="Arial" w:cs="Arial"/>
                <w:sz w:val="20"/>
                <w:szCs w:val="20"/>
              </w:rPr>
              <w:t>Очная</w:t>
            </w:r>
          </w:p>
          <w:p w:rsidR="00CC4CFC" w:rsidRPr="004C507C" w:rsidRDefault="00CC4CFC" w:rsidP="00B032DA">
            <w:pPr>
              <w:spacing w:after="0" w:line="240" w:lineRule="auto"/>
              <w:jc w:val="center"/>
              <w:rPr>
                <w:rFonts w:ascii="Arial" w:hAnsi="Arial" w:cs="Arial"/>
                <w:sz w:val="20"/>
                <w:szCs w:val="20"/>
              </w:rPr>
            </w:pPr>
            <w:r w:rsidRPr="004C507C">
              <w:rPr>
                <w:rFonts w:ascii="Arial" w:hAnsi="Arial" w:cs="Arial"/>
                <w:sz w:val="20"/>
                <w:szCs w:val="20"/>
              </w:rPr>
              <w:t>подготовка,</w:t>
            </w:r>
          </w:p>
          <w:p w:rsidR="00CC4CFC" w:rsidRPr="004C507C" w:rsidRDefault="00CC4CFC" w:rsidP="00A42420">
            <w:pPr>
              <w:spacing w:after="0" w:line="240" w:lineRule="auto"/>
              <w:rPr>
                <w:rFonts w:ascii="Arial" w:hAnsi="Arial" w:cs="Arial"/>
                <w:sz w:val="20"/>
                <w:szCs w:val="20"/>
              </w:rPr>
            </w:pPr>
            <w:r w:rsidRPr="004C507C">
              <w:rPr>
                <w:rFonts w:ascii="Arial" w:hAnsi="Arial" w:cs="Arial"/>
                <w:sz w:val="20"/>
                <w:szCs w:val="20"/>
              </w:rPr>
              <w:t>ч</w:t>
            </w:r>
            <w:r w:rsidR="00A42420" w:rsidRPr="004C507C">
              <w:rPr>
                <w:rFonts w:ascii="Arial" w:hAnsi="Arial" w:cs="Arial"/>
                <w:sz w:val="20"/>
                <w:szCs w:val="20"/>
              </w:rPr>
              <w:t>(как пример)</w:t>
            </w:r>
          </w:p>
        </w:tc>
        <w:tc>
          <w:tcPr>
            <w:tcW w:w="688" w:type="pct"/>
            <w:shd w:val="clear" w:color="auto" w:fill="D9D9D9" w:themeFill="background1" w:themeFillShade="D9"/>
            <w:tcMar>
              <w:left w:w="57" w:type="dxa"/>
              <w:right w:w="57" w:type="dxa"/>
            </w:tcMar>
            <w:vAlign w:val="center"/>
          </w:tcPr>
          <w:p w:rsidR="00CC4CFC" w:rsidRPr="004C507C" w:rsidRDefault="00CC4CFC" w:rsidP="00B032DA">
            <w:pPr>
              <w:spacing w:after="0" w:line="240" w:lineRule="auto"/>
              <w:jc w:val="center"/>
              <w:rPr>
                <w:rFonts w:ascii="Arial" w:hAnsi="Arial" w:cs="Arial"/>
                <w:sz w:val="20"/>
                <w:szCs w:val="20"/>
              </w:rPr>
            </w:pPr>
            <w:r w:rsidRPr="004C507C">
              <w:rPr>
                <w:rFonts w:ascii="Arial" w:hAnsi="Arial" w:cs="Arial"/>
                <w:sz w:val="20"/>
                <w:szCs w:val="20"/>
              </w:rPr>
              <w:t>Форма</w:t>
            </w:r>
          </w:p>
          <w:p w:rsidR="00CC4CFC" w:rsidRPr="004C507C" w:rsidRDefault="00CC4CFC" w:rsidP="00B032DA">
            <w:pPr>
              <w:spacing w:after="0" w:line="240" w:lineRule="auto"/>
              <w:jc w:val="center"/>
              <w:rPr>
                <w:rFonts w:ascii="Arial" w:hAnsi="Arial" w:cs="Arial"/>
                <w:sz w:val="20"/>
                <w:szCs w:val="20"/>
              </w:rPr>
            </w:pPr>
            <w:r w:rsidRPr="004C507C">
              <w:rPr>
                <w:rFonts w:ascii="Arial" w:hAnsi="Arial" w:cs="Arial"/>
                <w:sz w:val="20"/>
                <w:szCs w:val="20"/>
              </w:rPr>
              <w:t>итоговой</w:t>
            </w:r>
          </w:p>
          <w:p w:rsidR="00CC4CFC" w:rsidRPr="004C507C" w:rsidRDefault="00CC4CFC" w:rsidP="00B032DA">
            <w:pPr>
              <w:spacing w:after="0" w:line="240" w:lineRule="auto"/>
              <w:jc w:val="center"/>
              <w:rPr>
                <w:rFonts w:ascii="Arial" w:hAnsi="Arial" w:cs="Arial"/>
                <w:sz w:val="20"/>
                <w:szCs w:val="20"/>
              </w:rPr>
            </w:pPr>
            <w:r w:rsidRPr="004C507C">
              <w:rPr>
                <w:rFonts w:ascii="Arial" w:hAnsi="Arial" w:cs="Arial"/>
                <w:sz w:val="20"/>
                <w:szCs w:val="20"/>
              </w:rPr>
              <w:t>аттестации</w:t>
            </w:r>
          </w:p>
        </w:tc>
      </w:tr>
      <w:tr w:rsidR="00CC4CFC" w:rsidRPr="004C507C" w:rsidTr="00A42420">
        <w:trPr>
          <w:trHeight w:val="430"/>
          <w:jc w:val="center"/>
        </w:trPr>
        <w:tc>
          <w:tcPr>
            <w:tcW w:w="251" w:type="pct"/>
            <w:shd w:val="clear" w:color="auto" w:fill="auto"/>
            <w:vAlign w:val="center"/>
          </w:tcPr>
          <w:p w:rsidR="00CC4CFC" w:rsidRPr="004C507C" w:rsidRDefault="00CC4CFC" w:rsidP="00B032DA">
            <w:pPr>
              <w:spacing w:after="0" w:line="240" w:lineRule="auto"/>
              <w:jc w:val="center"/>
              <w:rPr>
                <w:rFonts w:ascii="Arial" w:hAnsi="Arial" w:cs="Arial"/>
                <w:sz w:val="20"/>
                <w:szCs w:val="20"/>
              </w:rPr>
            </w:pPr>
            <w:r w:rsidRPr="004C507C">
              <w:rPr>
                <w:rFonts w:ascii="Arial" w:hAnsi="Arial" w:cs="Arial"/>
                <w:sz w:val="20"/>
                <w:szCs w:val="20"/>
              </w:rPr>
              <w:t>1.</w:t>
            </w:r>
          </w:p>
        </w:tc>
        <w:tc>
          <w:tcPr>
            <w:tcW w:w="2278" w:type="pct"/>
            <w:shd w:val="clear" w:color="auto" w:fill="auto"/>
            <w:vAlign w:val="center"/>
          </w:tcPr>
          <w:p w:rsidR="00CC4CFC" w:rsidRPr="004C507C" w:rsidRDefault="00B83F3F" w:rsidP="00B032DA">
            <w:pPr>
              <w:spacing w:before="80" w:after="80" w:line="240" w:lineRule="auto"/>
              <w:jc w:val="center"/>
              <w:rPr>
                <w:rFonts w:ascii="Arial" w:hAnsi="Arial" w:cs="Arial"/>
                <w:sz w:val="20"/>
                <w:szCs w:val="20"/>
              </w:rPr>
            </w:pPr>
            <w:r w:rsidRPr="004C507C">
              <w:rPr>
                <w:rFonts w:ascii="Arial" w:hAnsi="Arial" w:cs="Arial"/>
                <w:sz w:val="20"/>
                <w:szCs w:val="20"/>
              </w:rPr>
              <w:t>Практическая п</w:t>
            </w:r>
            <w:r w:rsidR="00CC4CFC" w:rsidRPr="004C507C">
              <w:rPr>
                <w:rFonts w:ascii="Arial" w:hAnsi="Arial" w:cs="Arial"/>
                <w:sz w:val="20"/>
                <w:szCs w:val="20"/>
              </w:rPr>
              <w:t>одготовка и тренировка пр</w:t>
            </w:r>
            <w:r w:rsidR="00CC4CFC" w:rsidRPr="004C507C">
              <w:rPr>
                <w:rFonts w:ascii="Arial" w:hAnsi="Arial" w:cs="Arial"/>
                <w:sz w:val="20"/>
                <w:szCs w:val="20"/>
              </w:rPr>
              <w:t>о</w:t>
            </w:r>
            <w:r w:rsidR="00CC4CFC" w:rsidRPr="004C507C">
              <w:rPr>
                <w:rFonts w:ascii="Arial" w:hAnsi="Arial" w:cs="Arial"/>
                <w:sz w:val="20"/>
                <w:szCs w:val="20"/>
              </w:rPr>
              <w:t>цедур аварийной эвакуации на суше</w:t>
            </w:r>
          </w:p>
        </w:tc>
        <w:tc>
          <w:tcPr>
            <w:tcW w:w="928" w:type="pct"/>
            <w:shd w:val="clear" w:color="auto" w:fill="auto"/>
            <w:vAlign w:val="center"/>
          </w:tcPr>
          <w:p w:rsidR="00CC4CFC" w:rsidRPr="004C507C" w:rsidRDefault="00CC4CFC" w:rsidP="00B032DA">
            <w:pPr>
              <w:widowControl w:val="0"/>
              <w:autoSpaceDE w:val="0"/>
              <w:autoSpaceDN w:val="0"/>
              <w:adjustRightInd w:val="0"/>
              <w:spacing w:after="0" w:line="240" w:lineRule="auto"/>
              <w:jc w:val="center"/>
              <w:rPr>
                <w:rFonts w:ascii="Arial" w:hAnsi="Arial" w:cs="Arial"/>
                <w:color w:val="000000"/>
                <w:sz w:val="20"/>
                <w:szCs w:val="20"/>
                <w:lang w:val="en-US"/>
              </w:rPr>
            </w:pPr>
            <w:r w:rsidRPr="004C507C">
              <w:rPr>
                <w:rFonts w:ascii="Arial" w:hAnsi="Arial" w:cs="Arial"/>
                <w:color w:val="000000"/>
                <w:sz w:val="20"/>
                <w:szCs w:val="20"/>
                <w:lang w:val="en-US"/>
              </w:rPr>
              <w:t>12</w:t>
            </w:r>
          </w:p>
        </w:tc>
        <w:tc>
          <w:tcPr>
            <w:tcW w:w="854" w:type="pct"/>
            <w:shd w:val="clear" w:color="auto" w:fill="auto"/>
            <w:vAlign w:val="center"/>
          </w:tcPr>
          <w:p w:rsidR="00CC4CFC" w:rsidRPr="004C507C" w:rsidRDefault="00CC4CFC" w:rsidP="00B032DA">
            <w:pPr>
              <w:widowControl w:val="0"/>
              <w:autoSpaceDE w:val="0"/>
              <w:autoSpaceDN w:val="0"/>
              <w:adjustRightInd w:val="0"/>
              <w:spacing w:after="0" w:line="240" w:lineRule="auto"/>
              <w:jc w:val="center"/>
              <w:rPr>
                <w:rFonts w:ascii="Arial" w:hAnsi="Arial" w:cs="Arial"/>
                <w:color w:val="000000"/>
                <w:sz w:val="20"/>
                <w:szCs w:val="20"/>
                <w:lang w:val="en-US"/>
              </w:rPr>
            </w:pPr>
            <w:r w:rsidRPr="004C507C">
              <w:rPr>
                <w:rFonts w:ascii="Arial" w:hAnsi="Arial" w:cs="Arial"/>
                <w:color w:val="000000"/>
                <w:sz w:val="20"/>
                <w:szCs w:val="20"/>
                <w:lang w:val="en-US"/>
              </w:rPr>
              <w:t>8</w:t>
            </w:r>
          </w:p>
        </w:tc>
        <w:tc>
          <w:tcPr>
            <w:tcW w:w="688" w:type="pct"/>
            <w:shd w:val="clear" w:color="auto" w:fill="auto"/>
            <w:vAlign w:val="center"/>
          </w:tcPr>
          <w:p w:rsidR="00CC4CFC" w:rsidRPr="004C507C" w:rsidRDefault="00CC4CFC" w:rsidP="00B032DA">
            <w:pPr>
              <w:spacing w:after="0" w:line="240" w:lineRule="auto"/>
              <w:jc w:val="center"/>
              <w:rPr>
                <w:rFonts w:ascii="Arial" w:hAnsi="Arial" w:cs="Arial"/>
                <w:sz w:val="20"/>
                <w:szCs w:val="20"/>
              </w:rPr>
            </w:pPr>
            <w:r w:rsidRPr="004C507C">
              <w:rPr>
                <w:rFonts w:ascii="Arial" w:hAnsi="Arial" w:cs="Arial"/>
                <w:color w:val="000000"/>
                <w:sz w:val="20"/>
                <w:szCs w:val="20"/>
              </w:rPr>
              <w:t>Зачёт</w:t>
            </w:r>
          </w:p>
        </w:tc>
      </w:tr>
      <w:tr w:rsidR="00CC4CFC" w:rsidRPr="004C507C" w:rsidTr="00A42420">
        <w:trPr>
          <w:jc w:val="center"/>
        </w:trPr>
        <w:tc>
          <w:tcPr>
            <w:tcW w:w="251" w:type="pct"/>
            <w:shd w:val="clear" w:color="auto" w:fill="auto"/>
            <w:vAlign w:val="center"/>
          </w:tcPr>
          <w:p w:rsidR="00CC4CFC" w:rsidRPr="004C507C" w:rsidRDefault="00CC4CFC" w:rsidP="00B032DA">
            <w:pPr>
              <w:spacing w:after="0" w:line="240" w:lineRule="auto"/>
              <w:jc w:val="center"/>
              <w:rPr>
                <w:rFonts w:ascii="Arial" w:hAnsi="Arial" w:cs="Arial"/>
                <w:sz w:val="20"/>
                <w:szCs w:val="20"/>
              </w:rPr>
            </w:pPr>
            <w:r w:rsidRPr="004C507C">
              <w:rPr>
                <w:rFonts w:ascii="Arial" w:hAnsi="Arial" w:cs="Arial"/>
                <w:sz w:val="20"/>
                <w:szCs w:val="20"/>
              </w:rPr>
              <w:t>2.</w:t>
            </w:r>
          </w:p>
        </w:tc>
        <w:tc>
          <w:tcPr>
            <w:tcW w:w="2278" w:type="pct"/>
            <w:shd w:val="clear" w:color="auto" w:fill="auto"/>
            <w:vAlign w:val="center"/>
          </w:tcPr>
          <w:p w:rsidR="00CC4CFC" w:rsidRPr="004C507C" w:rsidRDefault="00CC4CFC" w:rsidP="00B032DA">
            <w:pPr>
              <w:spacing w:before="80" w:after="80" w:line="240" w:lineRule="auto"/>
              <w:jc w:val="center"/>
              <w:rPr>
                <w:rFonts w:ascii="Arial" w:hAnsi="Arial" w:cs="Arial"/>
                <w:sz w:val="20"/>
                <w:szCs w:val="20"/>
              </w:rPr>
            </w:pPr>
            <w:r w:rsidRPr="004C507C">
              <w:rPr>
                <w:rFonts w:ascii="Arial" w:hAnsi="Arial" w:cs="Arial"/>
                <w:color w:val="000000"/>
                <w:sz w:val="20"/>
                <w:szCs w:val="20"/>
              </w:rPr>
              <w:t>Тренировка процедур аварийной эвакуации на воде</w:t>
            </w:r>
          </w:p>
        </w:tc>
        <w:tc>
          <w:tcPr>
            <w:tcW w:w="928" w:type="pct"/>
            <w:shd w:val="clear" w:color="auto" w:fill="auto"/>
            <w:vAlign w:val="center"/>
          </w:tcPr>
          <w:p w:rsidR="00CC4CFC" w:rsidRPr="004C507C" w:rsidRDefault="00CC4CFC" w:rsidP="00B032DA">
            <w:pPr>
              <w:widowControl w:val="0"/>
              <w:autoSpaceDE w:val="0"/>
              <w:autoSpaceDN w:val="0"/>
              <w:adjustRightInd w:val="0"/>
              <w:spacing w:after="0" w:line="240" w:lineRule="auto"/>
              <w:jc w:val="center"/>
              <w:rPr>
                <w:rFonts w:ascii="Arial" w:hAnsi="Arial" w:cs="Arial"/>
                <w:color w:val="000000"/>
                <w:sz w:val="20"/>
                <w:szCs w:val="20"/>
                <w:lang w:val="en-US"/>
              </w:rPr>
            </w:pPr>
            <w:r w:rsidRPr="004C507C">
              <w:rPr>
                <w:rFonts w:ascii="Arial" w:hAnsi="Arial" w:cs="Arial"/>
                <w:color w:val="000000"/>
                <w:sz w:val="20"/>
                <w:szCs w:val="20"/>
                <w:lang w:val="en-US"/>
              </w:rPr>
              <w:t>24</w:t>
            </w:r>
          </w:p>
        </w:tc>
        <w:tc>
          <w:tcPr>
            <w:tcW w:w="854" w:type="pct"/>
            <w:shd w:val="clear" w:color="auto" w:fill="auto"/>
            <w:vAlign w:val="center"/>
          </w:tcPr>
          <w:p w:rsidR="00CC4CFC" w:rsidRPr="004C507C" w:rsidRDefault="00CC4CFC" w:rsidP="00B032DA">
            <w:pPr>
              <w:widowControl w:val="0"/>
              <w:autoSpaceDE w:val="0"/>
              <w:autoSpaceDN w:val="0"/>
              <w:adjustRightInd w:val="0"/>
              <w:spacing w:after="0" w:line="240" w:lineRule="auto"/>
              <w:jc w:val="center"/>
              <w:rPr>
                <w:rFonts w:ascii="Arial" w:hAnsi="Arial" w:cs="Arial"/>
                <w:color w:val="000000"/>
                <w:sz w:val="20"/>
                <w:szCs w:val="20"/>
                <w:lang w:val="en-US"/>
              </w:rPr>
            </w:pPr>
            <w:r w:rsidRPr="004C507C">
              <w:rPr>
                <w:rFonts w:ascii="Arial" w:hAnsi="Arial" w:cs="Arial"/>
                <w:color w:val="000000"/>
                <w:sz w:val="20"/>
                <w:szCs w:val="20"/>
                <w:lang w:val="en-US"/>
              </w:rPr>
              <w:t>4</w:t>
            </w:r>
          </w:p>
        </w:tc>
        <w:tc>
          <w:tcPr>
            <w:tcW w:w="688" w:type="pct"/>
            <w:shd w:val="clear" w:color="auto" w:fill="auto"/>
            <w:vAlign w:val="center"/>
          </w:tcPr>
          <w:p w:rsidR="00CC4CFC" w:rsidRPr="004C507C" w:rsidRDefault="00CC4CFC" w:rsidP="00B032DA">
            <w:pPr>
              <w:spacing w:after="0" w:line="240" w:lineRule="auto"/>
              <w:jc w:val="center"/>
              <w:rPr>
                <w:rFonts w:ascii="Arial" w:hAnsi="Arial" w:cs="Arial"/>
                <w:sz w:val="20"/>
                <w:szCs w:val="20"/>
              </w:rPr>
            </w:pPr>
            <w:r w:rsidRPr="004C507C">
              <w:rPr>
                <w:rFonts w:ascii="Arial" w:hAnsi="Arial" w:cs="Arial"/>
                <w:color w:val="000000"/>
                <w:sz w:val="20"/>
                <w:szCs w:val="20"/>
              </w:rPr>
              <w:t>Зачёт</w:t>
            </w:r>
          </w:p>
        </w:tc>
      </w:tr>
      <w:tr w:rsidR="00CC4CFC" w:rsidRPr="004C507C" w:rsidTr="00A42420">
        <w:trPr>
          <w:jc w:val="center"/>
        </w:trPr>
        <w:tc>
          <w:tcPr>
            <w:tcW w:w="251" w:type="pct"/>
            <w:shd w:val="clear" w:color="auto" w:fill="auto"/>
            <w:vAlign w:val="center"/>
          </w:tcPr>
          <w:p w:rsidR="00CC4CFC" w:rsidRPr="004C507C" w:rsidRDefault="00CC4CFC" w:rsidP="00B032DA">
            <w:pPr>
              <w:spacing w:after="0" w:line="240" w:lineRule="auto"/>
              <w:jc w:val="center"/>
              <w:rPr>
                <w:rFonts w:ascii="Arial" w:hAnsi="Arial" w:cs="Arial"/>
                <w:sz w:val="20"/>
                <w:szCs w:val="20"/>
              </w:rPr>
            </w:pPr>
            <w:r w:rsidRPr="004C507C">
              <w:rPr>
                <w:rFonts w:ascii="Arial" w:hAnsi="Arial" w:cs="Arial"/>
                <w:sz w:val="20"/>
                <w:szCs w:val="20"/>
              </w:rPr>
              <w:t>3.</w:t>
            </w:r>
          </w:p>
        </w:tc>
        <w:tc>
          <w:tcPr>
            <w:tcW w:w="2278" w:type="pct"/>
            <w:shd w:val="clear" w:color="auto" w:fill="auto"/>
            <w:vAlign w:val="center"/>
          </w:tcPr>
          <w:p w:rsidR="00CC4CFC" w:rsidRPr="004C507C" w:rsidRDefault="00CC4CFC" w:rsidP="00B032DA">
            <w:pPr>
              <w:spacing w:before="80" w:after="80" w:line="240" w:lineRule="auto"/>
              <w:jc w:val="center"/>
              <w:rPr>
                <w:rFonts w:ascii="Arial" w:hAnsi="Arial" w:cs="Arial"/>
                <w:sz w:val="20"/>
                <w:szCs w:val="20"/>
              </w:rPr>
            </w:pPr>
            <w:r w:rsidRPr="004C507C">
              <w:rPr>
                <w:rFonts w:ascii="Arial" w:hAnsi="Arial" w:cs="Arial"/>
                <w:color w:val="000000"/>
                <w:sz w:val="20"/>
                <w:szCs w:val="20"/>
              </w:rPr>
              <w:t>П</w:t>
            </w:r>
            <w:r w:rsidR="00AC3F87" w:rsidRPr="004C507C">
              <w:rPr>
                <w:rFonts w:ascii="Arial" w:hAnsi="Arial" w:cs="Arial"/>
                <w:color w:val="000000"/>
                <w:sz w:val="20"/>
                <w:szCs w:val="20"/>
              </w:rPr>
              <w:t>рактическая п</w:t>
            </w:r>
            <w:r w:rsidRPr="004C507C">
              <w:rPr>
                <w:rFonts w:ascii="Arial" w:hAnsi="Arial" w:cs="Arial"/>
                <w:color w:val="000000"/>
                <w:sz w:val="20"/>
                <w:szCs w:val="20"/>
              </w:rPr>
              <w:t>одготовка в области авиац</w:t>
            </w:r>
            <w:r w:rsidRPr="004C507C">
              <w:rPr>
                <w:rFonts w:ascii="Arial" w:hAnsi="Arial" w:cs="Arial"/>
                <w:color w:val="000000"/>
                <w:sz w:val="20"/>
                <w:szCs w:val="20"/>
              </w:rPr>
              <w:t>и</w:t>
            </w:r>
            <w:r w:rsidRPr="004C507C">
              <w:rPr>
                <w:rFonts w:ascii="Arial" w:hAnsi="Arial" w:cs="Arial"/>
                <w:color w:val="000000"/>
                <w:sz w:val="20"/>
                <w:szCs w:val="20"/>
              </w:rPr>
              <w:t>онной безопасности</w:t>
            </w:r>
          </w:p>
        </w:tc>
        <w:tc>
          <w:tcPr>
            <w:tcW w:w="928" w:type="pct"/>
            <w:shd w:val="clear" w:color="auto" w:fill="auto"/>
            <w:vAlign w:val="center"/>
          </w:tcPr>
          <w:p w:rsidR="00CC4CFC" w:rsidRPr="004C507C" w:rsidRDefault="00CC4CFC" w:rsidP="00B032DA">
            <w:pPr>
              <w:spacing w:after="0" w:line="240" w:lineRule="auto"/>
              <w:jc w:val="center"/>
              <w:rPr>
                <w:rFonts w:ascii="Arial" w:hAnsi="Arial" w:cs="Arial"/>
                <w:color w:val="000000"/>
                <w:sz w:val="20"/>
                <w:szCs w:val="20"/>
                <w:lang w:val="en-US"/>
              </w:rPr>
            </w:pPr>
            <w:r w:rsidRPr="004C507C">
              <w:rPr>
                <w:rFonts w:ascii="Arial" w:hAnsi="Arial" w:cs="Arial"/>
                <w:color w:val="000000"/>
                <w:sz w:val="20"/>
                <w:szCs w:val="20"/>
                <w:lang w:val="en-US"/>
              </w:rPr>
              <w:t>36</w:t>
            </w:r>
          </w:p>
        </w:tc>
        <w:tc>
          <w:tcPr>
            <w:tcW w:w="854" w:type="pct"/>
            <w:shd w:val="clear" w:color="auto" w:fill="auto"/>
            <w:vAlign w:val="center"/>
          </w:tcPr>
          <w:p w:rsidR="00CC4CFC" w:rsidRPr="004C507C" w:rsidRDefault="00CC4CFC" w:rsidP="00B032DA">
            <w:pPr>
              <w:spacing w:after="0" w:line="240" w:lineRule="auto"/>
              <w:jc w:val="center"/>
              <w:rPr>
                <w:rFonts w:ascii="Arial" w:hAnsi="Arial" w:cs="Arial"/>
                <w:color w:val="000000"/>
                <w:sz w:val="20"/>
                <w:szCs w:val="20"/>
              </w:rPr>
            </w:pPr>
            <w:r w:rsidRPr="004C507C">
              <w:rPr>
                <w:rFonts w:ascii="Arial" w:hAnsi="Arial" w:cs="Arial"/>
                <w:color w:val="000000"/>
                <w:sz w:val="20"/>
                <w:szCs w:val="20"/>
              </w:rPr>
              <w:t>4</w:t>
            </w:r>
          </w:p>
        </w:tc>
        <w:tc>
          <w:tcPr>
            <w:tcW w:w="688" w:type="pct"/>
            <w:shd w:val="clear" w:color="auto" w:fill="auto"/>
            <w:vAlign w:val="center"/>
          </w:tcPr>
          <w:p w:rsidR="00CC4CFC" w:rsidRPr="004C507C" w:rsidRDefault="00CC4CFC" w:rsidP="00B032DA">
            <w:pPr>
              <w:spacing w:after="0" w:line="240" w:lineRule="auto"/>
              <w:jc w:val="center"/>
              <w:rPr>
                <w:rFonts w:ascii="Arial" w:hAnsi="Arial" w:cs="Arial"/>
                <w:color w:val="000000"/>
                <w:sz w:val="20"/>
                <w:szCs w:val="20"/>
              </w:rPr>
            </w:pPr>
            <w:r w:rsidRPr="004C507C">
              <w:rPr>
                <w:rFonts w:ascii="Arial" w:hAnsi="Arial" w:cs="Arial"/>
                <w:color w:val="000000"/>
                <w:sz w:val="20"/>
                <w:szCs w:val="20"/>
              </w:rPr>
              <w:t>Зачёт</w:t>
            </w:r>
          </w:p>
        </w:tc>
      </w:tr>
      <w:tr w:rsidR="00CC4CFC" w:rsidRPr="004C507C" w:rsidTr="00A42420">
        <w:trPr>
          <w:trHeight w:val="430"/>
          <w:jc w:val="center"/>
        </w:trPr>
        <w:tc>
          <w:tcPr>
            <w:tcW w:w="251" w:type="pct"/>
            <w:shd w:val="clear" w:color="auto" w:fill="auto"/>
            <w:vAlign w:val="center"/>
          </w:tcPr>
          <w:p w:rsidR="00CC4CFC" w:rsidRPr="004C507C" w:rsidRDefault="00CC4CFC" w:rsidP="00B032DA">
            <w:pPr>
              <w:spacing w:after="0" w:line="240" w:lineRule="auto"/>
              <w:jc w:val="center"/>
              <w:rPr>
                <w:rFonts w:ascii="Arial" w:hAnsi="Arial" w:cs="Arial"/>
                <w:sz w:val="20"/>
                <w:szCs w:val="20"/>
              </w:rPr>
            </w:pPr>
            <w:r w:rsidRPr="004C507C">
              <w:rPr>
                <w:rFonts w:ascii="Arial" w:hAnsi="Arial" w:cs="Arial"/>
                <w:sz w:val="20"/>
                <w:szCs w:val="20"/>
              </w:rPr>
              <w:t>4.</w:t>
            </w:r>
          </w:p>
        </w:tc>
        <w:tc>
          <w:tcPr>
            <w:tcW w:w="2278" w:type="pct"/>
            <w:shd w:val="clear" w:color="auto" w:fill="auto"/>
            <w:vAlign w:val="center"/>
          </w:tcPr>
          <w:p w:rsidR="00CC4CFC" w:rsidRPr="004C507C" w:rsidRDefault="00CC4CFC" w:rsidP="00B032DA">
            <w:pPr>
              <w:widowControl w:val="0"/>
              <w:autoSpaceDE w:val="0"/>
              <w:autoSpaceDN w:val="0"/>
              <w:adjustRightInd w:val="0"/>
              <w:spacing w:before="80" w:after="80" w:line="240" w:lineRule="auto"/>
              <w:jc w:val="center"/>
              <w:rPr>
                <w:rFonts w:ascii="Arial" w:hAnsi="Arial" w:cs="Arial"/>
                <w:color w:val="000000"/>
                <w:sz w:val="20"/>
                <w:szCs w:val="20"/>
              </w:rPr>
            </w:pPr>
            <w:r w:rsidRPr="004C507C">
              <w:rPr>
                <w:rFonts w:ascii="Arial" w:hAnsi="Arial" w:cs="Arial"/>
                <w:color w:val="000000"/>
                <w:sz w:val="20"/>
                <w:szCs w:val="20"/>
              </w:rPr>
              <w:t>Теоретическая подготовка и тренировка по управлению ресурсами кабины экипажа ВС (человеческий фактор)</w:t>
            </w:r>
          </w:p>
        </w:tc>
        <w:tc>
          <w:tcPr>
            <w:tcW w:w="928" w:type="pct"/>
            <w:shd w:val="clear" w:color="auto" w:fill="auto"/>
            <w:vAlign w:val="center"/>
          </w:tcPr>
          <w:p w:rsidR="00CC4CFC" w:rsidRPr="004C507C" w:rsidRDefault="00CC4CFC" w:rsidP="00B032DA">
            <w:pPr>
              <w:widowControl w:val="0"/>
              <w:autoSpaceDE w:val="0"/>
              <w:autoSpaceDN w:val="0"/>
              <w:adjustRightInd w:val="0"/>
              <w:spacing w:after="0" w:line="240" w:lineRule="auto"/>
              <w:jc w:val="center"/>
              <w:rPr>
                <w:rFonts w:ascii="Arial" w:hAnsi="Arial" w:cs="Arial"/>
                <w:color w:val="000000"/>
                <w:sz w:val="20"/>
                <w:szCs w:val="20"/>
              </w:rPr>
            </w:pPr>
            <w:r w:rsidRPr="004C507C">
              <w:rPr>
                <w:rFonts w:ascii="Arial" w:hAnsi="Arial" w:cs="Arial"/>
                <w:color w:val="000000"/>
                <w:sz w:val="20"/>
                <w:szCs w:val="20"/>
              </w:rPr>
              <w:t>36</w:t>
            </w:r>
          </w:p>
        </w:tc>
        <w:tc>
          <w:tcPr>
            <w:tcW w:w="854" w:type="pct"/>
            <w:shd w:val="clear" w:color="auto" w:fill="auto"/>
            <w:vAlign w:val="center"/>
          </w:tcPr>
          <w:p w:rsidR="00CC4CFC" w:rsidRPr="004C507C" w:rsidRDefault="00CC4CFC" w:rsidP="00B032DA">
            <w:pPr>
              <w:widowControl w:val="0"/>
              <w:autoSpaceDE w:val="0"/>
              <w:autoSpaceDN w:val="0"/>
              <w:adjustRightInd w:val="0"/>
              <w:spacing w:after="0" w:line="240" w:lineRule="auto"/>
              <w:jc w:val="center"/>
              <w:rPr>
                <w:rFonts w:ascii="Arial" w:hAnsi="Arial" w:cs="Arial"/>
                <w:color w:val="000000"/>
                <w:sz w:val="20"/>
                <w:szCs w:val="20"/>
              </w:rPr>
            </w:pPr>
            <w:r w:rsidRPr="004C507C">
              <w:rPr>
                <w:rFonts w:ascii="Arial" w:hAnsi="Arial" w:cs="Arial"/>
                <w:color w:val="000000"/>
                <w:sz w:val="20"/>
                <w:szCs w:val="20"/>
              </w:rPr>
              <w:t>8</w:t>
            </w:r>
          </w:p>
        </w:tc>
        <w:tc>
          <w:tcPr>
            <w:tcW w:w="688" w:type="pct"/>
            <w:shd w:val="clear" w:color="auto" w:fill="auto"/>
            <w:vAlign w:val="center"/>
          </w:tcPr>
          <w:p w:rsidR="00CC4CFC" w:rsidRPr="004C507C" w:rsidRDefault="00CC4CFC" w:rsidP="00B032DA">
            <w:pPr>
              <w:widowControl w:val="0"/>
              <w:autoSpaceDE w:val="0"/>
              <w:autoSpaceDN w:val="0"/>
              <w:adjustRightInd w:val="0"/>
              <w:spacing w:after="0" w:line="240" w:lineRule="auto"/>
              <w:jc w:val="center"/>
              <w:rPr>
                <w:rFonts w:ascii="Arial" w:hAnsi="Arial" w:cs="Arial"/>
                <w:color w:val="000000"/>
                <w:sz w:val="20"/>
                <w:szCs w:val="20"/>
              </w:rPr>
            </w:pPr>
            <w:r w:rsidRPr="004C507C">
              <w:rPr>
                <w:rFonts w:ascii="Arial" w:hAnsi="Arial" w:cs="Arial"/>
                <w:color w:val="000000"/>
                <w:sz w:val="20"/>
                <w:szCs w:val="20"/>
              </w:rPr>
              <w:t>Зачёт</w:t>
            </w:r>
          </w:p>
        </w:tc>
      </w:tr>
    </w:tbl>
    <w:p w:rsidR="008E29B3" w:rsidRPr="004C507C" w:rsidRDefault="008E29B3" w:rsidP="00487CD4">
      <w:pPr>
        <w:pStyle w:val="42"/>
        <w:rPr>
          <w:sz w:val="20"/>
          <w:szCs w:val="20"/>
        </w:rPr>
      </w:pPr>
      <w:bookmarkStart w:id="63" w:name="_Toc441045550"/>
      <w:bookmarkStart w:id="64" w:name="_Toc441068264"/>
      <w:bookmarkStart w:id="65" w:name="_Toc455649806"/>
    </w:p>
    <w:p w:rsidR="00B032DA" w:rsidRPr="004C507C" w:rsidRDefault="008B73C5" w:rsidP="00B032DA">
      <w:pPr>
        <w:pStyle w:val="ad"/>
        <w:keepNext/>
        <w:keepLines/>
        <w:numPr>
          <w:ilvl w:val="2"/>
          <w:numId w:val="103"/>
        </w:numPr>
        <w:suppressAutoHyphens/>
        <w:spacing w:after="0" w:line="300" w:lineRule="auto"/>
        <w:ind w:left="0" w:firstLine="709"/>
        <w:jc w:val="both"/>
        <w:outlineLvl w:val="2"/>
        <w:rPr>
          <w:rFonts w:ascii="Arial" w:eastAsia="Times New Roman" w:hAnsi="Arial" w:cs="Arial"/>
          <w:b/>
          <w:bCs/>
          <w:sz w:val="20"/>
          <w:szCs w:val="20"/>
        </w:rPr>
      </w:pPr>
      <w:bookmarkStart w:id="66" w:name="_Toc463941107"/>
      <w:r w:rsidRPr="004C507C">
        <w:rPr>
          <w:rFonts w:ascii="Arial" w:eastAsia="Times New Roman" w:hAnsi="Arial" w:cs="Arial"/>
          <w:b/>
          <w:bCs/>
          <w:sz w:val="20"/>
          <w:szCs w:val="20"/>
        </w:rPr>
        <w:t>Бланки и образцы зачётных ведомостей тестирующей программы для членов лётных экипажей.</w:t>
      </w:r>
      <w:bookmarkEnd w:id="66"/>
    </w:p>
    <w:p w:rsidR="008B73C5" w:rsidRPr="004C507C" w:rsidRDefault="008B73C5" w:rsidP="00B032DA">
      <w:pPr>
        <w:keepNext/>
        <w:keepLines/>
        <w:suppressAutoHyphens/>
        <w:spacing w:after="0" w:line="300" w:lineRule="auto"/>
        <w:ind w:firstLine="709"/>
        <w:jc w:val="both"/>
        <w:outlineLvl w:val="2"/>
        <w:rPr>
          <w:rFonts w:ascii="Arial" w:eastAsia="Times New Roman" w:hAnsi="Arial" w:cs="Arial"/>
          <w:b/>
          <w:bCs/>
          <w:sz w:val="20"/>
          <w:szCs w:val="20"/>
        </w:rPr>
      </w:pPr>
      <w:r w:rsidRPr="004C507C">
        <w:rPr>
          <w:rFonts w:ascii="Arial" w:eastAsia="Arial" w:hAnsi="Arial" w:cs="Arial"/>
          <w:sz w:val="20"/>
          <w:szCs w:val="20"/>
        </w:rPr>
        <w:t>Бланки и образцы ведомостей тестирующей программы для членов лётных экипажей приведены в Приложении 1 к ППЧЛЭ.</w:t>
      </w:r>
    </w:p>
    <w:p w:rsidR="008B73C5" w:rsidRPr="004C507C" w:rsidRDefault="008B73C5" w:rsidP="00B032DA">
      <w:pPr>
        <w:keepLines/>
        <w:numPr>
          <w:ilvl w:val="4"/>
          <w:numId w:val="0"/>
        </w:num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Результаты прохождения видов подготовки, предусмотренных ППЧЛЭ авиакомпании, зан</w:t>
      </w:r>
      <w:r w:rsidRPr="004C507C">
        <w:rPr>
          <w:rFonts w:ascii="Arial" w:eastAsia="Arial" w:hAnsi="Arial" w:cs="Arial"/>
          <w:sz w:val="20"/>
          <w:szCs w:val="20"/>
        </w:rPr>
        <w:t>о</w:t>
      </w:r>
      <w:r w:rsidRPr="004C507C">
        <w:rPr>
          <w:rFonts w:ascii="Arial" w:eastAsia="Arial" w:hAnsi="Arial" w:cs="Arial"/>
          <w:sz w:val="20"/>
          <w:szCs w:val="20"/>
        </w:rPr>
        <w:t>сятся в сводную экзаменационно-зачётную ведомость члена лётного экипажа</w:t>
      </w:r>
      <w:r w:rsidR="000E07C7" w:rsidRPr="004C507C">
        <w:rPr>
          <w:rFonts w:ascii="Arial" w:eastAsia="Arial" w:hAnsi="Arial" w:cs="Arial"/>
          <w:sz w:val="20"/>
          <w:szCs w:val="20"/>
        </w:rPr>
        <w:t xml:space="preserve">, </w:t>
      </w:r>
      <w:r w:rsidRPr="004C507C">
        <w:rPr>
          <w:rFonts w:ascii="Arial" w:eastAsia="Arial" w:hAnsi="Arial" w:cs="Arial"/>
          <w:sz w:val="20"/>
          <w:szCs w:val="20"/>
        </w:rPr>
        <w:t>которая хранится в лётном деле члена лётного экипажа.</w:t>
      </w:r>
    </w:p>
    <w:p w:rsidR="00B032DA" w:rsidRPr="004C507C" w:rsidRDefault="00A039A0" w:rsidP="00487CD4">
      <w:pPr>
        <w:pStyle w:val="42"/>
        <w:numPr>
          <w:ilvl w:val="1"/>
          <w:numId w:val="103"/>
        </w:numPr>
        <w:rPr>
          <w:sz w:val="20"/>
          <w:szCs w:val="20"/>
        </w:rPr>
      </w:pPr>
      <w:r w:rsidRPr="004C507C">
        <w:rPr>
          <w:sz w:val="20"/>
          <w:szCs w:val="20"/>
        </w:rPr>
        <w:lastRenderedPageBreak/>
        <w:t>Лётная</w:t>
      </w:r>
      <w:r w:rsidR="008242D4" w:rsidRPr="004C507C">
        <w:rPr>
          <w:sz w:val="20"/>
          <w:szCs w:val="20"/>
        </w:rPr>
        <w:t xml:space="preserve"> подготовка</w:t>
      </w:r>
      <w:bookmarkEnd w:id="63"/>
      <w:bookmarkEnd w:id="64"/>
      <w:bookmarkEnd w:id="65"/>
    </w:p>
    <w:p w:rsidR="008242D4" w:rsidRPr="004C507C" w:rsidRDefault="008043FC" w:rsidP="007D195E">
      <w:pPr>
        <w:pStyle w:val="42"/>
        <w:ind w:firstLine="709"/>
        <w:jc w:val="left"/>
        <w:rPr>
          <w:sz w:val="20"/>
          <w:szCs w:val="20"/>
        </w:rPr>
      </w:pPr>
      <w:r w:rsidRPr="004C507C">
        <w:rPr>
          <w:sz w:val="20"/>
          <w:szCs w:val="20"/>
        </w:rPr>
        <w:t xml:space="preserve">2.3.1. </w:t>
      </w:r>
      <w:r w:rsidR="008242D4" w:rsidRPr="004C507C">
        <w:rPr>
          <w:sz w:val="20"/>
          <w:szCs w:val="20"/>
        </w:rPr>
        <w:t>Общие положения.</w:t>
      </w:r>
    </w:p>
    <w:p w:rsidR="008242D4" w:rsidRPr="004C507C" w:rsidRDefault="008043FC" w:rsidP="00B032DA">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 xml:space="preserve">2.3.1.1. </w:t>
      </w:r>
      <w:r w:rsidR="008242D4" w:rsidRPr="004C507C">
        <w:rPr>
          <w:rFonts w:ascii="Arial" w:hAnsi="Arial" w:cs="Arial"/>
          <w:sz w:val="20"/>
          <w:szCs w:val="20"/>
        </w:rPr>
        <w:t xml:space="preserve">Основной целью летной подготовки является отработка практических навыков </w:t>
      </w:r>
      <w:r w:rsidR="000A0998" w:rsidRPr="004C507C">
        <w:rPr>
          <w:rFonts w:ascii="Arial" w:hAnsi="Arial" w:cs="Arial"/>
          <w:sz w:val="20"/>
          <w:szCs w:val="20"/>
        </w:rPr>
        <w:t>лётным</w:t>
      </w:r>
      <w:r w:rsidR="008242D4" w:rsidRPr="004C507C">
        <w:rPr>
          <w:rFonts w:ascii="Arial" w:hAnsi="Arial" w:cs="Arial"/>
          <w:sz w:val="20"/>
          <w:szCs w:val="20"/>
        </w:rPr>
        <w:t xml:space="preserve"> составом.</w:t>
      </w:r>
    </w:p>
    <w:p w:rsidR="008242D4" w:rsidRPr="004C507C" w:rsidRDefault="008043FC" w:rsidP="00B032DA">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 xml:space="preserve">2.3.1.2. </w:t>
      </w:r>
      <w:r w:rsidR="00A039A0" w:rsidRPr="004C507C">
        <w:rPr>
          <w:rFonts w:ascii="Arial" w:hAnsi="Arial" w:cs="Arial"/>
          <w:sz w:val="20"/>
          <w:szCs w:val="20"/>
        </w:rPr>
        <w:t>Лётная</w:t>
      </w:r>
      <w:r w:rsidR="008242D4" w:rsidRPr="004C507C">
        <w:rPr>
          <w:rFonts w:ascii="Arial" w:hAnsi="Arial" w:cs="Arial"/>
          <w:sz w:val="20"/>
          <w:szCs w:val="20"/>
        </w:rPr>
        <w:t xml:space="preserve"> подготовка включает в себя:</w:t>
      </w:r>
    </w:p>
    <w:p w:rsidR="008242D4" w:rsidRPr="004C507C" w:rsidRDefault="000A0998" w:rsidP="00B032DA">
      <w:pPr>
        <w:pStyle w:val="affff0"/>
        <w:numPr>
          <w:ilvl w:val="0"/>
          <w:numId w:val="41"/>
        </w:numPr>
        <w:spacing w:after="0" w:line="300" w:lineRule="auto"/>
        <w:ind w:left="0" w:firstLine="709"/>
        <w:rPr>
          <w:rFonts w:ascii="Arial" w:hAnsi="Arial" w:cs="Arial"/>
          <w:sz w:val="20"/>
        </w:rPr>
      </w:pPr>
      <w:r w:rsidRPr="004C507C">
        <w:rPr>
          <w:rFonts w:ascii="Arial" w:hAnsi="Arial" w:cs="Arial"/>
          <w:sz w:val="20"/>
        </w:rPr>
        <w:t>тренажёр</w:t>
      </w:r>
      <w:r w:rsidR="008242D4" w:rsidRPr="004C507C">
        <w:rPr>
          <w:rFonts w:ascii="Arial" w:hAnsi="Arial" w:cs="Arial"/>
          <w:sz w:val="20"/>
        </w:rPr>
        <w:t>ную подготовку;</w:t>
      </w:r>
    </w:p>
    <w:p w:rsidR="008242D4" w:rsidRPr="004C507C" w:rsidRDefault="008242D4" w:rsidP="00B032DA">
      <w:pPr>
        <w:pStyle w:val="affff0"/>
        <w:numPr>
          <w:ilvl w:val="0"/>
          <w:numId w:val="41"/>
        </w:numPr>
        <w:spacing w:after="0" w:line="300" w:lineRule="auto"/>
        <w:ind w:left="0" w:firstLine="709"/>
        <w:rPr>
          <w:rFonts w:ascii="Arial" w:hAnsi="Arial" w:cs="Arial"/>
          <w:sz w:val="20"/>
        </w:rPr>
      </w:pPr>
      <w:r w:rsidRPr="004C507C">
        <w:rPr>
          <w:rFonts w:ascii="Arial" w:hAnsi="Arial" w:cs="Arial"/>
          <w:sz w:val="20"/>
        </w:rPr>
        <w:t>подготовку на воздушном судне.</w:t>
      </w:r>
    </w:p>
    <w:p w:rsidR="00B63E07" w:rsidRPr="004C507C" w:rsidRDefault="008043FC" w:rsidP="00B032DA">
      <w:pPr>
        <w:pStyle w:val="81"/>
        <w:numPr>
          <w:ilvl w:val="0"/>
          <w:numId w:val="0"/>
        </w:numPr>
        <w:spacing w:before="0" w:after="0" w:line="300" w:lineRule="auto"/>
        <w:ind w:firstLine="709"/>
        <w:rPr>
          <w:rFonts w:ascii="Arial" w:hAnsi="Arial" w:cs="Arial"/>
          <w:i/>
          <w:sz w:val="20"/>
          <w:szCs w:val="20"/>
        </w:rPr>
      </w:pPr>
      <w:r w:rsidRPr="004C507C">
        <w:rPr>
          <w:rFonts w:ascii="Arial" w:hAnsi="Arial" w:cs="Arial"/>
          <w:sz w:val="20"/>
          <w:szCs w:val="20"/>
        </w:rPr>
        <w:t xml:space="preserve">2.3.1.3. </w:t>
      </w:r>
      <w:r w:rsidR="00A039A0" w:rsidRPr="004C507C">
        <w:rPr>
          <w:rFonts w:ascii="Arial" w:hAnsi="Arial" w:cs="Arial"/>
          <w:sz w:val="20"/>
          <w:szCs w:val="20"/>
        </w:rPr>
        <w:t>Лётная</w:t>
      </w:r>
      <w:r w:rsidR="008242D4" w:rsidRPr="004C507C">
        <w:rPr>
          <w:rFonts w:ascii="Arial" w:hAnsi="Arial" w:cs="Arial"/>
          <w:sz w:val="20"/>
          <w:szCs w:val="20"/>
        </w:rPr>
        <w:t xml:space="preserve"> подготовка проводится под руководством </w:t>
      </w:r>
      <w:r w:rsidR="00AC3F87" w:rsidRPr="004C507C">
        <w:rPr>
          <w:rFonts w:ascii="Arial" w:hAnsi="Arial" w:cs="Arial"/>
          <w:sz w:val="20"/>
          <w:szCs w:val="20"/>
        </w:rPr>
        <w:t xml:space="preserve">членов лётного экипажа </w:t>
      </w:r>
      <w:r w:rsidR="005B202C" w:rsidRPr="004C507C">
        <w:rPr>
          <w:rFonts w:ascii="Arial" w:hAnsi="Arial" w:cs="Arial"/>
          <w:sz w:val="20"/>
          <w:szCs w:val="20"/>
        </w:rPr>
        <w:t>с квалиф</w:t>
      </w:r>
      <w:r w:rsidR="005B202C" w:rsidRPr="004C507C">
        <w:rPr>
          <w:rFonts w:ascii="Arial" w:hAnsi="Arial" w:cs="Arial"/>
          <w:sz w:val="20"/>
          <w:szCs w:val="20"/>
        </w:rPr>
        <w:t>и</w:t>
      </w:r>
      <w:r w:rsidR="005B202C" w:rsidRPr="004C507C">
        <w:rPr>
          <w:rFonts w:ascii="Arial" w:hAnsi="Arial" w:cs="Arial"/>
          <w:sz w:val="20"/>
          <w:szCs w:val="20"/>
        </w:rPr>
        <w:t>кационной</w:t>
      </w:r>
      <w:r w:rsidR="000C719F" w:rsidRPr="004C507C">
        <w:rPr>
          <w:rFonts w:ascii="Arial" w:hAnsi="Arial" w:cs="Arial"/>
          <w:sz w:val="20"/>
          <w:szCs w:val="20"/>
        </w:rPr>
        <w:t xml:space="preserve"> отметкой «Инструктор» </w:t>
      </w:r>
      <w:r w:rsidR="008242D4" w:rsidRPr="004C507C">
        <w:rPr>
          <w:rFonts w:ascii="Arial" w:hAnsi="Arial" w:cs="Arial"/>
          <w:sz w:val="20"/>
          <w:szCs w:val="20"/>
        </w:rPr>
        <w:t>в соответствии с целями и задачами, предусмотренными для да</w:t>
      </w:r>
      <w:r w:rsidR="008242D4" w:rsidRPr="004C507C">
        <w:rPr>
          <w:rFonts w:ascii="Arial" w:hAnsi="Arial" w:cs="Arial"/>
          <w:sz w:val="20"/>
          <w:szCs w:val="20"/>
        </w:rPr>
        <w:t>н</w:t>
      </w:r>
      <w:r w:rsidR="008242D4" w:rsidRPr="004C507C">
        <w:rPr>
          <w:rFonts w:ascii="Arial" w:hAnsi="Arial" w:cs="Arial"/>
          <w:sz w:val="20"/>
          <w:szCs w:val="20"/>
        </w:rPr>
        <w:t>ного вида подготовки.</w:t>
      </w:r>
    </w:p>
    <w:p w:rsidR="00B032DA" w:rsidRPr="004C507C" w:rsidRDefault="007B55B2" w:rsidP="00B032DA">
      <w:pPr>
        <w:pStyle w:val="551"/>
        <w:numPr>
          <w:ilvl w:val="0"/>
          <w:numId w:val="0"/>
        </w:numPr>
        <w:spacing w:before="0" w:after="0" w:line="300" w:lineRule="auto"/>
        <w:ind w:firstLine="709"/>
        <w:rPr>
          <w:i w:val="0"/>
        </w:rPr>
      </w:pPr>
      <w:r w:rsidRPr="004C507C">
        <w:rPr>
          <w:i w:val="0"/>
        </w:rPr>
        <w:t>2.3</w:t>
      </w:r>
      <w:r w:rsidR="00A423E5" w:rsidRPr="004C507C">
        <w:rPr>
          <w:i w:val="0"/>
        </w:rPr>
        <w:t>.</w:t>
      </w:r>
      <w:r w:rsidRPr="004C507C">
        <w:rPr>
          <w:i w:val="0"/>
        </w:rPr>
        <w:t xml:space="preserve">2. </w:t>
      </w:r>
      <w:r w:rsidR="000A0998" w:rsidRPr="004C507C">
        <w:rPr>
          <w:i w:val="0"/>
        </w:rPr>
        <w:t>Тренажёр</w:t>
      </w:r>
      <w:r w:rsidR="008242D4" w:rsidRPr="004C507C">
        <w:rPr>
          <w:i w:val="0"/>
        </w:rPr>
        <w:t>ная подготовка.</w:t>
      </w:r>
    </w:p>
    <w:p w:rsidR="008242D4" w:rsidRPr="004C507C" w:rsidRDefault="007B55B2" w:rsidP="00B032DA">
      <w:pPr>
        <w:pStyle w:val="551"/>
        <w:numPr>
          <w:ilvl w:val="0"/>
          <w:numId w:val="0"/>
        </w:numPr>
        <w:spacing w:before="0" w:after="0" w:line="300" w:lineRule="auto"/>
        <w:ind w:firstLine="709"/>
        <w:rPr>
          <w:b w:val="0"/>
          <w:i w:val="0"/>
        </w:rPr>
      </w:pPr>
      <w:r w:rsidRPr="004C507C">
        <w:rPr>
          <w:b w:val="0"/>
          <w:i w:val="0"/>
        </w:rPr>
        <w:t>2.3.2.1</w:t>
      </w:r>
      <w:r w:rsidR="00A423E5" w:rsidRPr="004C507C">
        <w:rPr>
          <w:b w:val="0"/>
          <w:i w:val="0"/>
        </w:rPr>
        <w:t xml:space="preserve">. </w:t>
      </w:r>
      <w:r w:rsidR="008242D4" w:rsidRPr="004C507C">
        <w:rPr>
          <w:b w:val="0"/>
          <w:i w:val="0"/>
        </w:rPr>
        <w:t>Основной целью тренировки является поддержание и повышение уровня професси</w:t>
      </w:r>
      <w:r w:rsidR="008242D4" w:rsidRPr="004C507C">
        <w:rPr>
          <w:b w:val="0"/>
          <w:i w:val="0"/>
        </w:rPr>
        <w:t>о</w:t>
      </w:r>
      <w:r w:rsidR="008242D4" w:rsidRPr="004C507C">
        <w:rPr>
          <w:b w:val="0"/>
          <w:i w:val="0"/>
        </w:rPr>
        <w:t xml:space="preserve">нальной подготовки </w:t>
      </w:r>
      <w:r w:rsidR="00CD2E5C" w:rsidRPr="004C507C">
        <w:rPr>
          <w:b w:val="0"/>
          <w:i w:val="0"/>
        </w:rPr>
        <w:t>членов лётного экипажа</w:t>
      </w:r>
      <w:r w:rsidR="008242D4" w:rsidRPr="004C507C">
        <w:rPr>
          <w:b w:val="0"/>
          <w:i w:val="0"/>
        </w:rPr>
        <w:t xml:space="preserve">, подготовка к проведению проверки по специальности на </w:t>
      </w:r>
      <w:r w:rsidR="000A0998" w:rsidRPr="004C507C">
        <w:rPr>
          <w:b w:val="0"/>
          <w:i w:val="0"/>
        </w:rPr>
        <w:t>тренажёр</w:t>
      </w:r>
      <w:r w:rsidR="008242D4" w:rsidRPr="004C507C">
        <w:rPr>
          <w:b w:val="0"/>
          <w:i w:val="0"/>
        </w:rPr>
        <w:t xml:space="preserve">е. Результатом тренировки и проверки должна стать твердая уверенность </w:t>
      </w:r>
      <w:r w:rsidR="000A0998" w:rsidRPr="004C507C">
        <w:rPr>
          <w:b w:val="0"/>
          <w:i w:val="0"/>
        </w:rPr>
        <w:t>лётного</w:t>
      </w:r>
      <w:r w:rsidR="008242D4" w:rsidRPr="004C507C">
        <w:rPr>
          <w:b w:val="0"/>
          <w:i w:val="0"/>
        </w:rPr>
        <w:t xml:space="preserve"> специ</w:t>
      </w:r>
      <w:r w:rsidR="008242D4" w:rsidRPr="004C507C">
        <w:rPr>
          <w:b w:val="0"/>
          <w:i w:val="0"/>
        </w:rPr>
        <w:t>а</w:t>
      </w:r>
      <w:r w:rsidR="008242D4" w:rsidRPr="004C507C">
        <w:rPr>
          <w:b w:val="0"/>
          <w:i w:val="0"/>
        </w:rPr>
        <w:t xml:space="preserve">листа в своих знаниях и способностях, позволяющих выполнить </w:t>
      </w:r>
      <w:r w:rsidR="000A0998" w:rsidRPr="004C507C">
        <w:rPr>
          <w:b w:val="0"/>
          <w:i w:val="0"/>
        </w:rPr>
        <w:t>полёт</w:t>
      </w:r>
      <w:r w:rsidR="008242D4" w:rsidRPr="004C507C">
        <w:rPr>
          <w:b w:val="0"/>
          <w:i w:val="0"/>
        </w:rPr>
        <w:t xml:space="preserve"> с высоким уровнем безопасн</w:t>
      </w:r>
      <w:r w:rsidR="008242D4" w:rsidRPr="004C507C">
        <w:rPr>
          <w:b w:val="0"/>
          <w:i w:val="0"/>
        </w:rPr>
        <w:t>о</w:t>
      </w:r>
      <w:r w:rsidR="008242D4" w:rsidRPr="004C507C">
        <w:rPr>
          <w:b w:val="0"/>
          <w:i w:val="0"/>
        </w:rPr>
        <w:t xml:space="preserve">сти с выработкой практических умений членов экипажа действовать безошибочно и своевременно в ожидаемых условиях и особых ситуациях в </w:t>
      </w:r>
      <w:r w:rsidR="000A0998" w:rsidRPr="004C507C">
        <w:rPr>
          <w:b w:val="0"/>
          <w:i w:val="0"/>
        </w:rPr>
        <w:t>полёт</w:t>
      </w:r>
      <w:r w:rsidR="008242D4" w:rsidRPr="004C507C">
        <w:rPr>
          <w:b w:val="0"/>
          <w:i w:val="0"/>
        </w:rPr>
        <w:t>е.</w:t>
      </w:r>
    </w:p>
    <w:p w:rsidR="008242D4" w:rsidRPr="004C507C" w:rsidRDefault="00A423E5" w:rsidP="00B032DA">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2.</w:t>
      </w:r>
      <w:r w:rsidR="007B55B2" w:rsidRPr="004C507C">
        <w:rPr>
          <w:rFonts w:ascii="Arial" w:hAnsi="Arial" w:cs="Arial"/>
          <w:sz w:val="20"/>
          <w:szCs w:val="20"/>
        </w:rPr>
        <w:t>3</w:t>
      </w:r>
      <w:r w:rsidRPr="004C507C">
        <w:rPr>
          <w:rFonts w:ascii="Arial" w:hAnsi="Arial" w:cs="Arial"/>
          <w:sz w:val="20"/>
          <w:szCs w:val="20"/>
        </w:rPr>
        <w:t>.</w:t>
      </w:r>
      <w:r w:rsidR="007B55B2" w:rsidRPr="004C507C">
        <w:rPr>
          <w:rFonts w:ascii="Arial" w:hAnsi="Arial" w:cs="Arial"/>
          <w:sz w:val="20"/>
          <w:szCs w:val="20"/>
        </w:rPr>
        <w:t>2.2.</w:t>
      </w:r>
      <w:r w:rsidRPr="004C507C">
        <w:rPr>
          <w:rFonts w:ascii="Arial" w:hAnsi="Arial" w:cs="Arial"/>
          <w:sz w:val="20"/>
          <w:szCs w:val="20"/>
        </w:rPr>
        <w:t xml:space="preserve"> </w:t>
      </w:r>
      <w:r w:rsidR="00B83F3F" w:rsidRPr="004C507C">
        <w:rPr>
          <w:rFonts w:ascii="Arial" w:hAnsi="Arial" w:cs="Arial"/>
          <w:sz w:val="20"/>
          <w:szCs w:val="20"/>
        </w:rPr>
        <w:t>Тренажёрная подготовка</w:t>
      </w:r>
      <w:r w:rsidR="008242D4" w:rsidRPr="004C507C">
        <w:rPr>
          <w:rFonts w:ascii="Arial" w:hAnsi="Arial" w:cs="Arial"/>
          <w:sz w:val="20"/>
          <w:szCs w:val="20"/>
        </w:rPr>
        <w:t xml:space="preserve"> основана на:</w:t>
      </w:r>
    </w:p>
    <w:p w:rsidR="008242D4" w:rsidRPr="004C507C" w:rsidRDefault="00B83F3F" w:rsidP="00B032DA">
      <w:pPr>
        <w:pStyle w:val="affff0"/>
        <w:numPr>
          <w:ilvl w:val="0"/>
          <w:numId w:val="42"/>
        </w:numPr>
        <w:spacing w:after="0" w:line="300" w:lineRule="auto"/>
        <w:ind w:left="1418" w:hanging="709"/>
        <w:jc w:val="both"/>
        <w:rPr>
          <w:rFonts w:ascii="Arial" w:eastAsia="Times New Roman" w:hAnsi="Arial" w:cs="Arial"/>
          <w:iCs/>
          <w:sz w:val="20"/>
          <w:lang w:eastAsia="ru-RU"/>
        </w:rPr>
      </w:pPr>
      <w:r w:rsidRPr="004C507C">
        <w:rPr>
          <w:rFonts w:ascii="Arial" w:eastAsia="Times New Roman" w:hAnsi="Arial" w:cs="Arial"/>
          <w:iCs/>
          <w:sz w:val="20"/>
          <w:lang w:eastAsia="ru-RU"/>
        </w:rPr>
        <w:t xml:space="preserve">выполнение </w:t>
      </w:r>
      <w:r w:rsidR="008242D4" w:rsidRPr="004C507C">
        <w:rPr>
          <w:rFonts w:ascii="Arial" w:eastAsia="Times New Roman" w:hAnsi="Arial" w:cs="Arial"/>
          <w:iCs/>
          <w:sz w:val="20"/>
          <w:lang w:eastAsia="ru-RU"/>
        </w:rPr>
        <w:t>обязательных элементов, отрабатываемых на каждой полугодовой трен</w:t>
      </w:r>
      <w:r w:rsidR="008242D4" w:rsidRPr="004C507C">
        <w:rPr>
          <w:rFonts w:ascii="Arial" w:eastAsia="Times New Roman" w:hAnsi="Arial" w:cs="Arial"/>
          <w:iCs/>
          <w:sz w:val="20"/>
          <w:lang w:eastAsia="ru-RU"/>
        </w:rPr>
        <w:t>и</w:t>
      </w:r>
      <w:r w:rsidR="008242D4" w:rsidRPr="004C507C">
        <w:rPr>
          <w:rFonts w:ascii="Arial" w:eastAsia="Times New Roman" w:hAnsi="Arial" w:cs="Arial"/>
          <w:iCs/>
          <w:sz w:val="20"/>
          <w:lang w:eastAsia="ru-RU"/>
        </w:rPr>
        <w:t>ровке;</w:t>
      </w:r>
    </w:p>
    <w:p w:rsidR="002815D3" w:rsidRPr="004C507C" w:rsidRDefault="002815D3" w:rsidP="00B032DA">
      <w:pPr>
        <w:pStyle w:val="affff0"/>
        <w:numPr>
          <w:ilvl w:val="0"/>
          <w:numId w:val="42"/>
        </w:numPr>
        <w:spacing w:after="0" w:line="300" w:lineRule="auto"/>
        <w:ind w:left="1418" w:hanging="709"/>
        <w:jc w:val="both"/>
        <w:rPr>
          <w:rFonts w:ascii="Arial" w:eastAsia="Times New Roman" w:hAnsi="Arial" w:cs="Arial"/>
          <w:iCs/>
          <w:sz w:val="20"/>
          <w:lang w:eastAsia="ru-RU"/>
        </w:rPr>
      </w:pPr>
      <w:r w:rsidRPr="004C507C">
        <w:rPr>
          <w:rFonts w:ascii="Arial" w:eastAsia="Times New Roman" w:hAnsi="Arial" w:cs="Arial"/>
          <w:iCs/>
          <w:sz w:val="20"/>
          <w:lang w:eastAsia="ru-RU"/>
        </w:rPr>
        <w:t>анализе фактических данных полётной информации пилота, авиакомпании, типа ВС;</w:t>
      </w:r>
    </w:p>
    <w:p w:rsidR="008242D4" w:rsidRPr="004C507C" w:rsidRDefault="008242D4" w:rsidP="00B032DA">
      <w:pPr>
        <w:pStyle w:val="affff0"/>
        <w:numPr>
          <w:ilvl w:val="0"/>
          <w:numId w:val="42"/>
        </w:numPr>
        <w:spacing w:after="0" w:line="300" w:lineRule="auto"/>
        <w:ind w:left="0" w:firstLine="709"/>
        <w:jc w:val="both"/>
        <w:rPr>
          <w:rFonts w:ascii="Arial" w:eastAsia="Times New Roman" w:hAnsi="Arial" w:cs="Arial"/>
          <w:iCs/>
          <w:sz w:val="20"/>
          <w:lang w:eastAsia="ru-RU"/>
        </w:rPr>
      </w:pPr>
      <w:r w:rsidRPr="004C507C">
        <w:rPr>
          <w:rFonts w:ascii="Arial" w:eastAsia="Times New Roman" w:hAnsi="Arial" w:cs="Arial"/>
          <w:iCs/>
          <w:sz w:val="20"/>
          <w:lang w:eastAsia="ru-RU"/>
        </w:rPr>
        <w:t>анализе наиболее характерных ошибок предыдущих сессий;</w:t>
      </w:r>
    </w:p>
    <w:p w:rsidR="000C719F" w:rsidRPr="004C507C" w:rsidRDefault="008242D4" w:rsidP="00B032DA">
      <w:pPr>
        <w:pStyle w:val="affff0"/>
        <w:numPr>
          <w:ilvl w:val="0"/>
          <w:numId w:val="42"/>
        </w:numPr>
        <w:spacing w:after="0" w:line="300" w:lineRule="auto"/>
        <w:ind w:left="1418" w:hanging="709"/>
        <w:jc w:val="both"/>
        <w:rPr>
          <w:rFonts w:ascii="Arial" w:eastAsia="Times New Roman" w:hAnsi="Arial" w:cs="Arial"/>
          <w:iCs/>
          <w:sz w:val="20"/>
          <w:lang w:eastAsia="ru-RU"/>
        </w:rPr>
      </w:pPr>
      <w:r w:rsidRPr="004C507C">
        <w:rPr>
          <w:rFonts w:ascii="Arial" w:eastAsia="Times New Roman" w:hAnsi="Arial" w:cs="Arial"/>
          <w:iCs/>
          <w:sz w:val="20"/>
          <w:lang w:eastAsia="ru-RU"/>
        </w:rPr>
        <w:t xml:space="preserve">указаниях Уполномоченного Органа РФ в области ГА и руководства авиакомпании по предотвращению случаев ошибочных действий пилотов при выполнении </w:t>
      </w:r>
      <w:r w:rsidR="000A0998" w:rsidRPr="004C507C">
        <w:rPr>
          <w:rFonts w:ascii="Arial" w:eastAsia="Times New Roman" w:hAnsi="Arial" w:cs="Arial"/>
          <w:iCs/>
          <w:sz w:val="20"/>
          <w:lang w:eastAsia="ru-RU"/>
        </w:rPr>
        <w:t>полёт</w:t>
      </w:r>
      <w:r w:rsidRPr="004C507C">
        <w:rPr>
          <w:rFonts w:ascii="Arial" w:eastAsia="Times New Roman" w:hAnsi="Arial" w:cs="Arial"/>
          <w:iCs/>
          <w:sz w:val="20"/>
          <w:lang w:eastAsia="ru-RU"/>
        </w:rPr>
        <w:t xml:space="preserve">ов и по дополнительной отработке необходимых </w:t>
      </w:r>
      <w:r w:rsidR="00624196" w:rsidRPr="004C507C">
        <w:rPr>
          <w:rFonts w:ascii="Arial" w:eastAsia="Times New Roman" w:hAnsi="Arial" w:cs="Arial"/>
          <w:iCs/>
          <w:sz w:val="20"/>
          <w:lang w:eastAsia="ru-RU"/>
        </w:rPr>
        <w:t>лётных</w:t>
      </w:r>
      <w:r w:rsidRPr="004C507C">
        <w:rPr>
          <w:rFonts w:ascii="Arial" w:eastAsia="Times New Roman" w:hAnsi="Arial" w:cs="Arial"/>
          <w:iCs/>
          <w:sz w:val="20"/>
          <w:lang w:eastAsia="ru-RU"/>
        </w:rPr>
        <w:t xml:space="preserve"> элементов.</w:t>
      </w:r>
    </w:p>
    <w:p w:rsidR="000C719F" w:rsidRPr="004C507C" w:rsidRDefault="00887185" w:rsidP="00B032DA">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2.</w:t>
      </w:r>
      <w:r w:rsidR="007B55B2" w:rsidRPr="004C507C">
        <w:rPr>
          <w:rFonts w:ascii="Arial" w:hAnsi="Arial" w:cs="Arial"/>
          <w:sz w:val="20"/>
          <w:szCs w:val="20"/>
        </w:rPr>
        <w:t>3.2</w:t>
      </w:r>
      <w:r w:rsidRPr="004C507C">
        <w:rPr>
          <w:rFonts w:ascii="Arial" w:hAnsi="Arial" w:cs="Arial"/>
          <w:sz w:val="20"/>
          <w:szCs w:val="20"/>
        </w:rPr>
        <w:t>.</w:t>
      </w:r>
      <w:r w:rsidR="007B55B2" w:rsidRPr="004C507C">
        <w:rPr>
          <w:rFonts w:ascii="Arial" w:hAnsi="Arial" w:cs="Arial"/>
          <w:sz w:val="20"/>
          <w:szCs w:val="20"/>
        </w:rPr>
        <w:t>3.</w:t>
      </w:r>
      <w:r w:rsidRPr="004C507C">
        <w:rPr>
          <w:rFonts w:ascii="Arial" w:hAnsi="Arial" w:cs="Arial"/>
          <w:sz w:val="20"/>
          <w:szCs w:val="20"/>
        </w:rPr>
        <w:t xml:space="preserve"> </w:t>
      </w:r>
      <w:r w:rsidR="002815D3" w:rsidRPr="004C507C">
        <w:rPr>
          <w:rFonts w:ascii="Arial" w:hAnsi="Arial" w:cs="Arial"/>
          <w:sz w:val="20"/>
          <w:szCs w:val="20"/>
        </w:rPr>
        <w:t>Т</w:t>
      </w:r>
      <w:r w:rsidR="00B83F3F" w:rsidRPr="004C507C">
        <w:rPr>
          <w:rFonts w:ascii="Arial" w:hAnsi="Arial" w:cs="Arial"/>
          <w:sz w:val="20"/>
          <w:szCs w:val="20"/>
        </w:rPr>
        <w:t>ренажёрная подготовка</w:t>
      </w:r>
      <w:r w:rsidR="00055554" w:rsidRPr="004C507C">
        <w:rPr>
          <w:rFonts w:ascii="Arial" w:hAnsi="Arial" w:cs="Arial"/>
          <w:sz w:val="20"/>
          <w:szCs w:val="20"/>
        </w:rPr>
        <w:t xml:space="preserve"> </w:t>
      </w:r>
      <w:r w:rsidR="00247DD2" w:rsidRPr="004C507C">
        <w:rPr>
          <w:rFonts w:ascii="Arial" w:hAnsi="Arial" w:cs="Arial"/>
          <w:sz w:val="20"/>
          <w:szCs w:val="20"/>
        </w:rPr>
        <w:t>(технология пр</w:t>
      </w:r>
      <w:r w:rsidR="00BE1639" w:rsidRPr="004C507C">
        <w:rPr>
          <w:rFonts w:ascii="Arial" w:hAnsi="Arial" w:cs="Arial"/>
          <w:sz w:val="20"/>
          <w:szCs w:val="20"/>
        </w:rPr>
        <w:t>оведения тренажерной подготовки</w:t>
      </w:r>
      <w:r w:rsidR="00247DD2" w:rsidRPr="004C507C">
        <w:rPr>
          <w:rFonts w:ascii="Arial" w:hAnsi="Arial" w:cs="Arial"/>
          <w:sz w:val="20"/>
          <w:szCs w:val="20"/>
        </w:rPr>
        <w:t>) устана</w:t>
      </w:r>
      <w:r w:rsidR="00247DD2" w:rsidRPr="004C507C">
        <w:rPr>
          <w:rFonts w:ascii="Arial" w:hAnsi="Arial" w:cs="Arial"/>
          <w:sz w:val="20"/>
          <w:szCs w:val="20"/>
        </w:rPr>
        <w:t>в</w:t>
      </w:r>
      <w:r w:rsidR="00247DD2" w:rsidRPr="004C507C">
        <w:rPr>
          <w:rFonts w:ascii="Arial" w:hAnsi="Arial" w:cs="Arial"/>
          <w:sz w:val="20"/>
          <w:szCs w:val="20"/>
        </w:rPr>
        <w:t>ливает:</w:t>
      </w:r>
    </w:p>
    <w:p w:rsidR="00247DD2" w:rsidRPr="004C507C" w:rsidRDefault="00247DD2" w:rsidP="00B032DA">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w:t>
      </w:r>
      <w:r w:rsidR="00887185" w:rsidRPr="004C507C">
        <w:rPr>
          <w:rFonts w:ascii="Arial" w:hAnsi="Arial" w:cs="Arial"/>
          <w:sz w:val="20"/>
          <w:szCs w:val="20"/>
        </w:rPr>
        <w:t xml:space="preserve"> </w:t>
      </w:r>
      <w:r w:rsidRPr="004C507C">
        <w:rPr>
          <w:rFonts w:ascii="Arial" w:hAnsi="Arial" w:cs="Arial"/>
          <w:sz w:val="20"/>
          <w:szCs w:val="20"/>
        </w:rPr>
        <w:t>требования по планированию тренажёрной подготовки;</w:t>
      </w:r>
    </w:p>
    <w:p w:rsidR="00247DD2" w:rsidRPr="004C507C" w:rsidRDefault="00247DD2" w:rsidP="00B032DA">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 требования по проведению тренажёрной подготовки;</w:t>
      </w:r>
    </w:p>
    <w:p w:rsidR="00247DD2" w:rsidRPr="004C507C" w:rsidRDefault="00247DD2" w:rsidP="00B032DA">
      <w:pPr>
        <w:pStyle w:val="81"/>
        <w:numPr>
          <w:ilvl w:val="0"/>
          <w:numId w:val="0"/>
        </w:numPr>
        <w:spacing w:before="0" w:after="0" w:line="300" w:lineRule="auto"/>
        <w:ind w:left="851" w:hanging="142"/>
        <w:jc w:val="both"/>
        <w:rPr>
          <w:rFonts w:ascii="Arial" w:hAnsi="Arial" w:cs="Arial"/>
          <w:sz w:val="20"/>
          <w:szCs w:val="20"/>
        </w:rPr>
      </w:pPr>
      <w:r w:rsidRPr="004C507C">
        <w:rPr>
          <w:rFonts w:ascii="Arial" w:hAnsi="Arial" w:cs="Arial"/>
          <w:sz w:val="20"/>
          <w:szCs w:val="20"/>
        </w:rPr>
        <w:t>- обязанности, полномочия и ответственность должностных лиц</w:t>
      </w:r>
      <w:r w:rsidR="0025551C" w:rsidRPr="004C507C">
        <w:rPr>
          <w:rFonts w:ascii="Arial" w:hAnsi="Arial" w:cs="Arial"/>
          <w:sz w:val="20"/>
          <w:szCs w:val="20"/>
        </w:rPr>
        <w:t>, участвующих в тренажёрной</w:t>
      </w:r>
      <w:r w:rsidR="007311B4" w:rsidRPr="004C507C">
        <w:rPr>
          <w:rFonts w:ascii="Arial" w:hAnsi="Arial" w:cs="Arial"/>
          <w:sz w:val="20"/>
          <w:szCs w:val="20"/>
        </w:rPr>
        <w:t xml:space="preserve"> </w:t>
      </w:r>
      <w:r w:rsidR="0025551C" w:rsidRPr="004C507C">
        <w:rPr>
          <w:rFonts w:ascii="Arial" w:hAnsi="Arial" w:cs="Arial"/>
          <w:sz w:val="20"/>
          <w:szCs w:val="20"/>
        </w:rPr>
        <w:t>подготовке;</w:t>
      </w:r>
    </w:p>
    <w:p w:rsidR="0025551C" w:rsidRPr="004C507C" w:rsidRDefault="0025551C" w:rsidP="00B032DA">
      <w:pPr>
        <w:pStyle w:val="81"/>
        <w:numPr>
          <w:ilvl w:val="0"/>
          <w:numId w:val="0"/>
        </w:numPr>
        <w:spacing w:before="0" w:after="0" w:line="300" w:lineRule="auto"/>
        <w:ind w:left="851" w:hanging="142"/>
        <w:jc w:val="both"/>
        <w:rPr>
          <w:rFonts w:ascii="Arial" w:hAnsi="Arial" w:cs="Arial"/>
          <w:sz w:val="20"/>
          <w:szCs w:val="20"/>
        </w:rPr>
      </w:pPr>
      <w:r w:rsidRPr="004C507C">
        <w:rPr>
          <w:rFonts w:ascii="Arial" w:hAnsi="Arial" w:cs="Arial"/>
          <w:sz w:val="20"/>
          <w:szCs w:val="20"/>
        </w:rPr>
        <w:t>- порядок взаимодействия с другими должностными лицами (структурными подразделениями);</w:t>
      </w:r>
    </w:p>
    <w:p w:rsidR="0025551C" w:rsidRPr="004C507C" w:rsidRDefault="0025551C" w:rsidP="00B032DA">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w:t>
      </w:r>
      <w:r w:rsidR="00887185" w:rsidRPr="004C507C">
        <w:rPr>
          <w:rFonts w:ascii="Arial" w:hAnsi="Arial" w:cs="Arial"/>
          <w:sz w:val="20"/>
          <w:szCs w:val="20"/>
        </w:rPr>
        <w:t xml:space="preserve"> </w:t>
      </w:r>
      <w:r w:rsidRPr="004C507C">
        <w:rPr>
          <w:rFonts w:ascii="Arial" w:hAnsi="Arial" w:cs="Arial"/>
          <w:sz w:val="20"/>
          <w:szCs w:val="20"/>
        </w:rPr>
        <w:t>сценарий периодической тренажёрной подготовки;</w:t>
      </w:r>
    </w:p>
    <w:p w:rsidR="00247DD2" w:rsidRPr="004C507C" w:rsidRDefault="0025551C" w:rsidP="00B032DA">
      <w:pPr>
        <w:pStyle w:val="81"/>
        <w:numPr>
          <w:ilvl w:val="0"/>
          <w:numId w:val="0"/>
        </w:numPr>
        <w:spacing w:before="0" w:after="0" w:line="300" w:lineRule="auto"/>
        <w:ind w:left="851" w:hanging="142"/>
        <w:jc w:val="both"/>
        <w:rPr>
          <w:rFonts w:ascii="Arial" w:hAnsi="Arial" w:cs="Arial"/>
          <w:sz w:val="20"/>
          <w:szCs w:val="20"/>
        </w:rPr>
      </w:pPr>
      <w:r w:rsidRPr="004C507C">
        <w:rPr>
          <w:rFonts w:ascii="Arial" w:hAnsi="Arial" w:cs="Arial"/>
          <w:sz w:val="20"/>
          <w:szCs w:val="20"/>
        </w:rPr>
        <w:t>-</w:t>
      </w:r>
      <w:r w:rsidR="00B032DA" w:rsidRPr="004C507C">
        <w:rPr>
          <w:rFonts w:ascii="Arial" w:hAnsi="Arial" w:cs="Arial"/>
          <w:sz w:val="20"/>
          <w:szCs w:val="20"/>
        </w:rPr>
        <w:t> </w:t>
      </w:r>
      <w:r w:rsidRPr="004C507C">
        <w:rPr>
          <w:rFonts w:ascii="Arial" w:hAnsi="Arial" w:cs="Arial"/>
          <w:sz w:val="20"/>
          <w:szCs w:val="20"/>
        </w:rPr>
        <w:t>сценарий тренажёрной подготовки для получения допусков к полётам согласно ППЧЛЭ.</w:t>
      </w:r>
    </w:p>
    <w:p w:rsidR="00073EF7" w:rsidRDefault="00887185" w:rsidP="00073EF7">
      <w:pPr>
        <w:pStyle w:val="affffffd"/>
        <w:tabs>
          <w:tab w:val="clear" w:pos="360"/>
        </w:tabs>
        <w:spacing w:before="0" w:line="300" w:lineRule="auto"/>
        <w:ind w:left="0" w:firstLine="709"/>
        <w:rPr>
          <w:rFonts w:cs="Arial"/>
        </w:rPr>
      </w:pPr>
      <w:r w:rsidRPr="004C507C">
        <w:rPr>
          <w:rFonts w:cs="Arial"/>
        </w:rPr>
        <w:t>2.</w:t>
      </w:r>
      <w:r w:rsidR="007B55B2" w:rsidRPr="004C507C">
        <w:rPr>
          <w:rFonts w:cs="Arial"/>
        </w:rPr>
        <w:t>3.2.4.</w:t>
      </w:r>
      <w:r w:rsidRPr="004C507C">
        <w:rPr>
          <w:rFonts w:cs="Arial"/>
        </w:rPr>
        <w:t xml:space="preserve"> </w:t>
      </w:r>
      <w:r w:rsidR="00055554" w:rsidRPr="004C507C">
        <w:rPr>
          <w:rFonts w:cs="Arial"/>
        </w:rPr>
        <w:t>В целях качественной отработки всех необходимых элементов тренировки, включая полный обзор систем самолёта, технологии тренажёрной подготовки имеют трёхгодичный цикл (36 месяцев, 48 часов), включая две тренировки/проверки в 12 месяцев в объёме не менее 8 часов за шесть месяцев. Подготовка считается полностью выполненной по истечении трёх лет, затем весь цикл повторяется.</w:t>
      </w:r>
    </w:p>
    <w:p w:rsidR="00073EF7" w:rsidRDefault="00887185" w:rsidP="00073EF7">
      <w:pPr>
        <w:pStyle w:val="affffffd"/>
        <w:tabs>
          <w:tab w:val="clear" w:pos="360"/>
        </w:tabs>
        <w:spacing w:before="0" w:line="300" w:lineRule="auto"/>
        <w:ind w:left="0" w:firstLine="709"/>
        <w:rPr>
          <w:rFonts w:cs="Arial"/>
        </w:rPr>
      </w:pPr>
      <w:r w:rsidRPr="004C507C">
        <w:rPr>
          <w:rFonts w:cs="Arial"/>
        </w:rPr>
        <w:t>2.</w:t>
      </w:r>
      <w:r w:rsidR="007B55B2" w:rsidRPr="004C507C">
        <w:rPr>
          <w:rFonts w:cs="Arial"/>
        </w:rPr>
        <w:t>3.2.5</w:t>
      </w:r>
      <w:r w:rsidRPr="004C507C">
        <w:rPr>
          <w:rFonts w:cs="Arial"/>
        </w:rPr>
        <w:t>.</w:t>
      </w:r>
      <w:r w:rsidR="00A837B0" w:rsidRPr="004C507C">
        <w:rPr>
          <w:rFonts w:cs="Arial"/>
        </w:rPr>
        <w:t xml:space="preserve"> </w:t>
      </w:r>
      <w:r w:rsidR="008242D4" w:rsidRPr="004C507C">
        <w:rPr>
          <w:rFonts w:cs="Arial"/>
        </w:rPr>
        <w:t xml:space="preserve">В целях повышения профессиональной подготовки </w:t>
      </w:r>
      <w:r w:rsidR="000A0998" w:rsidRPr="004C507C">
        <w:rPr>
          <w:rFonts w:cs="Arial"/>
        </w:rPr>
        <w:t>лётного</w:t>
      </w:r>
      <w:r w:rsidR="008242D4" w:rsidRPr="004C507C">
        <w:rPr>
          <w:rFonts w:cs="Arial"/>
        </w:rPr>
        <w:t xml:space="preserve"> состава и гармонизации </w:t>
      </w:r>
      <w:r w:rsidR="000A0998" w:rsidRPr="004C507C">
        <w:rPr>
          <w:rFonts w:cs="Arial"/>
        </w:rPr>
        <w:t>тренажёр</w:t>
      </w:r>
      <w:r w:rsidR="008242D4" w:rsidRPr="004C507C">
        <w:rPr>
          <w:rFonts w:cs="Arial"/>
        </w:rPr>
        <w:t xml:space="preserve">ной подготовки с сезонной подготовкой, условия и сценарии сессий (на каждое полугодие) содержат особенности эксплуатации воздушного судна в весенне-летний и осенне-зимний периоды, а также особенности </w:t>
      </w:r>
      <w:r w:rsidR="000A0998" w:rsidRPr="004C507C">
        <w:rPr>
          <w:rFonts w:cs="Arial"/>
        </w:rPr>
        <w:t>полёт</w:t>
      </w:r>
      <w:r w:rsidR="008242D4" w:rsidRPr="004C507C">
        <w:rPr>
          <w:rFonts w:cs="Arial"/>
        </w:rPr>
        <w:t>ов в горной местности.</w:t>
      </w:r>
    </w:p>
    <w:p w:rsidR="007B55B2" w:rsidRPr="004C507C" w:rsidRDefault="00887185" w:rsidP="00073EF7">
      <w:pPr>
        <w:pStyle w:val="affffffd"/>
        <w:tabs>
          <w:tab w:val="clear" w:pos="360"/>
        </w:tabs>
        <w:spacing w:before="0" w:line="300" w:lineRule="auto"/>
        <w:ind w:left="0" w:firstLine="709"/>
        <w:rPr>
          <w:rFonts w:cs="Arial"/>
        </w:rPr>
      </w:pPr>
      <w:r w:rsidRPr="004C507C">
        <w:rPr>
          <w:rFonts w:cs="Arial"/>
        </w:rPr>
        <w:lastRenderedPageBreak/>
        <w:t>2.</w:t>
      </w:r>
      <w:r w:rsidR="007B55B2" w:rsidRPr="004C507C">
        <w:rPr>
          <w:rFonts w:cs="Arial"/>
        </w:rPr>
        <w:t>3.2.6.</w:t>
      </w:r>
      <w:r w:rsidR="00A837B0" w:rsidRPr="004C507C">
        <w:rPr>
          <w:rFonts w:cs="Arial"/>
        </w:rPr>
        <w:t xml:space="preserve"> </w:t>
      </w:r>
      <w:r w:rsidR="005061F8" w:rsidRPr="004C507C">
        <w:rPr>
          <w:rFonts w:cs="Arial"/>
        </w:rPr>
        <w:t>Практическая подготовка по CFIT (Controlled</w:t>
      </w:r>
      <w:r w:rsidR="00A837B0" w:rsidRPr="004C507C">
        <w:rPr>
          <w:rFonts w:cs="Arial"/>
        </w:rPr>
        <w:t xml:space="preserve"> </w:t>
      </w:r>
      <w:r w:rsidR="005061F8" w:rsidRPr="004C507C">
        <w:rPr>
          <w:rFonts w:cs="Arial"/>
        </w:rPr>
        <w:t>Flight</w:t>
      </w:r>
      <w:r w:rsidR="00A837B0" w:rsidRPr="004C507C">
        <w:rPr>
          <w:rFonts w:cs="Arial"/>
        </w:rPr>
        <w:t xml:space="preserve"> </w:t>
      </w:r>
      <w:r w:rsidR="005061F8" w:rsidRPr="004C507C">
        <w:rPr>
          <w:rFonts w:cs="Arial"/>
        </w:rPr>
        <w:t>IntoTerrain) и ALAR (Approach</w:t>
      </w:r>
      <w:r w:rsidR="00A837B0" w:rsidRPr="004C507C">
        <w:rPr>
          <w:rFonts w:cs="Arial"/>
        </w:rPr>
        <w:t xml:space="preserve"> </w:t>
      </w:r>
      <w:r w:rsidR="005061F8" w:rsidRPr="004C507C">
        <w:rPr>
          <w:rFonts w:cs="Arial"/>
        </w:rPr>
        <w:t>and</w:t>
      </w:r>
      <w:r w:rsidR="00A837B0" w:rsidRPr="004C507C">
        <w:rPr>
          <w:rFonts w:cs="Arial"/>
        </w:rPr>
        <w:t xml:space="preserve"> </w:t>
      </w:r>
      <w:r w:rsidR="005061F8" w:rsidRPr="004C507C">
        <w:rPr>
          <w:rFonts w:cs="Arial"/>
        </w:rPr>
        <w:t>Landing</w:t>
      </w:r>
      <w:r w:rsidR="00A837B0" w:rsidRPr="004C507C">
        <w:rPr>
          <w:rFonts w:cs="Arial"/>
        </w:rPr>
        <w:t xml:space="preserve"> </w:t>
      </w:r>
      <w:r w:rsidR="005061F8" w:rsidRPr="004C507C">
        <w:rPr>
          <w:rFonts w:cs="Arial"/>
        </w:rPr>
        <w:t>Accidents</w:t>
      </w:r>
      <w:r w:rsidR="00A837B0" w:rsidRPr="004C507C">
        <w:rPr>
          <w:rFonts w:cs="Arial"/>
        </w:rPr>
        <w:t xml:space="preserve"> </w:t>
      </w:r>
      <w:r w:rsidR="005061F8" w:rsidRPr="004C507C">
        <w:rPr>
          <w:rFonts w:cs="Arial"/>
        </w:rPr>
        <w:t>Reduction) является составной частью подготовки к выполнению полётов в условиях сдвига ветра, подготовки к выполнению манёвров и действий при срабатывании систем предупр</w:t>
      </w:r>
      <w:r w:rsidR="005061F8" w:rsidRPr="004C507C">
        <w:rPr>
          <w:rFonts w:cs="Arial"/>
        </w:rPr>
        <w:t>е</w:t>
      </w:r>
      <w:r w:rsidR="005061F8" w:rsidRPr="004C507C">
        <w:rPr>
          <w:rFonts w:cs="Arial"/>
        </w:rPr>
        <w:t>ждения о близости земли, подготовки к выполнению манёвров и действий при срабатывании БСПС (ACAS/TCAS), подготовки и тренировки по управлению ресурсами кабины экипажа воздушного судна (CRM), подготовки к выполнению заходов на посадку и посадок в условиях II/III категории ИКАО и взлётов при видимости на ВПП менее 400 м, подготовки к выполнению нормальных процедур выпо</w:t>
      </w:r>
      <w:r w:rsidR="005061F8" w:rsidRPr="004C507C">
        <w:rPr>
          <w:rFonts w:cs="Arial"/>
        </w:rPr>
        <w:t>л</w:t>
      </w:r>
      <w:r w:rsidR="005061F8" w:rsidRPr="004C507C">
        <w:rPr>
          <w:rFonts w:cs="Arial"/>
        </w:rPr>
        <w:t>нения полётов и к действиям в аварийных ситуациях, подготовки к выполнению полётов по маршр</w:t>
      </w:r>
      <w:r w:rsidR="005061F8" w:rsidRPr="004C507C">
        <w:rPr>
          <w:rFonts w:cs="Arial"/>
        </w:rPr>
        <w:t>у</w:t>
      </w:r>
      <w:r w:rsidR="005061F8" w:rsidRPr="004C507C">
        <w:rPr>
          <w:rFonts w:cs="Arial"/>
        </w:rPr>
        <w:t>там и на аэродромах, используемым в авиакомпании.</w:t>
      </w:r>
    </w:p>
    <w:p w:rsidR="007B55B2" w:rsidRPr="004C507C" w:rsidRDefault="00887185" w:rsidP="00B032DA">
      <w:pPr>
        <w:pStyle w:val="affffffd"/>
        <w:tabs>
          <w:tab w:val="clear" w:pos="360"/>
        </w:tabs>
        <w:spacing w:before="0" w:line="300" w:lineRule="auto"/>
        <w:ind w:left="0" w:firstLine="709"/>
        <w:rPr>
          <w:rFonts w:cs="Arial"/>
        </w:rPr>
      </w:pPr>
      <w:r w:rsidRPr="004C507C">
        <w:rPr>
          <w:rFonts w:cs="Arial"/>
        </w:rPr>
        <w:t>2.</w:t>
      </w:r>
      <w:r w:rsidR="007B55B2" w:rsidRPr="004C507C">
        <w:rPr>
          <w:rFonts w:cs="Arial"/>
        </w:rPr>
        <w:t>3.2.7.</w:t>
      </w:r>
      <w:r w:rsidRPr="004C507C">
        <w:rPr>
          <w:rFonts w:cs="Arial"/>
        </w:rPr>
        <w:t xml:space="preserve"> </w:t>
      </w:r>
      <w:r w:rsidR="008242D4" w:rsidRPr="004C507C">
        <w:rPr>
          <w:rFonts w:cs="Arial"/>
        </w:rPr>
        <w:t xml:space="preserve">Каждый тренируемый </w:t>
      </w:r>
      <w:r w:rsidR="00AC3F87" w:rsidRPr="004C507C">
        <w:rPr>
          <w:rFonts w:cs="Arial"/>
        </w:rPr>
        <w:t>член лётного экипажа</w:t>
      </w:r>
      <w:r w:rsidR="008242D4" w:rsidRPr="004C507C">
        <w:rPr>
          <w:rFonts w:cs="Arial"/>
        </w:rPr>
        <w:t xml:space="preserve">, направляемый на </w:t>
      </w:r>
      <w:r w:rsidR="000A0998" w:rsidRPr="004C507C">
        <w:rPr>
          <w:rFonts w:cs="Arial"/>
        </w:rPr>
        <w:t>тренажёр</w:t>
      </w:r>
      <w:r w:rsidR="008242D4" w:rsidRPr="004C507C">
        <w:rPr>
          <w:rFonts w:cs="Arial"/>
        </w:rPr>
        <w:t>, должен быть подготовлен к выполнению всех элементов, согласно действующему сценарию тренировки / прове</w:t>
      </w:r>
      <w:r w:rsidR="008242D4" w:rsidRPr="004C507C">
        <w:rPr>
          <w:rFonts w:cs="Arial"/>
        </w:rPr>
        <w:t>р</w:t>
      </w:r>
      <w:r w:rsidR="008242D4" w:rsidRPr="004C507C">
        <w:rPr>
          <w:rFonts w:cs="Arial"/>
        </w:rPr>
        <w:t xml:space="preserve">ки. Подготовка к тренировке / проверке на </w:t>
      </w:r>
      <w:r w:rsidR="000A0998" w:rsidRPr="004C507C">
        <w:rPr>
          <w:rFonts w:cs="Arial"/>
        </w:rPr>
        <w:t>тренажёр</w:t>
      </w:r>
      <w:r w:rsidR="008242D4" w:rsidRPr="004C507C">
        <w:rPr>
          <w:rFonts w:cs="Arial"/>
        </w:rPr>
        <w:t>е проводится пилотом самостоятельно в соотве</w:t>
      </w:r>
      <w:r w:rsidR="008242D4" w:rsidRPr="004C507C">
        <w:rPr>
          <w:rFonts w:cs="Arial"/>
        </w:rPr>
        <w:t>т</w:t>
      </w:r>
      <w:r w:rsidR="008242D4" w:rsidRPr="004C507C">
        <w:rPr>
          <w:rFonts w:cs="Arial"/>
        </w:rPr>
        <w:t>ствии с тематикой сценария на полугодие. В процессе этой подготовки пилот изучает сценарий пр</w:t>
      </w:r>
      <w:r w:rsidR="008242D4" w:rsidRPr="004C507C">
        <w:rPr>
          <w:rFonts w:cs="Arial"/>
        </w:rPr>
        <w:t>о</w:t>
      </w:r>
      <w:r w:rsidR="008242D4" w:rsidRPr="004C507C">
        <w:rPr>
          <w:rFonts w:cs="Arial"/>
        </w:rPr>
        <w:t>ведения тренировки, отказы систем и оборудования, отрабатываемые на данной сессии; действия согласно</w:t>
      </w:r>
      <w:r w:rsidR="00C84DFE" w:rsidRPr="004C507C">
        <w:rPr>
          <w:rFonts w:cs="Arial"/>
        </w:rPr>
        <w:t xml:space="preserve"> РЛЭ,</w:t>
      </w:r>
      <w:r w:rsidR="008242D4" w:rsidRPr="004C507C">
        <w:rPr>
          <w:rFonts w:cs="Arial"/>
        </w:rPr>
        <w:t xml:space="preserve"> FCOM, SOP, FCTM. В качестве дополнительных источников могут использоваться</w:t>
      </w:r>
      <w:r w:rsidR="00073EF7">
        <w:rPr>
          <w:rFonts w:cs="Arial"/>
        </w:rPr>
        <w:t xml:space="preserve"> </w:t>
      </w:r>
      <w:r w:rsidR="00A42420" w:rsidRPr="004C507C">
        <w:rPr>
          <w:rFonts w:cs="Arial"/>
        </w:rPr>
        <w:t>(как пример)</w:t>
      </w:r>
      <w:r w:rsidR="008242D4" w:rsidRPr="004C507C">
        <w:rPr>
          <w:rFonts w:cs="Arial"/>
        </w:rPr>
        <w:t xml:space="preserve"> "Flight</w:t>
      </w:r>
      <w:r w:rsidRPr="004C507C">
        <w:rPr>
          <w:rFonts w:cs="Arial"/>
        </w:rPr>
        <w:t xml:space="preserve"> </w:t>
      </w:r>
      <w:r w:rsidR="008242D4" w:rsidRPr="004C507C">
        <w:rPr>
          <w:rFonts w:cs="Arial"/>
        </w:rPr>
        <w:t>instructor</w:t>
      </w:r>
      <w:r w:rsidRPr="004C507C">
        <w:rPr>
          <w:rFonts w:cs="Arial"/>
        </w:rPr>
        <w:t xml:space="preserve"> </w:t>
      </w:r>
      <w:r w:rsidR="008242D4" w:rsidRPr="004C507C">
        <w:rPr>
          <w:rFonts w:cs="Arial"/>
        </w:rPr>
        <w:t>support" и "Flight</w:t>
      </w:r>
      <w:r w:rsidRPr="004C507C">
        <w:rPr>
          <w:rFonts w:cs="Arial"/>
        </w:rPr>
        <w:t xml:space="preserve"> </w:t>
      </w:r>
      <w:r w:rsidR="008242D4" w:rsidRPr="004C507C">
        <w:rPr>
          <w:rFonts w:cs="Arial"/>
        </w:rPr>
        <w:t>instructor</w:t>
      </w:r>
      <w:r w:rsidR="00965F1B" w:rsidRPr="004C507C">
        <w:rPr>
          <w:rFonts w:cs="Arial"/>
        </w:rPr>
        <w:t xml:space="preserve"> </w:t>
      </w:r>
      <w:r w:rsidR="008242D4" w:rsidRPr="004C507C">
        <w:rPr>
          <w:rFonts w:cs="Arial"/>
        </w:rPr>
        <w:t>media", и другие официальные методические мат</w:t>
      </w:r>
      <w:r w:rsidR="008242D4" w:rsidRPr="004C507C">
        <w:rPr>
          <w:rFonts w:cs="Arial"/>
        </w:rPr>
        <w:t>е</w:t>
      </w:r>
      <w:r w:rsidR="008242D4" w:rsidRPr="004C507C">
        <w:rPr>
          <w:rFonts w:cs="Arial"/>
        </w:rPr>
        <w:t>риалы производителей ВС.</w:t>
      </w:r>
    </w:p>
    <w:p w:rsidR="007B55B2" w:rsidRPr="004C507C" w:rsidRDefault="00965F1B" w:rsidP="00B032DA">
      <w:pPr>
        <w:pStyle w:val="affffffd"/>
        <w:tabs>
          <w:tab w:val="clear" w:pos="360"/>
        </w:tabs>
        <w:spacing w:before="0" w:line="300" w:lineRule="auto"/>
        <w:ind w:left="0" w:firstLine="709"/>
        <w:rPr>
          <w:rFonts w:cs="Arial"/>
        </w:rPr>
      </w:pPr>
      <w:r w:rsidRPr="004C507C">
        <w:rPr>
          <w:rFonts w:cs="Arial"/>
        </w:rPr>
        <w:t>2.</w:t>
      </w:r>
      <w:r w:rsidR="007B55B2" w:rsidRPr="004C507C">
        <w:rPr>
          <w:rFonts w:cs="Arial"/>
        </w:rPr>
        <w:t>3.2.8.</w:t>
      </w:r>
      <w:r w:rsidR="00A837B0" w:rsidRPr="004C507C">
        <w:rPr>
          <w:rFonts w:cs="Arial"/>
        </w:rPr>
        <w:t xml:space="preserve"> </w:t>
      </w:r>
      <w:r w:rsidR="005A25C9" w:rsidRPr="004C507C">
        <w:rPr>
          <w:rFonts w:cs="Arial"/>
        </w:rPr>
        <w:t>Тренажёрная подготовка</w:t>
      </w:r>
      <w:r w:rsidR="007C6BAB" w:rsidRPr="004C507C">
        <w:rPr>
          <w:rFonts w:cs="Arial"/>
        </w:rPr>
        <w:t xml:space="preserve"> обязательно включает виды подготовки, представленные в</w:t>
      </w:r>
      <w:r w:rsidR="00167AF9" w:rsidRPr="004C507C">
        <w:rPr>
          <w:rFonts w:cs="Arial"/>
        </w:rPr>
        <w:t xml:space="preserve"> Табл. </w:t>
      </w:r>
      <w:r w:rsidR="00167AF9" w:rsidRPr="004C507C">
        <w:rPr>
          <w:rFonts w:cs="Arial"/>
          <w:lang w:val="en-US"/>
        </w:rPr>
        <w:t>FFS</w:t>
      </w:r>
      <w:r w:rsidR="00073EF7">
        <w:rPr>
          <w:rFonts w:cs="Arial"/>
        </w:rPr>
        <w:t xml:space="preserve"> </w:t>
      </w:r>
      <w:r w:rsidR="00A42420" w:rsidRPr="004C507C">
        <w:rPr>
          <w:rFonts w:cs="Arial"/>
        </w:rPr>
        <w:t>(как пример)</w:t>
      </w:r>
      <w:r w:rsidR="005061F8" w:rsidRPr="004C507C">
        <w:rPr>
          <w:rFonts w:cs="Arial"/>
        </w:rPr>
        <w:t xml:space="preserve"> </w:t>
      </w:r>
      <w:r w:rsidR="007C6BAB" w:rsidRPr="004C507C">
        <w:rPr>
          <w:rFonts w:cs="Arial"/>
        </w:rPr>
        <w:t>и выполняется согласно сценариям тренажёрной подготов</w:t>
      </w:r>
      <w:r w:rsidR="000C719F" w:rsidRPr="004C507C">
        <w:rPr>
          <w:rFonts w:cs="Arial"/>
        </w:rPr>
        <w:t>ки.</w:t>
      </w:r>
    </w:p>
    <w:p w:rsidR="00233635" w:rsidRPr="004C507C" w:rsidRDefault="00965F1B" w:rsidP="00B032DA">
      <w:pPr>
        <w:pStyle w:val="affffffd"/>
        <w:tabs>
          <w:tab w:val="clear" w:pos="360"/>
        </w:tabs>
        <w:spacing w:before="0" w:line="300" w:lineRule="auto"/>
        <w:ind w:left="0" w:firstLine="709"/>
        <w:rPr>
          <w:rFonts w:cs="Arial"/>
        </w:rPr>
      </w:pPr>
      <w:r w:rsidRPr="004C507C">
        <w:rPr>
          <w:rFonts w:cs="Arial"/>
        </w:rPr>
        <w:t>2.</w:t>
      </w:r>
      <w:r w:rsidR="007B55B2" w:rsidRPr="004C507C">
        <w:rPr>
          <w:rFonts w:cs="Arial"/>
        </w:rPr>
        <w:t>3.2.9.</w:t>
      </w:r>
      <w:r w:rsidR="00A837B0" w:rsidRPr="004C507C">
        <w:rPr>
          <w:rFonts w:cs="Arial"/>
        </w:rPr>
        <w:t xml:space="preserve"> </w:t>
      </w:r>
      <w:r w:rsidR="008242D4" w:rsidRPr="004C507C">
        <w:rPr>
          <w:rFonts w:cs="Arial"/>
        </w:rPr>
        <w:t xml:space="preserve">Прохождение </w:t>
      </w:r>
      <w:r w:rsidR="000A0998" w:rsidRPr="004C507C">
        <w:rPr>
          <w:rFonts w:cs="Arial"/>
        </w:rPr>
        <w:t>тренажёр</w:t>
      </w:r>
      <w:r w:rsidR="008242D4" w:rsidRPr="004C507C">
        <w:rPr>
          <w:rFonts w:cs="Arial"/>
        </w:rPr>
        <w:t>ной подготовки оформляется на соответствующих бланках</w:t>
      </w:r>
      <w:bookmarkStart w:id="67" w:name="_Toc441045551"/>
      <w:bookmarkStart w:id="68" w:name="_Toc441068265"/>
      <w:bookmarkStart w:id="69" w:name="_Toc455649807"/>
      <w:bookmarkStart w:id="70" w:name="_Ref425406055"/>
      <w:r w:rsidR="005305AA" w:rsidRPr="004C507C">
        <w:rPr>
          <w:rFonts w:cs="Arial"/>
        </w:rPr>
        <w:t>.</w:t>
      </w:r>
    </w:p>
    <w:p w:rsidR="004C507C" w:rsidRDefault="004C507C" w:rsidP="00620431">
      <w:pPr>
        <w:pStyle w:val="afff8"/>
        <w:spacing w:before="0"/>
        <w:ind w:left="-142"/>
        <w:rPr>
          <w:rFonts w:ascii="Arial" w:hAnsi="Arial" w:cs="Arial"/>
          <w:i w:val="0"/>
          <w:color w:val="auto"/>
          <w:sz w:val="20"/>
          <w:szCs w:val="20"/>
        </w:rPr>
      </w:pPr>
    </w:p>
    <w:p w:rsidR="004C507C" w:rsidRDefault="004C507C" w:rsidP="004C507C">
      <w:pPr>
        <w:pStyle w:val="afff8"/>
        <w:spacing w:before="0"/>
        <w:jc w:val="left"/>
        <w:rPr>
          <w:rFonts w:ascii="Arial" w:hAnsi="Arial" w:cs="Arial"/>
          <w:i w:val="0"/>
          <w:color w:val="auto"/>
          <w:sz w:val="20"/>
          <w:szCs w:val="20"/>
        </w:rPr>
      </w:pPr>
    </w:p>
    <w:p w:rsidR="004C507C" w:rsidRDefault="004C507C" w:rsidP="00620431">
      <w:pPr>
        <w:pStyle w:val="afff8"/>
        <w:spacing w:before="0"/>
        <w:ind w:left="-142"/>
        <w:rPr>
          <w:rFonts w:ascii="Arial" w:hAnsi="Arial" w:cs="Arial"/>
          <w:i w:val="0"/>
          <w:color w:val="auto"/>
          <w:sz w:val="20"/>
          <w:szCs w:val="20"/>
        </w:rPr>
      </w:pPr>
    </w:p>
    <w:p w:rsidR="00BE1639" w:rsidRPr="004C507C" w:rsidRDefault="00BA4957" w:rsidP="00620431">
      <w:pPr>
        <w:pStyle w:val="afff8"/>
        <w:spacing w:before="0"/>
        <w:ind w:left="-142"/>
        <w:rPr>
          <w:rFonts w:ascii="Arial" w:hAnsi="Arial" w:cs="Arial"/>
          <w:i w:val="0"/>
          <w:color w:val="auto"/>
          <w:sz w:val="20"/>
          <w:szCs w:val="20"/>
        </w:rPr>
      </w:pPr>
      <w:r w:rsidRPr="004C507C">
        <w:rPr>
          <w:rFonts w:ascii="Arial" w:hAnsi="Arial" w:cs="Arial"/>
          <w:i w:val="0"/>
          <w:color w:val="auto"/>
          <w:sz w:val="20"/>
          <w:szCs w:val="20"/>
        </w:rPr>
        <w:t>Периодичность тренировки и проверки</w:t>
      </w:r>
    </w:p>
    <w:p w:rsidR="00C16B6D" w:rsidRPr="004C507C" w:rsidRDefault="00BA4957" w:rsidP="00620431">
      <w:pPr>
        <w:pStyle w:val="afff8"/>
        <w:spacing w:before="0"/>
        <w:ind w:left="-142"/>
        <w:rPr>
          <w:rFonts w:ascii="Arial" w:hAnsi="Arial" w:cs="Arial"/>
          <w:i w:val="0"/>
          <w:color w:val="auto"/>
          <w:sz w:val="20"/>
          <w:szCs w:val="20"/>
        </w:rPr>
      </w:pPr>
      <w:r w:rsidRPr="004C507C">
        <w:rPr>
          <w:rFonts w:ascii="Arial" w:hAnsi="Arial" w:cs="Arial"/>
          <w:i w:val="0"/>
          <w:color w:val="auto"/>
          <w:sz w:val="20"/>
          <w:szCs w:val="20"/>
        </w:rPr>
        <w:t>обязательных элементов подготовки на тренажёре</w:t>
      </w:r>
      <w:bookmarkEnd w:id="67"/>
      <w:bookmarkEnd w:id="68"/>
      <w:bookmarkEnd w:id="69"/>
    </w:p>
    <w:p w:rsidR="008242D4" w:rsidRPr="004C507C" w:rsidRDefault="000F2D46" w:rsidP="00620431">
      <w:pPr>
        <w:pStyle w:val="affd"/>
        <w:rPr>
          <w:rFonts w:ascii="Arial" w:hAnsi="Arial" w:cs="Arial"/>
          <w:i w:val="0"/>
          <w:color w:val="auto"/>
          <w:sz w:val="20"/>
          <w:szCs w:val="20"/>
          <w:lang w:val="en-US"/>
        </w:rPr>
      </w:pPr>
      <w:bookmarkStart w:id="71" w:name="sub_5181"/>
      <w:bookmarkStart w:id="72" w:name="ТаблFFS"/>
      <w:r w:rsidRPr="004C507C">
        <w:rPr>
          <w:rFonts w:ascii="Arial" w:hAnsi="Arial" w:cs="Arial"/>
          <w:i w:val="0"/>
          <w:color w:val="auto"/>
          <w:sz w:val="20"/>
          <w:szCs w:val="20"/>
        </w:rPr>
        <w:t xml:space="preserve">Табл. </w:t>
      </w:r>
      <w:bookmarkEnd w:id="70"/>
      <w:r w:rsidR="00DA03C2" w:rsidRPr="004C507C">
        <w:rPr>
          <w:rFonts w:ascii="Arial" w:hAnsi="Arial" w:cs="Arial"/>
          <w:i w:val="0"/>
          <w:color w:val="auto"/>
          <w:sz w:val="20"/>
          <w:szCs w:val="20"/>
          <w:lang w:val="en-US"/>
        </w:rPr>
        <w:t>FFS</w:t>
      </w:r>
      <w:bookmarkEnd w:id="71"/>
      <w:bookmarkEnd w:id="72"/>
    </w:p>
    <w:p w:rsidR="005305AA" w:rsidRPr="004C507C" w:rsidRDefault="005305AA" w:rsidP="00620431">
      <w:pPr>
        <w:pStyle w:val="affd"/>
        <w:rPr>
          <w:rFonts w:ascii="Arial" w:hAnsi="Arial" w:cs="Arial"/>
          <w:i w:val="0"/>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39"/>
        <w:gridCol w:w="5083"/>
        <w:gridCol w:w="361"/>
        <w:gridCol w:w="361"/>
        <w:gridCol w:w="361"/>
        <w:gridCol w:w="361"/>
        <w:gridCol w:w="361"/>
        <w:gridCol w:w="361"/>
        <w:gridCol w:w="361"/>
        <w:gridCol w:w="361"/>
        <w:gridCol w:w="361"/>
        <w:gridCol w:w="361"/>
        <w:gridCol w:w="361"/>
        <w:gridCol w:w="361"/>
      </w:tblGrid>
      <w:tr w:rsidR="008242D4" w:rsidRPr="004C507C" w:rsidTr="008242D4">
        <w:tc>
          <w:tcPr>
            <w:tcW w:w="0" w:type="auto"/>
            <w:vMerge w:val="restart"/>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rPr>
              <w:t>№</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rPr>
              <w:t>Год</w:t>
            </w:r>
          </w:p>
        </w:tc>
        <w:tc>
          <w:tcPr>
            <w:tcW w:w="0" w:type="auto"/>
            <w:gridSpan w:val="4"/>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rPr>
              <w:t>1</w:t>
            </w:r>
          </w:p>
        </w:tc>
        <w:tc>
          <w:tcPr>
            <w:tcW w:w="0" w:type="auto"/>
            <w:gridSpan w:val="4"/>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rPr>
              <w:t>2</w:t>
            </w:r>
          </w:p>
        </w:tc>
        <w:tc>
          <w:tcPr>
            <w:tcW w:w="0" w:type="auto"/>
            <w:gridSpan w:val="4"/>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rPr>
              <w:t>3</w:t>
            </w:r>
          </w:p>
        </w:tc>
      </w:tr>
      <w:tr w:rsidR="008242D4" w:rsidRPr="004C507C" w:rsidTr="008242D4">
        <w:tc>
          <w:tcPr>
            <w:tcW w:w="0" w:type="auto"/>
            <w:vMerge/>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rPr>
              <w:t>Сессия</w:t>
            </w:r>
          </w:p>
        </w:tc>
        <w:tc>
          <w:tcPr>
            <w:tcW w:w="0" w:type="auto"/>
            <w:gridSpan w:val="2"/>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A</w:t>
            </w:r>
          </w:p>
        </w:tc>
        <w:tc>
          <w:tcPr>
            <w:tcW w:w="0" w:type="auto"/>
            <w:gridSpan w:val="2"/>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B</w:t>
            </w:r>
          </w:p>
        </w:tc>
        <w:tc>
          <w:tcPr>
            <w:tcW w:w="0" w:type="auto"/>
            <w:gridSpan w:val="2"/>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C</w:t>
            </w:r>
          </w:p>
        </w:tc>
        <w:tc>
          <w:tcPr>
            <w:tcW w:w="0" w:type="auto"/>
            <w:gridSpan w:val="2"/>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D</w:t>
            </w:r>
          </w:p>
        </w:tc>
        <w:tc>
          <w:tcPr>
            <w:tcW w:w="0" w:type="auto"/>
            <w:gridSpan w:val="2"/>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E</w:t>
            </w:r>
          </w:p>
        </w:tc>
        <w:tc>
          <w:tcPr>
            <w:tcW w:w="0" w:type="auto"/>
            <w:gridSpan w:val="2"/>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F</w:t>
            </w:r>
          </w:p>
        </w:tc>
      </w:tr>
      <w:tr w:rsidR="008242D4" w:rsidRPr="004C507C" w:rsidTr="008242D4">
        <w:tc>
          <w:tcPr>
            <w:tcW w:w="0" w:type="auto"/>
            <w:vMerge/>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rPr>
              <w:t>Тренировка/проверка</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R</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C</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R</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C</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R</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C</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R</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C</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R</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C</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R</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C</w:t>
            </w:r>
          </w:p>
        </w:tc>
      </w:tr>
      <w:tr w:rsidR="008242D4" w:rsidRPr="004C507C" w:rsidTr="008242D4">
        <w:tc>
          <w:tcPr>
            <w:tcW w:w="0" w:type="auto"/>
            <w:shd w:val="clear" w:color="auto" w:fill="auto"/>
            <w:vAlign w:val="center"/>
          </w:tcPr>
          <w:p w:rsidR="008242D4" w:rsidRPr="004C507C" w:rsidRDefault="008242D4" w:rsidP="00BE1639">
            <w:pPr>
              <w:jc w:val="center"/>
              <w:rPr>
                <w:rFonts w:ascii="Arial" w:hAnsi="Arial" w:cs="Arial"/>
                <w:sz w:val="20"/>
                <w:szCs w:val="20"/>
              </w:rPr>
            </w:pPr>
            <w:r w:rsidRPr="004C507C">
              <w:rPr>
                <w:rFonts w:ascii="Arial" w:hAnsi="Arial" w:cs="Arial"/>
                <w:sz w:val="20"/>
                <w:szCs w:val="20"/>
              </w:rPr>
              <w:t>1</w:t>
            </w:r>
          </w:p>
        </w:tc>
        <w:tc>
          <w:tcPr>
            <w:tcW w:w="0" w:type="auto"/>
            <w:shd w:val="clear" w:color="auto" w:fill="auto"/>
            <w:vAlign w:val="center"/>
          </w:tcPr>
          <w:p w:rsidR="008242D4" w:rsidRPr="004C507C" w:rsidRDefault="008242D4" w:rsidP="00EB7AAA">
            <w:pPr>
              <w:rPr>
                <w:rFonts w:ascii="Arial" w:hAnsi="Arial" w:cs="Arial"/>
                <w:sz w:val="20"/>
                <w:szCs w:val="20"/>
              </w:rPr>
            </w:pPr>
            <w:r w:rsidRPr="004C507C">
              <w:rPr>
                <w:rFonts w:ascii="Arial" w:hAnsi="Arial" w:cs="Arial"/>
                <w:sz w:val="20"/>
                <w:szCs w:val="20"/>
              </w:rPr>
              <w:t xml:space="preserve">Выполнение </w:t>
            </w:r>
            <w:r w:rsidR="000A0998" w:rsidRPr="004C507C">
              <w:rPr>
                <w:rFonts w:ascii="Arial" w:hAnsi="Arial" w:cs="Arial"/>
                <w:sz w:val="20"/>
                <w:szCs w:val="20"/>
              </w:rPr>
              <w:t>полёт</w:t>
            </w:r>
            <w:r w:rsidRPr="004C507C">
              <w:rPr>
                <w:rFonts w:ascii="Arial" w:hAnsi="Arial" w:cs="Arial"/>
                <w:sz w:val="20"/>
                <w:szCs w:val="20"/>
              </w:rPr>
              <w:t>ов в условиях сдвига ветра /</w:t>
            </w:r>
            <w:r w:rsidRPr="004C507C">
              <w:rPr>
                <w:rFonts w:ascii="Arial" w:hAnsi="Arial" w:cs="Arial"/>
                <w:sz w:val="20"/>
                <w:szCs w:val="20"/>
                <w:lang w:val="en-US"/>
              </w:rPr>
              <w:t>Windshear</w:t>
            </w:r>
            <w:r w:rsidR="00965F1B" w:rsidRPr="004C507C">
              <w:rPr>
                <w:rFonts w:ascii="Arial" w:hAnsi="Arial" w:cs="Arial"/>
                <w:sz w:val="20"/>
                <w:szCs w:val="20"/>
              </w:rPr>
              <w:t xml:space="preserve"> </w:t>
            </w:r>
            <w:r w:rsidRPr="004C507C">
              <w:rPr>
                <w:rFonts w:ascii="Arial" w:hAnsi="Arial" w:cs="Arial"/>
                <w:sz w:val="20"/>
                <w:szCs w:val="20"/>
                <w:lang w:val="en-US"/>
              </w:rPr>
              <w:t>recovery</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p>
        </w:tc>
        <w:tc>
          <w:tcPr>
            <w:tcW w:w="0" w:type="auto"/>
            <w:shd w:val="clear" w:color="auto" w:fill="auto"/>
            <w:vAlign w:val="center"/>
          </w:tcPr>
          <w:p w:rsidR="008242D4" w:rsidRPr="004C507C" w:rsidRDefault="008242D4" w:rsidP="00BE1639">
            <w:pPr>
              <w:jc w:val="center"/>
              <w:rPr>
                <w:rFonts w:ascii="Arial" w:hAnsi="Arial" w:cs="Arial"/>
                <w:b/>
                <w:color w:val="A6A6A6"/>
                <w:sz w:val="20"/>
                <w:szCs w:val="20"/>
                <w:lang w:val="en-US"/>
              </w:rPr>
            </w:pP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p>
        </w:tc>
        <w:tc>
          <w:tcPr>
            <w:tcW w:w="0" w:type="auto"/>
            <w:shd w:val="clear" w:color="auto" w:fill="auto"/>
            <w:vAlign w:val="center"/>
          </w:tcPr>
          <w:p w:rsidR="008242D4" w:rsidRPr="004C507C" w:rsidRDefault="008242D4" w:rsidP="00BE1639">
            <w:pPr>
              <w:jc w:val="center"/>
              <w:rPr>
                <w:rFonts w:ascii="Arial" w:hAnsi="Arial" w:cs="Arial"/>
                <w:b/>
                <w:color w:val="A6A6A6"/>
                <w:sz w:val="20"/>
                <w:szCs w:val="20"/>
                <w:lang w:val="en-US"/>
              </w:rPr>
            </w:pP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p>
        </w:tc>
      </w:tr>
      <w:tr w:rsidR="008242D4" w:rsidRPr="004C507C" w:rsidTr="008242D4">
        <w:tc>
          <w:tcPr>
            <w:tcW w:w="0" w:type="auto"/>
            <w:shd w:val="clear" w:color="auto" w:fill="auto"/>
            <w:vAlign w:val="center"/>
          </w:tcPr>
          <w:p w:rsidR="008242D4" w:rsidRPr="004C507C" w:rsidRDefault="008242D4" w:rsidP="00BE1639">
            <w:pPr>
              <w:jc w:val="center"/>
              <w:rPr>
                <w:rFonts w:ascii="Arial" w:hAnsi="Arial" w:cs="Arial"/>
                <w:sz w:val="20"/>
                <w:szCs w:val="20"/>
                <w:lang w:val="en-US"/>
              </w:rPr>
            </w:pPr>
            <w:r w:rsidRPr="004C507C">
              <w:rPr>
                <w:rFonts w:ascii="Arial" w:hAnsi="Arial" w:cs="Arial"/>
                <w:sz w:val="20"/>
                <w:szCs w:val="20"/>
                <w:lang w:val="en-US"/>
              </w:rPr>
              <w:t>2</w:t>
            </w:r>
          </w:p>
        </w:tc>
        <w:tc>
          <w:tcPr>
            <w:tcW w:w="0" w:type="auto"/>
            <w:shd w:val="clear" w:color="auto" w:fill="auto"/>
            <w:vAlign w:val="center"/>
          </w:tcPr>
          <w:p w:rsidR="008242D4" w:rsidRPr="004C507C" w:rsidRDefault="008242D4" w:rsidP="00EB7AAA">
            <w:pPr>
              <w:rPr>
                <w:rFonts w:ascii="Arial" w:hAnsi="Arial" w:cs="Arial"/>
                <w:sz w:val="20"/>
                <w:szCs w:val="20"/>
              </w:rPr>
            </w:pPr>
            <w:r w:rsidRPr="004C507C">
              <w:rPr>
                <w:rFonts w:ascii="Arial" w:hAnsi="Arial" w:cs="Arial"/>
                <w:sz w:val="20"/>
                <w:szCs w:val="20"/>
              </w:rPr>
              <w:t>Выполнение маневров и действий при срабатыв</w:t>
            </w:r>
            <w:r w:rsidRPr="004C507C">
              <w:rPr>
                <w:rFonts w:ascii="Arial" w:hAnsi="Arial" w:cs="Arial"/>
                <w:sz w:val="20"/>
                <w:szCs w:val="20"/>
              </w:rPr>
              <w:t>а</w:t>
            </w:r>
            <w:r w:rsidRPr="004C507C">
              <w:rPr>
                <w:rFonts w:ascii="Arial" w:hAnsi="Arial" w:cs="Arial"/>
                <w:sz w:val="20"/>
                <w:szCs w:val="20"/>
              </w:rPr>
              <w:t xml:space="preserve">нии систем предупреждения о близости земли /EGPWS </w:t>
            </w:r>
            <w:r w:rsidRPr="004C507C">
              <w:rPr>
                <w:rFonts w:ascii="Arial" w:hAnsi="Arial" w:cs="Arial"/>
                <w:sz w:val="20"/>
                <w:szCs w:val="20"/>
                <w:lang w:val="en-US"/>
              </w:rPr>
              <w:t>alerts</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r>
      <w:tr w:rsidR="008242D4" w:rsidRPr="004C507C" w:rsidTr="008242D4">
        <w:tc>
          <w:tcPr>
            <w:tcW w:w="0" w:type="auto"/>
            <w:shd w:val="clear" w:color="auto" w:fill="auto"/>
            <w:vAlign w:val="center"/>
          </w:tcPr>
          <w:p w:rsidR="008242D4" w:rsidRPr="004C507C" w:rsidRDefault="008242D4" w:rsidP="00BE1639">
            <w:pPr>
              <w:jc w:val="center"/>
              <w:rPr>
                <w:rFonts w:ascii="Arial" w:hAnsi="Arial" w:cs="Arial"/>
                <w:sz w:val="20"/>
                <w:szCs w:val="20"/>
                <w:lang w:val="en-US"/>
              </w:rPr>
            </w:pPr>
            <w:r w:rsidRPr="004C507C">
              <w:rPr>
                <w:rFonts w:ascii="Arial" w:hAnsi="Arial" w:cs="Arial"/>
                <w:sz w:val="20"/>
                <w:szCs w:val="20"/>
                <w:lang w:val="en-US"/>
              </w:rPr>
              <w:t>3</w:t>
            </w:r>
          </w:p>
        </w:tc>
        <w:tc>
          <w:tcPr>
            <w:tcW w:w="0" w:type="auto"/>
            <w:shd w:val="clear" w:color="auto" w:fill="auto"/>
            <w:vAlign w:val="center"/>
          </w:tcPr>
          <w:p w:rsidR="008242D4" w:rsidRPr="004C507C" w:rsidRDefault="008242D4" w:rsidP="00BE1639">
            <w:pPr>
              <w:rPr>
                <w:rFonts w:ascii="Arial" w:hAnsi="Arial" w:cs="Arial"/>
                <w:sz w:val="20"/>
                <w:szCs w:val="20"/>
              </w:rPr>
            </w:pPr>
            <w:r w:rsidRPr="004C507C">
              <w:rPr>
                <w:rFonts w:ascii="Arial" w:hAnsi="Arial" w:cs="Arial"/>
                <w:sz w:val="20"/>
                <w:szCs w:val="20"/>
              </w:rPr>
              <w:t>Выполнение маневров и действий при срабатыв</w:t>
            </w:r>
            <w:r w:rsidRPr="004C507C">
              <w:rPr>
                <w:rFonts w:ascii="Arial" w:hAnsi="Arial" w:cs="Arial"/>
                <w:sz w:val="20"/>
                <w:szCs w:val="20"/>
              </w:rPr>
              <w:t>а</w:t>
            </w:r>
            <w:r w:rsidRPr="004C507C">
              <w:rPr>
                <w:rFonts w:ascii="Arial" w:hAnsi="Arial" w:cs="Arial"/>
                <w:sz w:val="20"/>
                <w:szCs w:val="20"/>
              </w:rPr>
              <w:t>нии БСПС</w:t>
            </w:r>
            <w:r w:rsidRPr="004C507C">
              <w:rPr>
                <w:rFonts w:ascii="Arial" w:hAnsi="Arial" w:cs="Arial"/>
                <w:sz w:val="20"/>
                <w:szCs w:val="20"/>
                <w:lang w:val="en-US"/>
              </w:rPr>
              <w:t> </w:t>
            </w:r>
            <w:r w:rsidRPr="004C507C">
              <w:rPr>
                <w:rFonts w:ascii="Arial" w:hAnsi="Arial" w:cs="Arial"/>
                <w:sz w:val="20"/>
                <w:szCs w:val="20"/>
              </w:rPr>
              <w:t xml:space="preserve">/ </w:t>
            </w:r>
            <w:r w:rsidRPr="004C507C">
              <w:rPr>
                <w:rFonts w:ascii="Arial" w:hAnsi="Arial" w:cs="Arial"/>
                <w:sz w:val="20"/>
                <w:szCs w:val="20"/>
                <w:lang w:val="en-US"/>
              </w:rPr>
              <w:t>TCAS</w:t>
            </w:r>
            <w:r w:rsidR="00965F1B" w:rsidRPr="004C507C">
              <w:rPr>
                <w:rFonts w:ascii="Arial" w:hAnsi="Arial" w:cs="Arial"/>
                <w:sz w:val="20"/>
                <w:szCs w:val="20"/>
              </w:rPr>
              <w:t xml:space="preserve"> </w:t>
            </w:r>
            <w:r w:rsidRPr="004C507C">
              <w:rPr>
                <w:rFonts w:ascii="Arial" w:hAnsi="Arial" w:cs="Arial"/>
                <w:sz w:val="20"/>
                <w:szCs w:val="20"/>
                <w:lang w:val="en-US"/>
              </w:rPr>
              <w:t>event</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color w:val="A6A6A6"/>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color w:val="A6A6A6"/>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r>
      <w:tr w:rsidR="008242D4" w:rsidRPr="004C507C" w:rsidTr="008242D4">
        <w:tc>
          <w:tcPr>
            <w:tcW w:w="0" w:type="auto"/>
            <w:shd w:val="clear" w:color="auto" w:fill="auto"/>
            <w:vAlign w:val="center"/>
          </w:tcPr>
          <w:p w:rsidR="008242D4" w:rsidRPr="004C507C" w:rsidRDefault="008242D4" w:rsidP="00BE1639">
            <w:pPr>
              <w:jc w:val="center"/>
              <w:rPr>
                <w:rFonts w:ascii="Arial" w:hAnsi="Arial" w:cs="Arial"/>
                <w:sz w:val="20"/>
                <w:szCs w:val="20"/>
                <w:lang w:val="en-US"/>
              </w:rPr>
            </w:pPr>
            <w:r w:rsidRPr="004C507C">
              <w:rPr>
                <w:rFonts w:ascii="Arial" w:hAnsi="Arial" w:cs="Arial"/>
                <w:sz w:val="20"/>
                <w:szCs w:val="20"/>
                <w:lang w:val="en-US"/>
              </w:rPr>
              <w:t>4</w:t>
            </w:r>
          </w:p>
        </w:tc>
        <w:tc>
          <w:tcPr>
            <w:tcW w:w="0" w:type="auto"/>
            <w:shd w:val="clear" w:color="auto" w:fill="auto"/>
            <w:vAlign w:val="center"/>
          </w:tcPr>
          <w:p w:rsidR="00FB2308" w:rsidRPr="004C507C" w:rsidRDefault="008242D4" w:rsidP="00EB7AAA">
            <w:pPr>
              <w:rPr>
                <w:rFonts w:ascii="Arial" w:hAnsi="Arial" w:cs="Arial"/>
                <w:sz w:val="20"/>
                <w:szCs w:val="20"/>
              </w:rPr>
            </w:pPr>
            <w:r w:rsidRPr="004C507C">
              <w:rPr>
                <w:rFonts w:ascii="Arial" w:hAnsi="Arial" w:cs="Arial"/>
                <w:sz w:val="20"/>
                <w:szCs w:val="20"/>
              </w:rPr>
              <w:t xml:space="preserve">Тренировка по сценарию обстановки реального </w:t>
            </w:r>
            <w:r w:rsidR="000A0998" w:rsidRPr="004C507C">
              <w:rPr>
                <w:rFonts w:ascii="Arial" w:hAnsi="Arial" w:cs="Arial"/>
                <w:sz w:val="20"/>
                <w:szCs w:val="20"/>
              </w:rPr>
              <w:t>полёт</w:t>
            </w:r>
            <w:r w:rsidRPr="004C507C">
              <w:rPr>
                <w:rFonts w:ascii="Arial" w:hAnsi="Arial" w:cs="Arial"/>
                <w:sz w:val="20"/>
                <w:szCs w:val="20"/>
              </w:rPr>
              <w:t>а по маршруту / LOFT</w:t>
            </w:r>
            <w:r w:rsidR="00FB2308" w:rsidRPr="004C507C">
              <w:rPr>
                <w:rFonts w:ascii="Arial" w:hAnsi="Arial" w:cs="Arial"/>
                <w:sz w:val="20"/>
                <w:szCs w:val="20"/>
                <w:lang w:val="en-US"/>
              </w:rPr>
              <w:t>EDTO</w:t>
            </w:r>
            <w:r w:rsidR="00FB2308" w:rsidRPr="004C507C">
              <w:rPr>
                <w:rFonts w:ascii="Arial" w:hAnsi="Arial" w:cs="Arial"/>
                <w:sz w:val="20"/>
                <w:szCs w:val="20"/>
              </w:rPr>
              <w:t>(</w:t>
            </w:r>
            <w:r w:rsidR="00FB2308" w:rsidRPr="004C507C">
              <w:rPr>
                <w:rFonts w:ascii="Arial" w:hAnsi="Arial" w:cs="Arial"/>
                <w:sz w:val="20"/>
                <w:szCs w:val="20"/>
                <w:lang w:val="en-US"/>
              </w:rPr>
              <w:t>ETOPS</w:t>
            </w:r>
            <w:r w:rsidR="00FB2308" w:rsidRPr="004C507C">
              <w:rPr>
                <w:rFonts w:ascii="Arial" w:hAnsi="Arial" w:cs="Arial"/>
                <w:sz w:val="20"/>
                <w:szCs w:val="20"/>
              </w:rPr>
              <w:t>)</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r>
      <w:tr w:rsidR="008242D4" w:rsidRPr="004C507C" w:rsidTr="008242D4">
        <w:tc>
          <w:tcPr>
            <w:tcW w:w="0" w:type="auto"/>
            <w:shd w:val="clear" w:color="auto" w:fill="auto"/>
            <w:vAlign w:val="center"/>
          </w:tcPr>
          <w:p w:rsidR="008242D4" w:rsidRPr="004C507C" w:rsidRDefault="008242D4" w:rsidP="00BE1639">
            <w:pPr>
              <w:jc w:val="center"/>
              <w:rPr>
                <w:rFonts w:ascii="Arial" w:hAnsi="Arial" w:cs="Arial"/>
                <w:sz w:val="20"/>
                <w:szCs w:val="20"/>
                <w:lang w:val="en-US"/>
              </w:rPr>
            </w:pPr>
            <w:r w:rsidRPr="004C507C">
              <w:rPr>
                <w:rFonts w:ascii="Arial" w:hAnsi="Arial" w:cs="Arial"/>
                <w:sz w:val="20"/>
                <w:szCs w:val="20"/>
                <w:lang w:val="en-US"/>
              </w:rPr>
              <w:t>5</w:t>
            </w:r>
          </w:p>
        </w:tc>
        <w:tc>
          <w:tcPr>
            <w:tcW w:w="0" w:type="auto"/>
            <w:shd w:val="clear" w:color="auto" w:fill="auto"/>
            <w:vAlign w:val="center"/>
          </w:tcPr>
          <w:p w:rsidR="008242D4" w:rsidRPr="004C507C" w:rsidRDefault="008242D4" w:rsidP="00BE1639">
            <w:pPr>
              <w:rPr>
                <w:rFonts w:ascii="Arial" w:hAnsi="Arial" w:cs="Arial"/>
                <w:sz w:val="20"/>
                <w:szCs w:val="20"/>
              </w:rPr>
            </w:pPr>
            <w:r w:rsidRPr="004C507C">
              <w:rPr>
                <w:rFonts w:ascii="Arial" w:hAnsi="Arial" w:cs="Arial"/>
                <w:sz w:val="20"/>
                <w:szCs w:val="20"/>
              </w:rPr>
              <w:t>Выполнение заходов на посадку и посадок в усл</w:t>
            </w:r>
            <w:r w:rsidRPr="004C507C">
              <w:rPr>
                <w:rFonts w:ascii="Arial" w:hAnsi="Arial" w:cs="Arial"/>
                <w:sz w:val="20"/>
                <w:szCs w:val="20"/>
              </w:rPr>
              <w:t>о</w:t>
            </w:r>
            <w:r w:rsidRPr="004C507C">
              <w:rPr>
                <w:rFonts w:ascii="Arial" w:hAnsi="Arial" w:cs="Arial"/>
                <w:sz w:val="20"/>
                <w:szCs w:val="20"/>
              </w:rPr>
              <w:t xml:space="preserve">виях II/III категории ИКАО и </w:t>
            </w:r>
            <w:r w:rsidR="000A0998" w:rsidRPr="004C507C">
              <w:rPr>
                <w:rFonts w:ascii="Arial" w:hAnsi="Arial" w:cs="Arial"/>
                <w:sz w:val="20"/>
                <w:szCs w:val="20"/>
              </w:rPr>
              <w:t>взлёт</w:t>
            </w:r>
            <w:r w:rsidRPr="004C507C">
              <w:rPr>
                <w:rFonts w:ascii="Arial" w:hAnsi="Arial" w:cs="Arial"/>
                <w:sz w:val="20"/>
                <w:szCs w:val="20"/>
              </w:rPr>
              <w:t>ов</w:t>
            </w:r>
            <w:r w:rsidR="00AC3F87" w:rsidRPr="004C507C">
              <w:rPr>
                <w:rFonts w:ascii="Arial" w:hAnsi="Arial" w:cs="Arial"/>
                <w:sz w:val="20"/>
                <w:szCs w:val="20"/>
              </w:rPr>
              <w:t xml:space="preserve"> при видимости на ВПП менее 400м/</w:t>
            </w:r>
            <w:r w:rsidRPr="004C507C">
              <w:rPr>
                <w:rFonts w:ascii="Arial" w:hAnsi="Arial" w:cs="Arial"/>
                <w:sz w:val="20"/>
                <w:szCs w:val="20"/>
                <w:lang w:val="en-US"/>
              </w:rPr>
              <w:t>CAT</w:t>
            </w:r>
            <w:r w:rsidRPr="004C507C">
              <w:rPr>
                <w:rFonts w:ascii="Arial" w:hAnsi="Arial" w:cs="Arial"/>
                <w:sz w:val="20"/>
                <w:szCs w:val="20"/>
              </w:rPr>
              <w:t xml:space="preserve"> – </w:t>
            </w:r>
            <w:r w:rsidRPr="004C507C">
              <w:rPr>
                <w:rFonts w:ascii="Arial" w:hAnsi="Arial" w:cs="Arial"/>
                <w:sz w:val="20"/>
                <w:szCs w:val="20"/>
                <w:lang w:val="en-US"/>
              </w:rPr>
              <w:t>II</w:t>
            </w:r>
            <w:r w:rsidRPr="004C507C">
              <w:rPr>
                <w:rFonts w:ascii="Arial" w:hAnsi="Arial" w:cs="Arial"/>
                <w:sz w:val="20"/>
                <w:szCs w:val="20"/>
              </w:rPr>
              <w:t>/</w:t>
            </w:r>
            <w:r w:rsidRPr="004C507C">
              <w:rPr>
                <w:rFonts w:ascii="Arial" w:hAnsi="Arial" w:cs="Arial"/>
                <w:sz w:val="20"/>
                <w:szCs w:val="20"/>
                <w:lang w:val="en-US"/>
              </w:rPr>
              <w:t>III</w:t>
            </w:r>
            <w:r w:rsidRPr="004C507C">
              <w:rPr>
                <w:rFonts w:ascii="Arial" w:hAnsi="Arial" w:cs="Arial"/>
                <w:sz w:val="20"/>
                <w:szCs w:val="20"/>
              </w:rPr>
              <w:t xml:space="preserve">, </w:t>
            </w:r>
            <w:r w:rsidRPr="004C507C">
              <w:rPr>
                <w:rFonts w:ascii="Arial" w:hAnsi="Arial" w:cs="Arial"/>
                <w:sz w:val="20"/>
                <w:szCs w:val="20"/>
                <w:lang w:val="en-US"/>
              </w:rPr>
              <w:t>All</w:t>
            </w:r>
            <w:r w:rsidR="00965F1B" w:rsidRPr="004C507C">
              <w:rPr>
                <w:rFonts w:ascii="Arial" w:hAnsi="Arial" w:cs="Arial"/>
                <w:sz w:val="20"/>
                <w:szCs w:val="20"/>
              </w:rPr>
              <w:t xml:space="preserve"> </w:t>
            </w:r>
            <w:r w:rsidRPr="004C507C">
              <w:rPr>
                <w:rFonts w:ascii="Arial" w:hAnsi="Arial" w:cs="Arial"/>
                <w:sz w:val="20"/>
                <w:szCs w:val="20"/>
                <w:lang w:val="en-US"/>
              </w:rPr>
              <w:t>Weather</w:t>
            </w:r>
            <w:r w:rsidR="00965F1B" w:rsidRPr="004C507C">
              <w:rPr>
                <w:rFonts w:ascii="Arial" w:hAnsi="Arial" w:cs="Arial"/>
                <w:sz w:val="20"/>
                <w:szCs w:val="20"/>
              </w:rPr>
              <w:t xml:space="preserve"> </w:t>
            </w:r>
            <w:r w:rsidRPr="004C507C">
              <w:rPr>
                <w:rFonts w:ascii="Arial" w:hAnsi="Arial" w:cs="Arial"/>
                <w:sz w:val="20"/>
                <w:szCs w:val="20"/>
                <w:lang w:val="en-US"/>
              </w:rPr>
              <w:t>Oper</w:t>
            </w:r>
            <w:r w:rsidRPr="004C507C">
              <w:rPr>
                <w:rFonts w:ascii="Arial" w:hAnsi="Arial" w:cs="Arial"/>
                <w:sz w:val="20"/>
                <w:szCs w:val="20"/>
                <w:lang w:val="en-US"/>
              </w:rPr>
              <w:t>a</w:t>
            </w:r>
            <w:r w:rsidRPr="004C507C">
              <w:rPr>
                <w:rFonts w:ascii="Arial" w:hAnsi="Arial" w:cs="Arial"/>
                <w:sz w:val="20"/>
                <w:szCs w:val="20"/>
                <w:lang w:val="en-US"/>
              </w:rPr>
              <w:t>tion</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r>
      <w:tr w:rsidR="008242D4" w:rsidRPr="004C507C" w:rsidTr="008242D4">
        <w:tc>
          <w:tcPr>
            <w:tcW w:w="0" w:type="auto"/>
            <w:shd w:val="clear" w:color="auto" w:fill="auto"/>
            <w:vAlign w:val="center"/>
          </w:tcPr>
          <w:p w:rsidR="008242D4" w:rsidRPr="004C507C" w:rsidRDefault="008242D4" w:rsidP="00BE1639">
            <w:pPr>
              <w:jc w:val="center"/>
              <w:rPr>
                <w:rFonts w:ascii="Arial" w:hAnsi="Arial" w:cs="Arial"/>
                <w:sz w:val="20"/>
                <w:szCs w:val="20"/>
              </w:rPr>
            </w:pPr>
            <w:r w:rsidRPr="004C507C">
              <w:rPr>
                <w:rFonts w:ascii="Arial" w:hAnsi="Arial" w:cs="Arial"/>
                <w:sz w:val="20"/>
                <w:szCs w:val="20"/>
              </w:rPr>
              <w:t>6</w:t>
            </w:r>
          </w:p>
        </w:tc>
        <w:tc>
          <w:tcPr>
            <w:tcW w:w="0" w:type="auto"/>
            <w:shd w:val="clear" w:color="auto" w:fill="auto"/>
            <w:vAlign w:val="center"/>
          </w:tcPr>
          <w:p w:rsidR="008242D4" w:rsidRPr="004C507C" w:rsidRDefault="008242D4" w:rsidP="00BE1639">
            <w:pPr>
              <w:rPr>
                <w:rFonts w:ascii="Arial" w:hAnsi="Arial" w:cs="Arial"/>
                <w:sz w:val="20"/>
                <w:szCs w:val="20"/>
              </w:rPr>
            </w:pPr>
            <w:r w:rsidRPr="004C507C">
              <w:rPr>
                <w:rFonts w:ascii="Arial" w:hAnsi="Arial" w:cs="Arial"/>
                <w:sz w:val="20"/>
                <w:szCs w:val="20"/>
              </w:rPr>
              <w:t xml:space="preserve">Выполнение нормальных процедур выполнения </w:t>
            </w:r>
            <w:r w:rsidR="000A0998" w:rsidRPr="004C507C">
              <w:rPr>
                <w:rFonts w:ascii="Arial" w:hAnsi="Arial" w:cs="Arial"/>
                <w:sz w:val="20"/>
                <w:szCs w:val="20"/>
              </w:rPr>
              <w:t>полёт</w:t>
            </w:r>
            <w:r w:rsidRPr="004C507C">
              <w:rPr>
                <w:rFonts w:ascii="Arial" w:hAnsi="Arial" w:cs="Arial"/>
                <w:sz w:val="20"/>
                <w:szCs w:val="20"/>
              </w:rPr>
              <w:t xml:space="preserve">а и действия в аварийных ситуациях/ </w:t>
            </w:r>
            <w:r w:rsidRPr="004C507C">
              <w:rPr>
                <w:rFonts w:ascii="Arial" w:hAnsi="Arial" w:cs="Arial"/>
                <w:sz w:val="20"/>
                <w:szCs w:val="20"/>
                <w:lang w:val="en-US"/>
              </w:rPr>
              <w:t>Normal</w:t>
            </w:r>
            <w:r w:rsidR="00965F1B" w:rsidRPr="004C507C">
              <w:rPr>
                <w:rFonts w:ascii="Arial" w:hAnsi="Arial" w:cs="Arial"/>
                <w:sz w:val="20"/>
                <w:szCs w:val="20"/>
              </w:rPr>
              <w:t xml:space="preserve"> </w:t>
            </w:r>
            <w:r w:rsidRPr="004C507C">
              <w:rPr>
                <w:rFonts w:ascii="Arial" w:hAnsi="Arial" w:cs="Arial"/>
                <w:sz w:val="20"/>
                <w:szCs w:val="20"/>
                <w:lang w:val="en-US"/>
              </w:rPr>
              <w:t>and</w:t>
            </w:r>
            <w:r w:rsidR="00965F1B" w:rsidRPr="004C507C">
              <w:rPr>
                <w:rFonts w:ascii="Arial" w:hAnsi="Arial" w:cs="Arial"/>
                <w:sz w:val="20"/>
                <w:szCs w:val="20"/>
              </w:rPr>
              <w:t xml:space="preserve"> </w:t>
            </w:r>
            <w:r w:rsidRPr="004C507C">
              <w:rPr>
                <w:rFonts w:ascii="Arial" w:hAnsi="Arial" w:cs="Arial"/>
                <w:sz w:val="20"/>
                <w:szCs w:val="20"/>
                <w:lang w:val="en-US"/>
              </w:rPr>
              <w:t>abnormal</w:t>
            </w:r>
            <w:r w:rsidRPr="004C507C">
              <w:rPr>
                <w:rFonts w:ascii="Arial" w:hAnsi="Arial" w:cs="Arial"/>
                <w:sz w:val="20"/>
                <w:szCs w:val="20"/>
              </w:rPr>
              <w:t xml:space="preserve"> / </w:t>
            </w:r>
            <w:r w:rsidRPr="004C507C">
              <w:rPr>
                <w:rFonts w:ascii="Arial" w:hAnsi="Arial" w:cs="Arial"/>
                <w:sz w:val="20"/>
                <w:szCs w:val="20"/>
                <w:lang w:val="en-US"/>
              </w:rPr>
              <w:t>emergency</w:t>
            </w:r>
            <w:r w:rsidR="00965F1B" w:rsidRPr="004C507C">
              <w:rPr>
                <w:rFonts w:ascii="Arial" w:hAnsi="Arial" w:cs="Arial"/>
                <w:sz w:val="20"/>
                <w:szCs w:val="20"/>
              </w:rPr>
              <w:t xml:space="preserve"> </w:t>
            </w:r>
            <w:r w:rsidRPr="004C507C">
              <w:rPr>
                <w:rFonts w:ascii="Arial" w:hAnsi="Arial" w:cs="Arial"/>
                <w:sz w:val="20"/>
                <w:szCs w:val="20"/>
                <w:lang w:val="en-US"/>
              </w:rPr>
              <w:t>procedures</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r>
      <w:tr w:rsidR="008242D4" w:rsidRPr="004C507C" w:rsidTr="008242D4">
        <w:tc>
          <w:tcPr>
            <w:tcW w:w="0" w:type="auto"/>
            <w:shd w:val="clear" w:color="auto" w:fill="auto"/>
            <w:vAlign w:val="center"/>
          </w:tcPr>
          <w:p w:rsidR="008242D4" w:rsidRPr="004C507C" w:rsidRDefault="008242D4" w:rsidP="00BE1639">
            <w:pPr>
              <w:jc w:val="center"/>
              <w:rPr>
                <w:rFonts w:ascii="Arial" w:hAnsi="Arial" w:cs="Arial"/>
                <w:sz w:val="20"/>
                <w:szCs w:val="20"/>
                <w:lang w:val="en-US"/>
              </w:rPr>
            </w:pPr>
            <w:r w:rsidRPr="004C507C">
              <w:rPr>
                <w:rFonts w:ascii="Arial" w:hAnsi="Arial" w:cs="Arial"/>
                <w:sz w:val="20"/>
                <w:szCs w:val="20"/>
                <w:lang w:val="en-US"/>
              </w:rPr>
              <w:t>7</w:t>
            </w:r>
          </w:p>
        </w:tc>
        <w:tc>
          <w:tcPr>
            <w:tcW w:w="0" w:type="auto"/>
            <w:shd w:val="clear" w:color="auto" w:fill="auto"/>
            <w:vAlign w:val="center"/>
          </w:tcPr>
          <w:p w:rsidR="008242D4" w:rsidRPr="004C507C" w:rsidRDefault="008242D4" w:rsidP="00BE1639">
            <w:pPr>
              <w:rPr>
                <w:rFonts w:ascii="Arial" w:hAnsi="Arial" w:cs="Arial"/>
                <w:sz w:val="20"/>
                <w:szCs w:val="20"/>
              </w:rPr>
            </w:pPr>
            <w:r w:rsidRPr="004C507C">
              <w:rPr>
                <w:rFonts w:ascii="Arial" w:hAnsi="Arial" w:cs="Arial"/>
                <w:sz w:val="20"/>
                <w:szCs w:val="20"/>
              </w:rPr>
              <w:t xml:space="preserve">Тренировка по отказам систем, не относящимся к аварийной ситуации / </w:t>
            </w:r>
            <w:r w:rsidRPr="004C507C">
              <w:rPr>
                <w:rFonts w:ascii="Arial" w:hAnsi="Arial" w:cs="Arial"/>
                <w:sz w:val="20"/>
                <w:szCs w:val="20"/>
                <w:lang w:val="en-US"/>
              </w:rPr>
              <w:t>System</w:t>
            </w:r>
            <w:r w:rsidR="00965F1B" w:rsidRPr="004C507C">
              <w:rPr>
                <w:rFonts w:ascii="Arial" w:hAnsi="Arial" w:cs="Arial"/>
                <w:sz w:val="20"/>
                <w:szCs w:val="20"/>
              </w:rPr>
              <w:t xml:space="preserve"> </w:t>
            </w:r>
            <w:r w:rsidRPr="004C507C">
              <w:rPr>
                <w:rFonts w:ascii="Arial" w:hAnsi="Arial" w:cs="Arial"/>
                <w:sz w:val="20"/>
                <w:szCs w:val="20"/>
                <w:lang w:val="en-US"/>
              </w:rPr>
              <w:t>malfunctions</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r>
      <w:tr w:rsidR="008242D4" w:rsidRPr="004C507C" w:rsidTr="008242D4">
        <w:tc>
          <w:tcPr>
            <w:tcW w:w="0" w:type="auto"/>
            <w:shd w:val="clear" w:color="auto" w:fill="auto"/>
            <w:vAlign w:val="center"/>
          </w:tcPr>
          <w:p w:rsidR="008242D4" w:rsidRPr="004C507C" w:rsidRDefault="008242D4" w:rsidP="00BE1639">
            <w:pPr>
              <w:pStyle w:val="Default0"/>
              <w:rPr>
                <w:sz w:val="20"/>
                <w:szCs w:val="20"/>
                <w:lang w:val="en-US"/>
              </w:rPr>
            </w:pPr>
            <w:r w:rsidRPr="004C507C">
              <w:rPr>
                <w:sz w:val="20"/>
                <w:szCs w:val="20"/>
                <w:lang w:val="en-US"/>
              </w:rPr>
              <w:lastRenderedPageBreak/>
              <w:t>8</w:t>
            </w:r>
          </w:p>
        </w:tc>
        <w:tc>
          <w:tcPr>
            <w:tcW w:w="0" w:type="auto"/>
            <w:shd w:val="clear" w:color="auto" w:fill="auto"/>
            <w:vAlign w:val="center"/>
          </w:tcPr>
          <w:p w:rsidR="008242D4" w:rsidRPr="004C507C" w:rsidRDefault="008242D4" w:rsidP="00BE1639">
            <w:pPr>
              <w:pStyle w:val="Default0"/>
              <w:rPr>
                <w:sz w:val="20"/>
                <w:szCs w:val="20"/>
              </w:rPr>
            </w:pPr>
            <w:r w:rsidRPr="004C507C">
              <w:rPr>
                <w:sz w:val="20"/>
                <w:szCs w:val="20"/>
              </w:rPr>
              <w:t>Тренировка по выводу воздушного судна из сло</w:t>
            </w:r>
            <w:r w:rsidRPr="004C507C">
              <w:rPr>
                <w:sz w:val="20"/>
                <w:szCs w:val="20"/>
              </w:rPr>
              <w:t>ж</w:t>
            </w:r>
            <w:r w:rsidRPr="004C507C">
              <w:rPr>
                <w:sz w:val="20"/>
                <w:szCs w:val="20"/>
              </w:rPr>
              <w:t xml:space="preserve">ного пространственного положения, предсрывных режимов, режима сваливания / </w:t>
            </w:r>
            <w:r w:rsidRPr="004C507C">
              <w:rPr>
                <w:sz w:val="20"/>
                <w:szCs w:val="20"/>
                <w:lang w:val="en-US"/>
              </w:rPr>
              <w:t>Recovery</w:t>
            </w:r>
            <w:r w:rsidR="00965F1B" w:rsidRPr="004C507C">
              <w:rPr>
                <w:sz w:val="20"/>
                <w:szCs w:val="20"/>
              </w:rPr>
              <w:t xml:space="preserve"> </w:t>
            </w:r>
            <w:r w:rsidRPr="004C507C">
              <w:rPr>
                <w:sz w:val="20"/>
                <w:szCs w:val="20"/>
                <w:lang w:val="en-US"/>
              </w:rPr>
              <w:t>fromstall</w:t>
            </w:r>
            <w:r w:rsidR="00965F1B" w:rsidRPr="004C507C">
              <w:rPr>
                <w:sz w:val="20"/>
                <w:szCs w:val="20"/>
              </w:rPr>
              <w:t xml:space="preserve"> </w:t>
            </w:r>
            <w:r w:rsidRPr="004C507C">
              <w:rPr>
                <w:sz w:val="20"/>
                <w:szCs w:val="20"/>
                <w:lang w:val="en-US"/>
              </w:rPr>
              <w:t>warning</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r>
      <w:tr w:rsidR="008242D4" w:rsidRPr="004C507C" w:rsidTr="008242D4">
        <w:tc>
          <w:tcPr>
            <w:tcW w:w="0" w:type="auto"/>
            <w:shd w:val="clear" w:color="auto" w:fill="auto"/>
            <w:vAlign w:val="center"/>
          </w:tcPr>
          <w:p w:rsidR="008242D4" w:rsidRPr="004C507C" w:rsidRDefault="008242D4" w:rsidP="00BE1639">
            <w:pPr>
              <w:pStyle w:val="Default0"/>
              <w:rPr>
                <w:sz w:val="20"/>
                <w:szCs w:val="20"/>
                <w:lang w:val="en-US"/>
              </w:rPr>
            </w:pPr>
            <w:r w:rsidRPr="004C507C">
              <w:rPr>
                <w:sz w:val="20"/>
                <w:szCs w:val="20"/>
                <w:lang w:val="en-US"/>
              </w:rPr>
              <w:t>9</w:t>
            </w:r>
          </w:p>
        </w:tc>
        <w:tc>
          <w:tcPr>
            <w:tcW w:w="0" w:type="auto"/>
            <w:shd w:val="clear" w:color="auto" w:fill="auto"/>
            <w:vAlign w:val="center"/>
          </w:tcPr>
          <w:p w:rsidR="008242D4" w:rsidRPr="004C507C" w:rsidRDefault="008242D4" w:rsidP="00BE1639">
            <w:pPr>
              <w:pStyle w:val="Default0"/>
              <w:rPr>
                <w:sz w:val="20"/>
                <w:szCs w:val="20"/>
              </w:rPr>
            </w:pPr>
            <w:r w:rsidRPr="004C507C">
              <w:rPr>
                <w:sz w:val="20"/>
                <w:szCs w:val="20"/>
              </w:rPr>
              <w:t>Проверка техники пилотирования и умения де</w:t>
            </w:r>
            <w:r w:rsidRPr="004C507C">
              <w:rPr>
                <w:sz w:val="20"/>
                <w:szCs w:val="20"/>
              </w:rPr>
              <w:t>й</w:t>
            </w:r>
            <w:r w:rsidRPr="004C507C">
              <w:rPr>
                <w:sz w:val="20"/>
                <w:szCs w:val="20"/>
              </w:rPr>
              <w:t xml:space="preserve">ствовать в аварийной обстановке / </w:t>
            </w:r>
            <w:r w:rsidRPr="004C507C">
              <w:rPr>
                <w:sz w:val="20"/>
                <w:szCs w:val="20"/>
                <w:lang w:val="en-US"/>
              </w:rPr>
              <w:t>Skilltest</w:t>
            </w:r>
            <w:r w:rsidRPr="004C507C">
              <w:rPr>
                <w:sz w:val="20"/>
                <w:szCs w:val="20"/>
              </w:rPr>
              <w:t xml:space="preserve"> / </w:t>
            </w:r>
            <w:r w:rsidRPr="004C507C">
              <w:rPr>
                <w:sz w:val="20"/>
                <w:szCs w:val="20"/>
                <w:lang w:val="en-US"/>
              </w:rPr>
              <w:t>Prof</w:t>
            </w:r>
            <w:r w:rsidRPr="004C507C">
              <w:rPr>
                <w:sz w:val="20"/>
                <w:szCs w:val="20"/>
                <w:lang w:val="en-US"/>
              </w:rPr>
              <w:t>i</w:t>
            </w:r>
            <w:r w:rsidRPr="004C507C">
              <w:rPr>
                <w:sz w:val="20"/>
                <w:szCs w:val="20"/>
                <w:lang w:val="en-US"/>
              </w:rPr>
              <w:t>ciencycheck</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lang w:val="en-US"/>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r>
      <w:tr w:rsidR="008242D4" w:rsidRPr="004C507C" w:rsidTr="008242D4">
        <w:tc>
          <w:tcPr>
            <w:tcW w:w="0" w:type="auto"/>
            <w:shd w:val="clear" w:color="auto" w:fill="auto"/>
            <w:vAlign w:val="center"/>
          </w:tcPr>
          <w:p w:rsidR="008242D4" w:rsidRPr="004C507C" w:rsidRDefault="008242D4" w:rsidP="00BE1639">
            <w:pPr>
              <w:pStyle w:val="Default0"/>
              <w:rPr>
                <w:sz w:val="20"/>
                <w:szCs w:val="20"/>
                <w:lang w:val="en-US"/>
              </w:rPr>
            </w:pPr>
            <w:r w:rsidRPr="004C507C">
              <w:rPr>
                <w:sz w:val="20"/>
                <w:szCs w:val="20"/>
                <w:lang w:val="en-US"/>
              </w:rPr>
              <w:t>10</w:t>
            </w:r>
          </w:p>
        </w:tc>
        <w:tc>
          <w:tcPr>
            <w:tcW w:w="0" w:type="auto"/>
            <w:shd w:val="clear" w:color="auto" w:fill="auto"/>
            <w:vAlign w:val="center"/>
          </w:tcPr>
          <w:p w:rsidR="008242D4" w:rsidRPr="004C507C" w:rsidRDefault="008242D4" w:rsidP="00BE1639">
            <w:pPr>
              <w:pStyle w:val="Default0"/>
              <w:rPr>
                <w:sz w:val="20"/>
                <w:szCs w:val="20"/>
              </w:rPr>
            </w:pPr>
            <w:r w:rsidRPr="004C507C">
              <w:rPr>
                <w:sz w:val="20"/>
                <w:szCs w:val="20"/>
              </w:rPr>
              <w:t>Оценка управления ресурсами кабины экипажа воздушного судна / CRM assessment</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r>
      <w:tr w:rsidR="008242D4" w:rsidRPr="004C507C" w:rsidTr="008242D4">
        <w:tc>
          <w:tcPr>
            <w:tcW w:w="0" w:type="auto"/>
            <w:shd w:val="clear" w:color="auto" w:fill="auto"/>
            <w:vAlign w:val="center"/>
          </w:tcPr>
          <w:p w:rsidR="008242D4" w:rsidRPr="004C507C" w:rsidRDefault="008242D4" w:rsidP="00BE1639">
            <w:pPr>
              <w:pStyle w:val="Default0"/>
              <w:rPr>
                <w:sz w:val="20"/>
                <w:szCs w:val="20"/>
                <w:lang w:val="en-US"/>
              </w:rPr>
            </w:pPr>
            <w:r w:rsidRPr="004C507C">
              <w:rPr>
                <w:sz w:val="20"/>
                <w:szCs w:val="20"/>
                <w:lang w:val="en-US"/>
              </w:rPr>
              <w:t>11</w:t>
            </w:r>
          </w:p>
        </w:tc>
        <w:tc>
          <w:tcPr>
            <w:tcW w:w="0" w:type="auto"/>
            <w:shd w:val="clear" w:color="auto" w:fill="auto"/>
            <w:vAlign w:val="center"/>
          </w:tcPr>
          <w:p w:rsidR="008242D4" w:rsidRPr="004C507C" w:rsidRDefault="008242D4" w:rsidP="00BE1639">
            <w:pPr>
              <w:rPr>
                <w:rFonts w:ascii="Arial" w:hAnsi="Arial" w:cs="Arial"/>
                <w:color w:val="000000"/>
                <w:sz w:val="20"/>
                <w:szCs w:val="20"/>
              </w:rPr>
            </w:pPr>
            <w:r w:rsidRPr="004C507C">
              <w:rPr>
                <w:rFonts w:ascii="Arial" w:hAnsi="Arial" w:cs="Arial"/>
                <w:color w:val="000000"/>
                <w:sz w:val="20"/>
                <w:szCs w:val="20"/>
              </w:rPr>
              <w:t>Тренировка по выполнению визуальных заходов на посадку (Visual</w:t>
            </w:r>
            <w:r w:rsidR="00965F1B" w:rsidRPr="004C507C">
              <w:rPr>
                <w:rFonts w:ascii="Arial" w:hAnsi="Arial" w:cs="Arial"/>
                <w:color w:val="000000"/>
                <w:sz w:val="20"/>
                <w:szCs w:val="20"/>
              </w:rPr>
              <w:t xml:space="preserve"> </w:t>
            </w:r>
            <w:r w:rsidRPr="004C507C">
              <w:rPr>
                <w:rFonts w:ascii="Arial" w:hAnsi="Arial" w:cs="Arial"/>
                <w:color w:val="000000"/>
                <w:sz w:val="20"/>
                <w:szCs w:val="20"/>
              </w:rPr>
              <w:t>approach) / визуального маневрир</w:t>
            </w:r>
            <w:r w:rsidRPr="004C507C">
              <w:rPr>
                <w:rFonts w:ascii="Arial" w:hAnsi="Arial" w:cs="Arial"/>
                <w:color w:val="000000"/>
                <w:sz w:val="20"/>
                <w:szCs w:val="20"/>
              </w:rPr>
              <w:t>о</w:t>
            </w:r>
            <w:r w:rsidRPr="004C507C">
              <w:rPr>
                <w:rFonts w:ascii="Arial" w:hAnsi="Arial" w:cs="Arial"/>
                <w:color w:val="000000"/>
                <w:sz w:val="20"/>
                <w:szCs w:val="20"/>
              </w:rPr>
              <w:t>вания (Circle-to-land).</w:t>
            </w: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c>
          <w:tcPr>
            <w:tcW w:w="0" w:type="auto"/>
            <w:shd w:val="clear" w:color="auto" w:fill="auto"/>
            <w:vAlign w:val="center"/>
          </w:tcPr>
          <w:p w:rsidR="008242D4" w:rsidRPr="004C507C" w:rsidRDefault="008242D4"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8242D4" w:rsidRPr="004C507C" w:rsidRDefault="008242D4" w:rsidP="00BE1639">
            <w:pPr>
              <w:jc w:val="center"/>
              <w:rPr>
                <w:rFonts w:ascii="Arial" w:hAnsi="Arial" w:cs="Arial"/>
                <w:b/>
                <w:sz w:val="20"/>
                <w:szCs w:val="20"/>
              </w:rPr>
            </w:pPr>
          </w:p>
        </w:tc>
      </w:tr>
      <w:tr w:rsidR="00B02E9D" w:rsidRPr="004C507C" w:rsidTr="008242D4">
        <w:trPr>
          <w:trHeight w:val="287"/>
        </w:trPr>
        <w:tc>
          <w:tcPr>
            <w:tcW w:w="0" w:type="auto"/>
            <w:shd w:val="clear" w:color="auto" w:fill="auto"/>
            <w:vAlign w:val="center"/>
          </w:tcPr>
          <w:p w:rsidR="00B02E9D" w:rsidRPr="004C507C" w:rsidRDefault="00B02E9D" w:rsidP="00BE1639">
            <w:pPr>
              <w:pStyle w:val="Default0"/>
              <w:rPr>
                <w:sz w:val="20"/>
                <w:szCs w:val="20"/>
                <w:lang w:val="en-US"/>
              </w:rPr>
            </w:pPr>
            <w:r w:rsidRPr="004C507C">
              <w:rPr>
                <w:sz w:val="20"/>
                <w:szCs w:val="20"/>
                <w:lang w:val="en-US"/>
              </w:rPr>
              <w:t>12</w:t>
            </w:r>
          </w:p>
        </w:tc>
        <w:tc>
          <w:tcPr>
            <w:tcW w:w="0" w:type="auto"/>
            <w:shd w:val="clear" w:color="auto" w:fill="auto"/>
            <w:vAlign w:val="center"/>
          </w:tcPr>
          <w:p w:rsidR="00B02E9D" w:rsidRPr="004C507C" w:rsidRDefault="00B02E9D" w:rsidP="00BE1639">
            <w:pPr>
              <w:rPr>
                <w:rFonts w:ascii="Arial" w:hAnsi="Arial" w:cs="Arial"/>
                <w:sz w:val="20"/>
                <w:szCs w:val="20"/>
              </w:rPr>
            </w:pPr>
            <w:r w:rsidRPr="004C507C">
              <w:rPr>
                <w:rFonts w:ascii="Arial" w:hAnsi="Arial" w:cs="Arial"/>
                <w:sz w:val="20"/>
                <w:szCs w:val="20"/>
              </w:rPr>
              <w:t xml:space="preserve">Выполнение полётов с правого пилотского сидения / </w:t>
            </w:r>
            <w:r w:rsidRPr="004C507C">
              <w:rPr>
                <w:rFonts w:ascii="Arial" w:hAnsi="Arial" w:cs="Arial"/>
                <w:sz w:val="20"/>
                <w:szCs w:val="20"/>
                <w:lang w:val="en-US"/>
              </w:rPr>
              <w:t>Right</w:t>
            </w:r>
            <w:r w:rsidR="00965F1B" w:rsidRPr="004C507C">
              <w:rPr>
                <w:rFonts w:ascii="Arial" w:hAnsi="Arial" w:cs="Arial"/>
                <w:sz w:val="20"/>
                <w:szCs w:val="20"/>
              </w:rPr>
              <w:t xml:space="preserve"> </w:t>
            </w:r>
            <w:r w:rsidRPr="004C507C">
              <w:rPr>
                <w:rFonts w:ascii="Arial" w:hAnsi="Arial" w:cs="Arial"/>
                <w:sz w:val="20"/>
                <w:szCs w:val="20"/>
                <w:lang w:val="en-US"/>
              </w:rPr>
              <w:t>Hand</w:t>
            </w:r>
            <w:r w:rsidR="00965F1B" w:rsidRPr="004C507C">
              <w:rPr>
                <w:rFonts w:ascii="Arial" w:hAnsi="Arial" w:cs="Arial"/>
                <w:sz w:val="20"/>
                <w:szCs w:val="20"/>
              </w:rPr>
              <w:t xml:space="preserve"> </w:t>
            </w:r>
            <w:r w:rsidRPr="004C507C">
              <w:rPr>
                <w:rFonts w:ascii="Arial" w:hAnsi="Arial" w:cs="Arial"/>
                <w:sz w:val="20"/>
                <w:szCs w:val="20"/>
                <w:lang w:val="en-US"/>
              </w:rPr>
              <w:t>Seat</w:t>
            </w:r>
            <w:r w:rsidR="00965F1B" w:rsidRPr="004C507C">
              <w:rPr>
                <w:rFonts w:ascii="Arial" w:hAnsi="Arial" w:cs="Arial"/>
                <w:sz w:val="20"/>
                <w:szCs w:val="20"/>
              </w:rPr>
              <w:t xml:space="preserve"> </w:t>
            </w:r>
            <w:r w:rsidRPr="004C507C">
              <w:rPr>
                <w:rFonts w:ascii="Arial" w:hAnsi="Arial" w:cs="Arial"/>
                <w:sz w:val="20"/>
                <w:szCs w:val="20"/>
                <w:lang w:val="en-US"/>
              </w:rPr>
              <w:t>Ability</w:t>
            </w:r>
          </w:p>
        </w:tc>
        <w:tc>
          <w:tcPr>
            <w:tcW w:w="0" w:type="auto"/>
            <w:shd w:val="clear" w:color="auto" w:fill="auto"/>
            <w:vAlign w:val="center"/>
          </w:tcPr>
          <w:p w:rsidR="00B02E9D" w:rsidRPr="004C507C" w:rsidRDefault="00B02E9D"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B02E9D" w:rsidRPr="004C507C" w:rsidRDefault="00B02E9D"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B02E9D" w:rsidRPr="004C507C" w:rsidRDefault="00B02E9D"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B02E9D" w:rsidRPr="004C507C" w:rsidRDefault="00B02E9D" w:rsidP="00BE1639">
            <w:pPr>
              <w:jc w:val="center"/>
              <w:rPr>
                <w:rFonts w:ascii="Arial" w:hAnsi="Arial" w:cs="Arial"/>
                <w:b/>
                <w:sz w:val="20"/>
                <w:szCs w:val="20"/>
              </w:rPr>
            </w:pPr>
          </w:p>
        </w:tc>
        <w:tc>
          <w:tcPr>
            <w:tcW w:w="0" w:type="auto"/>
            <w:shd w:val="clear" w:color="auto" w:fill="auto"/>
            <w:vAlign w:val="center"/>
          </w:tcPr>
          <w:p w:rsidR="00B02E9D" w:rsidRPr="004C507C" w:rsidRDefault="00B02E9D"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B02E9D" w:rsidRPr="004C507C" w:rsidRDefault="00B02E9D"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B02E9D" w:rsidRPr="004C507C" w:rsidRDefault="00B02E9D"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B02E9D" w:rsidRPr="004C507C" w:rsidRDefault="00B02E9D" w:rsidP="00BE1639">
            <w:pPr>
              <w:jc w:val="center"/>
              <w:rPr>
                <w:rFonts w:ascii="Arial" w:hAnsi="Arial" w:cs="Arial"/>
                <w:b/>
                <w:sz w:val="20"/>
                <w:szCs w:val="20"/>
              </w:rPr>
            </w:pPr>
          </w:p>
        </w:tc>
        <w:tc>
          <w:tcPr>
            <w:tcW w:w="0" w:type="auto"/>
            <w:shd w:val="clear" w:color="auto" w:fill="auto"/>
            <w:vAlign w:val="center"/>
          </w:tcPr>
          <w:p w:rsidR="00B02E9D" w:rsidRPr="004C507C" w:rsidRDefault="00B02E9D"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B02E9D" w:rsidRPr="004C507C" w:rsidRDefault="00B02E9D"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B02E9D" w:rsidRPr="004C507C" w:rsidRDefault="00B02E9D" w:rsidP="00BE1639">
            <w:pPr>
              <w:jc w:val="center"/>
              <w:rPr>
                <w:rFonts w:ascii="Arial" w:hAnsi="Arial" w:cs="Arial"/>
                <w:b/>
                <w:sz w:val="20"/>
                <w:szCs w:val="20"/>
              </w:rPr>
            </w:pPr>
            <w:r w:rsidRPr="004C507C">
              <w:rPr>
                <w:rFonts w:ascii="Arial" w:hAnsi="Arial" w:cs="Arial"/>
                <w:b/>
                <w:sz w:val="20"/>
                <w:szCs w:val="20"/>
                <w:lang w:val="en-US"/>
              </w:rPr>
              <w:t>X</w:t>
            </w:r>
          </w:p>
        </w:tc>
        <w:tc>
          <w:tcPr>
            <w:tcW w:w="0" w:type="auto"/>
            <w:shd w:val="clear" w:color="auto" w:fill="auto"/>
            <w:vAlign w:val="center"/>
          </w:tcPr>
          <w:p w:rsidR="00B02E9D" w:rsidRPr="004C507C" w:rsidRDefault="00B02E9D" w:rsidP="00BE1639">
            <w:pPr>
              <w:jc w:val="center"/>
              <w:rPr>
                <w:rFonts w:ascii="Arial" w:hAnsi="Arial" w:cs="Arial"/>
                <w:b/>
                <w:sz w:val="20"/>
                <w:szCs w:val="20"/>
              </w:rPr>
            </w:pPr>
          </w:p>
        </w:tc>
      </w:tr>
    </w:tbl>
    <w:p w:rsidR="00233635" w:rsidRPr="004C507C" w:rsidRDefault="00233635" w:rsidP="007F45A7">
      <w:pPr>
        <w:pStyle w:val="551"/>
        <w:numPr>
          <w:ilvl w:val="0"/>
          <w:numId w:val="0"/>
        </w:numPr>
        <w:spacing w:before="0" w:after="0" w:line="276" w:lineRule="auto"/>
        <w:rPr>
          <w:i w:val="0"/>
        </w:rPr>
      </w:pPr>
    </w:p>
    <w:p w:rsidR="008242D4" w:rsidRPr="004C507C" w:rsidRDefault="008242D4" w:rsidP="001703DA">
      <w:pPr>
        <w:pStyle w:val="551"/>
        <w:numPr>
          <w:ilvl w:val="2"/>
          <w:numId w:val="105"/>
        </w:numPr>
        <w:spacing w:before="0" w:after="0" w:line="300" w:lineRule="auto"/>
        <w:ind w:left="0" w:firstLine="709"/>
        <w:rPr>
          <w:i w:val="0"/>
        </w:rPr>
      </w:pPr>
      <w:r w:rsidRPr="004C507C">
        <w:rPr>
          <w:i w:val="0"/>
        </w:rPr>
        <w:t xml:space="preserve">Тренировки и проверки на </w:t>
      </w:r>
      <w:r w:rsidR="000A0998" w:rsidRPr="004C507C">
        <w:rPr>
          <w:i w:val="0"/>
        </w:rPr>
        <w:t>тренажёр</w:t>
      </w:r>
      <w:r w:rsidRPr="004C507C">
        <w:rPr>
          <w:i w:val="0"/>
        </w:rPr>
        <w:t>е.</w:t>
      </w:r>
    </w:p>
    <w:p w:rsidR="008242D4" w:rsidRPr="004C507C" w:rsidRDefault="008242D4" w:rsidP="002C7692">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Тренировка по выводу воздушного судна из сложного пространственного положения, пре</w:t>
      </w:r>
      <w:r w:rsidRPr="004C507C">
        <w:rPr>
          <w:rFonts w:ascii="Arial" w:hAnsi="Arial" w:cs="Arial"/>
          <w:sz w:val="20"/>
          <w:szCs w:val="20"/>
        </w:rPr>
        <w:t>д</w:t>
      </w:r>
      <w:r w:rsidRPr="004C507C">
        <w:rPr>
          <w:rFonts w:ascii="Arial" w:hAnsi="Arial" w:cs="Arial"/>
          <w:sz w:val="20"/>
          <w:szCs w:val="20"/>
        </w:rPr>
        <w:t>срывных режимов, режима сваливания / Recovery</w:t>
      </w:r>
      <w:r w:rsidR="005E0B7F" w:rsidRPr="004C507C">
        <w:rPr>
          <w:rFonts w:ascii="Arial" w:hAnsi="Arial" w:cs="Arial"/>
          <w:sz w:val="20"/>
          <w:szCs w:val="20"/>
        </w:rPr>
        <w:t xml:space="preserve"> </w:t>
      </w:r>
      <w:r w:rsidRPr="004C507C">
        <w:rPr>
          <w:rFonts w:ascii="Arial" w:hAnsi="Arial" w:cs="Arial"/>
          <w:sz w:val="20"/>
          <w:szCs w:val="20"/>
        </w:rPr>
        <w:t>from</w:t>
      </w:r>
      <w:r w:rsidR="00DE541B" w:rsidRPr="004C507C">
        <w:rPr>
          <w:rFonts w:ascii="Arial" w:hAnsi="Arial" w:cs="Arial"/>
          <w:sz w:val="20"/>
          <w:szCs w:val="20"/>
        </w:rPr>
        <w:t xml:space="preserve"> </w:t>
      </w:r>
      <w:r w:rsidRPr="004C507C">
        <w:rPr>
          <w:rFonts w:ascii="Arial" w:hAnsi="Arial" w:cs="Arial"/>
          <w:sz w:val="20"/>
          <w:szCs w:val="20"/>
        </w:rPr>
        <w:t>stal</w:t>
      </w:r>
      <w:r w:rsidR="005A5FEE" w:rsidRPr="004C507C">
        <w:rPr>
          <w:rFonts w:ascii="Arial" w:hAnsi="Arial" w:cs="Arial"/>
          <w:sz w:val="20"/>
          <w:szCs w:val="20"/>
        </w:rPr>
        <w:t xml:space="preserve">l </w:t>
      </w:r>
      <w:r w:rsidRPr="004C507C">
        <w:rPr>
          <w:rFonts w:ascii="Arial" w:hAnsi="Arial" w:cs="Arial"/>
          <w:sz w:val="20"/>
          <w:szCs w:val="20"/>
        </w:rPr>
        <w:t>warning.</w:t>
      </w:r>
    </w:p>
    <w:p w:rsidR="008242D4" w:rsidRPr="004C507C" w:rsidRDefault="008242D4" w:rsidP="005305AA">
      <w:pPr>
        <w:pStyle w:val="ad"/>
        <w:spacing w:after="0" w:line="300" w:lineRule="auto"/>
        <w:ind w:left="0" w:firstLine="709"/>
        <w:jc w:val="both"/>
        <w:rPr>
          <w:rFonts w:ascii="Arial" w:hAnsi="Arial" w:cs="Arial"/>
          <w:sz w:val="20"/>
          <w:szCs w:val="20"/>
        </w:rPr>
      </w:pPr>
      <w:r w:rsidRPr="004C507C">
        <w:rPr>
          <w:rFonts w:ascii="Arial" w:hAnsi="Arial" w:cs="Arial"/>
          <w:sz w:val="20"/>
          <w:szCs w:val="20"/>
        </w:rPr>
        <w:t>В указанной тренировке отрабатываются действия и устойчивые навыки у экипажа по выводу самолёта из сложного пространственного положения, предсрывных режимов, режима сваливания на различных этапах полёта и конфигурации воздушного судна.</w:t>
      </w:r>
    </w:p>
    <w:p w:rsidR="008242D4" w:rsidRPr="004C507C" w:rsidRDefault="008242D4" w:rsidP="005305AA">
      <w:pPr>
        <w:spacing w:after="0" w:line="300" w:lineRule="auto"/>
        <w:ind w:firstLine="709"/>
        <w:jc w:val="both"/>
        <w:rPr>
          <w:rFonts w:ascii="Arial" w:hAnsi="Arial" w:cs="Arial"/>
          <w:sz w:val="20"/>
          <w:szCs w:val="20"/>
        </w:rPr>
      </w:pPr>
      <w:r w:rsidRPr="004C507C">
        <w:rPr>
          <w:rFonts w:ascii="Arial" w:hAnsi="Arial" w:cs="Arial"/>
          <w:sz w:val="20"/>
          <w:szCs w:val="20"/>
        </w:rPr>
        <w:t>Первичная тренировка проводится при переподготовке на тип ВС.</w:t>
      </w:r>
    </w:p>
    <w:p w:rsidR="008242D4" w:rsidRPr="004C507C" w:rsidRDefault="008242D4" w:rsidP="005305AA">
      <w:pPr>
        <w:spacing w:after="0" w:line="300" w:lineRule="auto"/>
        <w:ind w:firstLine="709"/>
        <w:jc w:val="both"/>
        <w:rPr>
          <w:rFonts w:ascii="Arial" w:hAnsi="Arial" w:cs="Arial"/>
          <w:sz w:val="20"/>
          <w:szCs w:val="20"/>
        </w:rPr>
      </w:pPr>
      <w:r w:rsidRPr="004C507C">
        <w:rPr>
          <w:rFonts w:ascii="Arial" w:hAnsi="Arial" w:cs="Arial"/>
          <w:sz w:val="20"/>
          <w:szCs w:val="20"/>
        </w:rPr>
        <w:t>При наличии перерывов более 36 месяцев данная подготовка включается в очередной сцен</w:t>
      </w:r>
      <w:r w:rsidRPr="004C507C">
        <w:rPr>
          <w:rFonts w:ascii="Arial" w:hAnsi="Arial" w:cs="Arial"/>
          <w:sz w:val="20"/>
          <w:szCs w:val="20"/>
        </w:rPr>
        <w:t>а</w:t>
      </w:r>
      <w:r w:rsidRPr="004C507C">
        <w:rPr>
          <w:rFonts w:ascii="Arial" w:hAnsi="Arial" w:cs="Arial"/>
          <w:sz w:val="20"/>
          <w:szCs w:val="20"/>
        </w:rPr>
        <w:t>рии периодической подготовки.</w:t>
      </w:r>
    </w:p>
    <w:p w:rsidR="008242D4" w:rsidRPr="004C507C" w:rsidRDefault="008242D4" w:rsidP="005305AA">
      <w:pPr>
        <w:pStyle w:val="81"/>
        <w:numPr>
          <w:ilvl w:val="3"/>
          <w:numId w:val="105"/>
        </w:numPr>
        <w:spacing w:before="0" w:after="0" w:line="300" w:lineRule="auto"/>
        <w:ind w:left="0" w:firstLine="709"/>
        <w:jc w:val="both"/>
        <w:rPr>
          <w:rFonts w:ascii="Arial" w:hAnsi="Arial" w:cs="Arial"/>
          <w:sz w:val="20"/>
          <w:szCs w:val="20"/>
        </w:rPr>
      </w:pPr>
      <w:r w:rsidRPr="004C507C">
        <w:rPr>
          <w:rFonts w:ascii="Arial" w:hAnsi="Arial" w:cs="Arial"/>
          <w:sz w:val="20"/>
          <w:szCs w:val="20"/>
        </w:rPr>
        <w:t>Тренировка и проверка по выполнению полётов в условиях сдвига ветра /</w:t>
      </w:r>
      <w:r w:rsidRPr="004C507C">
        <w:rPr>
          <w:rFonts w:ascii="Arial" w:hAnsi="Arial" w:cs="Arial"/>
          <w:sz w:val="20"/>
          <w:szCs w:val="20"/>
          <w:lang w:val="en-US"/>
        </w:rPr>
        <w:t> Windshear</w:t>
      </w:r>
      <w:r w:rsidR="005E0B7F" w:rsidRPr="004C507C">
        <w:rPr>
          <w:rFonts w:ascii="Arial" w:hAnsi="Arial" w:cs="Arial"/>
          <w:sz w:val="20"/>
          <w:szCs w:val="20"/>
        </w:rPr>
        <w:t xml:space="preserve"> </w:t>
      </w:r>
      <w:r w:rsidRPr="004C507C">
        <w:rPr>
          <w:rFonts w:ascii="Arial" w:hAnsi="Arial" w:cs="Arial"/>
          <w:sz w:val="20"/>
          <w:szCs w:val="20"/>
          <w:lang w:val="en-US"/>
        </w:rPr>
        <w:t>recovery</w:t>
      </w:r>
      <w:r w:rsidRPr="004C507C">
        <w:rPr>
          <w:rFonts w:ascii="Arial" w:hAnsi="Arial" w:cs="Arial"/>
          <w:sz w:val="20"/>
          <w:szCs w:val="20"/>
        </w:rPr>
        <w:t>.</w:t>
      </w:r>
    </w:p>
    <w:p w:rsidR="00562FF9" w:rsidRPr="004C507C" w:rsidRDefault="008242D4" w:rsidP="005305AA">
      <w:pPr>
        <w:pStyle w:val="ad"/>
        <w:spacing w:after="0" w:line="300" w:lineRule="auto"/>
        <w:ind w:left="0" w:firstLine="709"/>
        <w:jc w:val="both"/>
        <w:rPr>
          <w:rFonts w:ascii="Arial" w:hAnsi="Arial" w:cs="Arial"/>
          <w:sz w:val="20"/>
          <w:szCs w:val="20"/>
        </w:rPr>
      </w:pPr>
      <w:r w:rsidRPr="004C507C">
        <w:rPr>
          <w:rFonts w:ascii="Arial" w:hAnsi="Arial" w:cs="Arial"/>
          <w:sz w:val="20"/>
          <w:szCs w:val="20"/>
        </w:rPr>
        <w:t>Выполняется тренировка, а затем проверка по выполнению процедур и техники пилотиров</w:t>
      </w:r>
      <w:r w:rsidRPr="004C507C">
        <w:rPr>
          <w:rFonts w:ascii="Arial" w:hAnsi="Arial" w:cs="Arial"/>
          <w:sz w:val="20"/>
          <w:szCs w:val="20"/>
        </w:rPr>
        <w:t>а</w:t>
      </w:r>
      <w:r w:rsidRPr="004C507C">
        <w:rPr>
          <w:rFonts w:ascii="Arial" w:hAnsi="Arial" w:cs="Arial"/>
          <w:sz w:val="20"/>
          <w:szCs w:val="20"/>
        </w:rPr>
        <w:t xml:space="preserve">ния экипажа в условиях сдвига ветра на различных этапах взлёта </w:t>
      </w:r>
      <w:r w:rsidR="008819CE" w:rsidRPr="004C507C">
        <w:rPr>
          <w:rFonts w:ascii="Arial" w:hAnsi="Arial" w:cs="Arial"/>
          <w:sz w:val="20"/>
          <w:szCs w:val="20"/>
        </w:rPr>
        <w:t xml:space="preserve">(как </w:t>
      </w:r>
      <w:r w:rsidR="00CA4BD1" w:rsidRPr="004C507C">
        <w:rPr>
          <w:rFonts w:ascii="Arial" w:hAnsi="Arial" w:cs="Arial"/>
          <w:sz w:val="20"/>
          <w:szCs w:val="20"/>
        </w:rPr>
        <w:t>пример)</w:t>
      </w:r>
      <w:r w:rsidRPr="004C507C">
        <w:rPr>
          <w:rFonts w:ascii="Arial" w:hAnsi="Arial" w:cs="Arial"/>
          <w:sz w:val="20"/>
          <w:szCs w:val="20"/>
        </w:rPr>
        <w:t>(«</w:t>
      </w:r>
      <w:r w:rsidRPr="004C507C">
        <w:rPr>
          <w:rFonts w:ascii="Arial" w:hAnsi="Arial" w:cs="Arial"/>
          <w:sz w:val="20"/>
          <w:szCs w:val="20"/>
          <w:lang w:val="en-US"/>
        </w:rPr>
        <w:t>WINDSHEAR</w:t>
      </w:r>
      <w:r w:rsidR="005A5FEE" w:rsidRPr="004C507C">
        <w:rPr>
          <w:rFonts w:ascii="Arial" w:hAnsi="Arial" w:cs="Arial"/>
          <w:sz w:val="20"/>
          <w:szCs w:val="20"/>
        </w:rPr>
        <w:t xml:space="preserve"> </w:t>
      </w:r>
      <w:r w:rsidRPr="004C507C">
        <w:rPr>
          <w:rFonts w:ascii="Arial" w:hAnsi="Arial" w:cs="Arial"/>
          <w:sz w:val="20"/>
          <w:szCs w:val="20"/>
          <w:lang w:val="en-US"/>
        </w:rPr>
        <w:t>AHEAD</w:t>
      </w:r>
      <w:r w:rsidRPr="004C507C">
        <w:rPr>
          <w:rFonts w:ascii="Arial" w:hAnsi="Arial" w:cs="Arial"/>
          <w:sz w:val="20"/>
          <w:szCs w:val="20"/>
        </w:rPr>
        <w:t xml:space="preserve">» </w:t>
      </w:r>
      <w:r w:rsidRPr="004C507C">
        <w:rPr>
          <w:rFonts w:ascii="Arial" w:hAnsi="Arial" w:cs="Arial"/>
          <w:sz w:val="20"/>
          <w:szCs w:val="20"/>
          <w:lang w:val="en-US"/>
        </w:rPr>
        <w:t>aural</w:t>
      </w:r>
      <w:r w:rsidRPr="004C507C">
        <w:rPr>
          <w:rFonts w:ascii="Arial" w:hAnsi="Arial" w:cs="Arial"/>
          <w:sz w:val="20"/>
          <w:szCs w:val="20"/>
          <w:lang w:val="en-GB"/>
        </w:rPr>
        <w:t>warning</w:t>
      </w:r>
      <w:r w:rsidRPr="004C507C">
        <w:rPr>
          <w:rFonts w:ascii="Arial" w:hAnsi="Arial" w:cs="Arial"/>
          <w:sz w:val="20"/>
          <w:szCs w:val="20"/>
        </w:rPr>
        <w:t>, «</w:t>
      </w:r>
      <w:r w:rsidR="009769BD" w:rsidRPr="004C507C">
        <w:rPr>
          <w:rFonts w:ascii="Arial" w:hAnsi="Arial" w:cs="Arial"/>
          <w:sz w:val="20"/>
          <w:szCs w:val="20"/>
          <w:lang w:val="en-US"/>
        </w:rPr>
        <w:t>WINDSHEAR</w:t>
      </w:r>
      <w:r w:rsidRPr="004C507C">
        <w:rPr>
          <w:rFonts w:ascii="Arial" w:hAnsi="Arial" w:cs="Arial"/>
          <w:sz w:val="20"/>
          <w:szCs w:val="20"/>
        </w:rPr>
        <w:t xml:space="preserve">, </w:t>
      </w:r>
      <w:r w:rsidR="009769BD" w:rsidRPr="004C507C">
        <w:rPr>
          <w:rFonts w:ascii="Arial" w:hAnsi="Arial" w:cs="Arial"/>
          <w:sz w:val="20"/>
          <w:szCs w:val="20"/>
          <w:lang w:val="en-US"/>
        </w:rPr>
        <w:t>WINDSHEAR</w:t>
      </w:r>
      <w:r w:rsidRPr="004C507C">
        <w:rPr>
          <w:rFonts w:ascii="Arial" w:hAnsi="Arial" w:cs="Arial"/>
          <w:sz w:val="20"/>
          <w:szCs w:val="20"/>
        </w:rPr>
        <w:t xml:space="preserve">, </w:t>
      </w:r>
      <w:r w:rsidR="009769BD" w:rsidRPr="004C507C">
        <w:rPr>
          <w:rFonts w:ascii="Arial" w:hAnsi="Arial" w:cs="Arial"/>
          <w:sz w:val="20"/>
          <w:szCs w:val="20"/>
          <w:lang w:val="en-US"/>
        </w:rPr>
        <w:t>WINDSHEAR</w:t>
      </w:r>
      <w:r w:rsidRPr="004C507C">
        <w:rPr>
          <w:rFonts w:ascii="Arial" w:hAnsi="Arial" w:cs="Arial"/>
          <w:sz w:val="20"/>
          <w:szCs w:val="20"/>
        </w:rPr>
        <w:t xml:space="preserve">» </w:t>
      </w:r>
      <w:r w:rsidRPr="004C507C">
        <w:rPr>
          <w:rFonts w:ascii="Arial" w:hAnsi="Arial" w:cs="Arial"/>
          <w:sz w:val="20"/>
          <w:szCs w:val="20"/>
          <w:lang w:val="en-US"/>
        </w:rPr>
        <w:t>aural</w:t>
      </w:r>
      <w:r w:rsidRPr="004C507C">
        <w:rPr>
          <w:rFonts w:ascii="Arial" w:hAnsi="Arial" w:cs="Arial"/>
          <w:sz w:val="20"/>
          <w:szCs w:val="20"/>
          <w:lang w:val="en-GB"/>
        </w:rPr>
        <w:t>warning</w:t>
      </w:r>
      <w:r w:rsidRPr="004C507C">
        <w:rPr>
          <w:rFonts w:ascii="Arial" w:hAnsi="Arial" w:cs="Arial"/>
          <w:sz w:val="20"/>
          <w:szCs w:val="20"/>
        </w:rPr>
        <w:t xml:space="preserve">) и захода на посадку </w:t>
      </w:r>
      <w:r w:rsidR="00CA4BD1" w:rsidRPr="004C507C">
        <w:rPr>
          <w:rFonts w:ascii="Arial" w:hAnsi="Arial" w:cs="Arial"/>
          <w:sz w:val="20"/>
          <w:szCs w:val="20"/>
        </w:rPr>
        <w:t xml:space="preserve">(как пример) </w:t>
      </w:r>
      <w:r w:rsidRPr="004C507C">
        <w:rPr>
          <w:rFonts w:ascii="Arial" w:hAnsi="Arial" w:cs="Arial"/>
          <w:sz w:val="20"/>
          <w:szCs w:val="20"/>
        </w:rPr>
        <w:t>(«</w:t>
      </w:r>
      <w:r w:rsidRPr="004C507C">
        <w:rPr>
          <w:rFonts w:ascii="Arial" w:hAnsi="Arial" w:cs="Arial"/>
          <w:sz w:val="20"/>
          <w:szCs w:val="20"/>
          <w:lang w:val="en-US"/>
        </w:rPr>
        <w:t>MONITOR</w:t>
      </w:r>
      <w:r w:rsidR="005A5FEE" w:rsidRPr="004C507C">
        <w:rPr>
          <w:rFonts w:ascii="Arial" w:hAnsi="Arial" w:cs="Arial"/>
          <w:sz w:val="20"/>
          <w:szCs w:val="20"/>
        </w:rPr>
        <w:t xml:space="preserve"> </w:t>
      </w:r>
      <w:r w:rsidRPr="004C507C">
        <w:rPr>
          <w:rFonts w:ascii="Arial" w:hAnsi="Arial" w:cs="Arial"/>
          <w:sz w:val="20"/>
          <w:szCs w:val="20"/>
          <w:lang w:val="en-US"/>
        </w:rPr>
        <w:t>RADAR</w:t>
      </w:r>
      <w:r w:rsidR="005A5FEE" w:rsidRPr="004C507C">
        <w:rPr>
          <w:rFonts w:ascii="Arial" w:hAnsi="Arial" w:cs="Arial"/>
          <w:sz w:val="20"/>
          <w:szCs w:val="20"/>
        </w:rPr>
        <w:t xml:space="preserve"> </w:t>
      </w:r>
      <w:r w:rsidRPr="004C507C">
        <w:rPr>
          <w:rFonts w:ascii="Arial" w:hAnsi="Arial" w:cs="Arial"/>
          <w:sz w:val="20"/>
          <w:szCs w:val="20"/>
          <w:lang w:val="en-US"/>
        </w:rPr>
        <w:t>DISPLAY</w:t>
      </w:r>
      <w:r w:rsidRPr="004C507C">
        <w:rPr>
          <w:rFonts w:ascii="Arial" w:hAnsi="Arial" w:cs="Arial"/>
          <w:sz w:val="20"/>
          <w:szCs w:val="20"/>
        </w:rPr>
        <w:t>», «</w:t>
      </w:r>
      <w:r w:rsidRPr="004C507C">
        <w:rPr>
          <w:rFonts w:ascii="Arial" w:hAnsi="Arial" w:cs="Arial"/>
          <w:sz w:val="20"/>
          <w:szCs w:val="20"/>
          <w:lang w:val="en-US"/>
        </w:rPr>
        <w:t>GOAROUND</w:t>
      </w:r>
      <w:r w:rsidR="005A5FEE" w:rsidRPr="004C507C">
        <w:rPr>
          <w:rFonts w:ascii="Arial" w:hAnsi="Arial" w:cs="Arial"/>
          <w:sz w:val="20"/>
          <w:szCs w:val="20"/>
        </w:rPr>
        <w:t xml:space="preserve"> </w:t>
      </w:r>
      <w:r w:rsidRPr="004C507C">
        <w:rPr>
          <w:rFonts w:ascii="Arial" w:hAnsi="Arial" w:cs="Arial"/>
          <w:sz w:val="20"/>
          <w:szCs w:val="20"/>
          <w:lang w:val="en-US"/>
        </w:rPr>
        <w:t>WINDSHEAR</w:t>
      </w:r>
      <w:r w:rsidR="005A5FEE" w:rsidRPr="004C507C">
        <w:rPr>
          <w:rFonts w:ascii="Arial" w:hAnsi="Arial" w:cs="Arial"/>
          <w:sz w:val="20"/>
          <w:szCs w:val="20"/>
        </w:rPr>
        <w:t xml:space="preserve"> </w:t>
      </w:r>
      <w:r w:rsidRPr="004C507C">
        <w:rPr>
          <w:rFonts w:ascii="Arial" w:hAnsi="Arial" w:cs="Arial"/>
          <w:sz w:val="20"/>
          <w:szCs w:val="20"/>
          <w:lang w:val="en-US"/>
        </w:rPr>
        <w:t>AHEAD</w:t>
      </w:r>
      <w:r w:rsidRPr="004C507C">
        <w:rPr>
          <w:rFonts w:ascii="Arial" w:hAnsi="Arial" w:cs="Arial"/>
          <w:sz w:val="20"/>
          <w:szCs w:val="20"/>
        </w:rPr>
        <w:t>», «</w:t>
      </w:r>
      <w:r w:rsidR="009769BD" w:rsidRPr="004C507C">
        <w:rPr>
          <w:rFonts w:ascii="Arial" w:hAnsi="Arial" w:cs="Arial"/>
          <w:sz w:val="20"/>
          <w:szCs w:val="20"/>
          <w:lang w:val="en-US"/>
        </w:rPr>
        <w:t>WINDSHEAR</w:t>
      </w:r>
      <w:r w:rsidRPr="004C507C">
        <w:rPr>
          <w:rFonts w:ascii="Arial" w:hAnsi="Arial" w:cs="Arial"/>
          <w:sz w:val="20"/>
          <w:szCs w:val="20"/>
        </w:rPr>
        <w:t xml:space="preserve">, </w:t>
      </w:r>
      <w:r w:rsidR="009769BD" w:rsidRPr="004C507C">
        <w:rPr>
          <w:rFonts w:ascii="Arial" w:hAnsi="Arial" w:cs="Arial"/>
          <w:sz w:val="20"/>
          <w:szCs w:val="20"/>
          <w:lang w:val="en-US"/>
        </w:rPr>
        <w:t>WINDSHEAR</w:t>
      </w:r>
      <w:r w:rsidRPr="004C507C">
        <w:rPr>
          <w:rFonts w:ascii="Arial" w:hAnsi="Arial" w:cs="Arial"/>
          <w:sz w:val="20"/>
          <w:szCs w:val="20"/>
        </w:rPr>
        <w:t xml:space="preserve">, </w:t>
      </w:r>
      <w:r w:rsidR="009769BD" w:rsidRPr="004C507C">
        <w:rPr>
          <w:rFonts w:ascii="Arial" w:hAnsi="Arial" w:cs="Arial"/>
          <w:sz w:val="20"/>
          <w:szCs w:val="20"/>
          <w:lang w:val="en-US"/>
        </w:rPr>
        <w:t>WINDSHEAR</w:t>
      </w:r>
      <w:r w:rsidRPr="004C507C">
        <w:rPr>
          <w:rFonts w:ascii="Arial" w:hAnsi="Arial" w:cs="Arial"/>
          <w:sz w:val="20"/>
          <w:szCs w:val="20"/>
        </w:rPr>
        <w:t xml:space="preserve">» </w:t>
      </w:r>
      <w:r w:rsidRPr="004C507C">
        <w:rPr>
          <w:rFonts w:ascii="Arial" w:hAnsi="Arial" w:cs="Arial"/>
          <w:sz w:val="20"/>
          <w:szCs w:val="20"/>
          <w:lang w:val="en-US"/>
        </w:rPr>
        <w:t>aural</w:t>
      </w:r>
      <w:r w:rsidRPr="004C507C">
        <w:rPr>
          <w:rFonts w:ascii="Arial" w:hAnsi="Arial" w:cs="Arial"/>
          <w:sz w:val="20"/>
          <w:szCs w:val="20"/>
          <w:lang w:val="en-GB"/>
        </w:rPr>
        <w:t>warning</w:t>
      </w:r>
      <w:r w:rsidR="00562FF9" w:rsidRPr="004C507C">
        <w:rPr>
          <w:rFonts w:ascii="Arial" w:hAnsi="Arial" w:cs="Arial"/>
          <w:sz w:val="20"/>
          <w:szCs w:val="20"/>
        </w:rPr>
        <w:t>).</w:t>
      </w:r>
    </w:p>
    <w:p w:rsidR="008242D4" w:rsidRPr="004C507C" w:rsidRDefault="008242D4" w:rsidP="005305AA">
      <w:pPr>
        <w:pStyle w:val="81"/>
        <w:numPr>
          <w:ilvl w:val="3"/>
          <w:numId w:val="105"/>
        </w:numPr>
        <w:tabs>
          <w:tab w:val="left" w:pos="567"/>
        </w:tabs>
        <w:spacing w:before="0" w:after="0" w:line="300" w:lineRule="auto"/>
        <w:ind w:left="0" w:firstLine="709"/>
        <w:jc w:val="both"/>
        <w:rPr>
          <w:rFonts w:ascii="Arial" w:hAnsi="Arial" w:cs="Arial"/>
          <w:sz w:val="20"/>
          <w:szCs w:val="20"/>
        </w:rPr>
      </w:pPr>
      <w:r w:rsidRPr="004C507C">
        <w:rPr>
          <w:rFonts w:ascii="Arial" w:hAnsi="Arial" w:cs="Arial"/>
          <w:sz w:val="20"/>
          <w:szCs w:val="20"/>
        </w:rPr>
        <w:t>Тренировка и проверка выполнения нормальных процедур выполнения полёта и де</w:t>
      </w:r>
      <w:r w:rsidRPr="004C507C">
        <w:rPr>
          <w:rFonts w:ascii="Arial" w:hAnsi="Arial" w:cs="Arial"/>
          <w:sz w:val="20"/>
          <w:szCs w:val="20"/>
        </w:rPr>
        <w:t>й</w:t>
      </w:r>
      <w:r w:rsidRPr="004C507C">
        <w:rPr>
          <w:rFonts w:ascii="Arial" w:hAnsi="Arial" w:cs="Arial"/>
          <w:sz w:val="20"/>
          <w:szCs w:val="20"/>
        </w:rPr>
        <w:t>ствия в аварийных ситуациях/ Normal</w:t>
      </w:r>
      <w:r w:rsidR="00A837B0" w:rsidRPr="004C507C">
        <w:rPr>
          <w:rFonts w:ascii="Arial" w:hAnsi="Arial" w:cs="Arial"/>
          <w:sz w:val="20"/>
          <w:szCs w:val="20"/>
        </w:rPr>
        <w:t xml:space="preserve"> </w:t>
      </w:r>
      <w:r w:rsidRPr="004C507C">
        <w:rPr>
          <w:rFonts w:ascii="Arial" w:hAnsi="Arial" w:cs="Arial"/>
          <w:sz w:val="20"/>
          <w:szCs w:val="20"/>
        </w:rPr>
        <w:t>and</w:t>
      </w:r>
      <w:r w:rsidR="00A837B0" w:rsidRPr="004C507C">
        <w:rPr>
          <w:rFonts w:ascii="Arial" w:hAnsi="Arial" w:cs="Arial"/>
          <w:sz w:val="20"/>
          <w:szCs w:val="20"/>
        </w:rPr>
        <w:t xml:space="preserve"> </w:t>
      </w:r>
      <w:r w:rsidRPr="004C507C">
        <w:rPr>
          <w:rFonts w:ascii="Arial" w:hAnsi="Arial" w:cs="Arial"/>
          <w:sz w:val="20"/>
          <w:szCs w:val="20"/>
        </w:rPr>
        <w:t>abnormal / emergency</w:t>
      </w:r>
      <w:r w:rsidR="00A837B0" w:rsidRPr="004C507C">
        <w:rPr>
          <w:rFonts w:ascii="Arial" w:hAnsi="Arial" w:cs="Arial"/>
          <w:sz w:val="20"/>
          <w:szCs w:val="20"/>
        </w:rPr>
        <w:t xml:space="preserve"> </w:t>
      </w:r>
      <w:r w:rsidRPr="004C507C">
        <w:rPr>
          <w:rFonts w:ascii="Arial" w:hAnsi="Arial" w:cs="Arial"/>
          <w:sz w:val="20"/>
          <w:szCs w:val="20"/>
        </w:rPr>
        <w:t>procedures.</w:t>
      </w:r>
    </w:p>
    <w:p w:rsidR="008242D4" w:rsidRPr="004C507C" w:rsidRDefault="008242D4" w:rsidP="005305AA">
      <w:pPr>
        <w:spacing w:after="0" w:line="300" w:lineRule="auto"/>
        <w:ind w:firstLine="709"/>
        <w:jc w:val="both"/>
        <w:rPr>
          <w:rFonts w:ascii="Arial" w:hAnsi="Arial" w:cs="Arial"/>
          <w:sz w:val="20"/>
          <w:szCs w:val="20"/>
        </w:rPr>
      </w:pPr>
      <w:r w:rsidRPr="004C507C">
        <w:rPr>
          <w:rFonts w:ascii="Arial" w:hAnsi="Arial" w:cs="Arial"/>
          <w:sz w:val="20"/>
          <w:szCs w:val="20"/>
        </w:rPr>
        <w:t>Данная тренировка и проверка проводятся в условиях максимально приближенными к реал</w:t>
      </w:r>
      <w:r w:rsidRPr="004C507C">
        <w:rPr>
          <w:rFonts w:ascii="Arial" w:hAnsi="Arial" w:cs="Arial"/>
          <w:sz w:val="20"/>
          <w:szCs w:val="20"/>
        </w:rPr>
        <w:t>ь</w:t>
      </w:r>
      <w:r w:rsidRPr="004C507C">
        <w:rPr>
          <w:rFonts w:ascii="Arial" w:hAnsi="Arial" w:cs="Arial"/>
          <w:sz w:val="20"/>
          <w:szCs w:val="20"/>
        </w:rPr>
        <w:t>ным сложным метеоусловиям такие как, обледенение, гололёд, болтанка, высокие температуры и т.д., отрабатываются действия и устойчивые навыки у экипажа при:</w:t>
      </w:r>
    </w:p>
    <w:p w:rsidR="008242D4" w:rsidRPr="004C507C" w:rsidRDefault="008242D4" w:rsidP="005305AA">
      <w:pPr>
        <w:pStyle w:val="ad"/>
        <w:numPr>
          <w:ilvl w:val="0"/>
          <w:numId w:val="21"/>
        </w:numPr>
        <w:spacing w:after="0" w:line="300" w:lineRule="auto"/>
        <w:ind w:left="0" w:firstLine="709"/>
        <w:jc w:val="both"/>
        <w:rPr>
          <w:rFonts w:ascii="Arial" w:hAnsi="Arial" w:cs="Arial"/>
          <w:sz w:val="20"/>
          <w:szCs w:val="20"/>
        </w:rPr>
      </w:pPr>
      <w:r w:rsidRPr="004C507C">
        <w:rPr>
          <w:rFonts w:ascii="Arial" w:hAnsi="Arial" w:cs="Arial"/>
          <w:sz w:val="20"/>
          <w:szCs w:val="20"/>
        </w:rPr>
        <w:t>подготовке к полёту и предполётных работах;</w:t>
      </w:r>
    </w:p>
    <w:p w:rsidR="008242D4" w:rsidRPr="004C507C" w:rsidRDefault="008242D4" w:rsidP="005305AA">
      <w:pPr>
        <w:pStyle w:val="ad"/>
        <w:numPr>
          <w:ilvl w:val="0"/>
          <w:numId w:val="21"/>
        </w:numPr>
        <w:spacing w:after="0" w:line="300" w:lineRule="auto"/>
        <w:ind w:left="0" w:firstLine="709"/>
        <w:jc w:val="both"/>
        <w:rPr>
          <w:rFonts w:ascii="Arial" w:hAnsi="Arial" w:cs="Arial"/>
          <w:sz w:val="20"/>
          <w:szCs w:val="20"/>
        </w:rPr>
      </w:pPr>
      <w:r w:rsidRPr="004C507C">
        <w:rPr>
          <w:rFonts w:ascii="Arial" w:hAnsi="Arial" w:cs="Arial"/>
          <w:sz w:val="20"/>
          <w:szCs w:val="20"/>
        </w:rPr>
        <w:t>использовании «CHECK LISTS»;</w:t>
      </w:r>
    </w:p>
    <w:p w:rsidR="008242D4" w:rsidRPr="004C507C" w:rsidRDefault="008242D4" w:rsidP="005305AA">
      <w:pPr>
        <w:pStyle w:val="ad"/>
        <w:numPr>
          <w:ilvl w:val="0"/>
          <w:numId w:val="21"/>
        </w:numPr>
        <w:spacing w:after="0" w:line="300" w:lineRule="auto"/>
        <w:ind w:left="0" w:firstLine="709"/>
        <w:jc w:val="both"/>
        <w:rPr>
          <w:rFonts w:ascii="Arial" w:hAnsi="Arial" w:cs="Arial"/>
          <w:sz w:val="20"/>
          <w:szCs w:val="20"/>
        </w:rPr>
      </w:pPr>
      <w:r w:rsidRPr="004C507C">
        <w:rPr>
          <w:rFonts w:ascii="Arial" w:hAnsi="Arial" w:cs="Arial"/>
          <w:sz w:val="20"/>
          <w:szCs w:val="20"/>
        </w:rPr>
        <w:t>запуске двигателей с возможными отказами или ограничениями по MEL;</w:t>
      </w:r>
    </w:p>
    <w:p w:rsidR="008242D4" w:rsidRPr="004C507C" w:rsidRDefault="008242D4" w:rsidP="005305AA">
      <w:pPr>
        <w:pStyle w:val="ad"/>
        <w:numPr>
          <w:ilvl w:val="0"/>
          <w:numId w:val="21"/>
        </w:numPr>
        <w:spacing w:after="0" w:line="300" w:lineRule="auto"/>
        <w:ind w:left="0" w:firstLine="709"/>
        <w:jc w:val="both"/>
        <w:rPr>
          <w:rFonts w:ascii="Arial" w:hAnsi="Arial" w:cs="Arial"/>
          <w:sz w:val="20"/>
          <w:szCs w:val="20"/>
        </w:rPr>
      </w:pPr>
      <w:r w:rsidRPr="004C507C">
        <w:rPr>
          <w:rFonts w:ascii="Arial" w:hAnsi="Arial" w:cs="Arial"/>
          <w:sz w:val="20"/>
          <w:szCs w:val="20"/>
        </w:rPr>
        <w:t>рулении;</w:t>
      </w:r>
    </w:p>
    <w:p w:rsidR="005A5FEE" w:rsidRPr="004C507C" w:rsidRDefault="008242D4" w:rsidP="005305AA">
      <w:pPr>
        <w:pStyle w:val="ad"/>
        <w:numPr>
          <w:ilvl w:val="0"/>
          <w:numId w:val="21"/>
        </w:numPr>
        <w:spacing w:after="0" w:line="300" w:lineRule="auto"/>
        <w:ind w:left="0" w:firstLine="709"/>
        <w:jc w:val="both"/>
        <w:rPr>
          <w:rFonts w:ascii="Arial" w:hAnsi="Arial" w:cs="Arial"/>
          <w:sz w:val="20"/>
          <w:szCs w:val="20"/>
        </w:rPr>
      </w:pPr>
      <w:r w:rsidRPr="004C507C">
        <w:rPr>
          <w:rFonts w:ascii="Arial" w:hAnsi="Arial" w:cs="Arial"/>
          <w:sz w:val="20"/>
          <w:szCs w:val="20"/>
        </w:rPr>
        <w:t>взлёте, прекращении взлёта п</w:t>
      </w:r>
      <w:r w:rsidR="005A5FEE" w:rsidRPr="004C507C">
        <w:rPr>
          <w:rFonts w:ascii="Arial" w:hAnsi="Arial" w:cs="Arial"/>
          <w:sz w:val="20"/>
          <w:szCs w:val="20"/>
        </w:rPr>
        <w:t>ри максимально допустимом ветре;</w:t>
      </w:r>
    </w:p>
    <w:p w:rsidR="008242D4" w:rsidRPr="004C507C" w:rsidRDefault="008242D4" w:rsidP="005305AA">
      <w:pPr>
        <w:pStyle w:val="ad"/>
        <w:numPr>
          <w:ilvl w:val="0"/>
          <w:numId w:val="21"/>
        </w:numPr>
        <w:spacing w:after="0" w:line="300" w:lineRule="auto"/>
        <w:ind w:left="0" w:firstLine="709"/>
        <w:jc w:val="both"/>
        <w:rPr>
          <w:rFonts w:ascii="Arial" w:hAnsi="Arial" w:cs="Arial"/>
          <w:sz w:val="20"/>
          <w:szCs w:val="20"/>
        </w:rPr>
      </w:pPr>
      <w:r w:rsidRPr="004C507C">
        <w:rPr>
          <w:rFonts w:ascii="Arial" w:hAnsi="Arial" w:cs="Arial"/>
          <w:sz w:val="20"/>
          <w:szCs w:val="20"/>
        </w:rPr>
        <w:t xml:space="preserve">отказе (пожаре) двигателя на взлёте между </w:t>
      </w:r>
      <w:r w:rsidR="00790D87" w:rsidRPr="004C507C">
        <w:rPr>
          <w:rFonts w:ascii="Arial" w:hAnsi="Arial" w:cs="Arial"/>
          <w:sz w:val="20"/>
          <w:szCs w:val="20"/>
        </w:rPr>
        <w:t>V</w:t>
      </w:r>
      <w:r w:rsidRPr="004C507C">
        <w:rPr>
          <w:rFonts w:ascii="Arial" w:hAnsi="Arial" w:cs="Arial"/>
          <w:sz w:val="20"/>
          <w:szCs w:val="20"/>
        </w:rPr>
        <w:t xml:space="preserve">1 и </w:t>
      </w:r>
      <w:r w:rsidR="00790D87" w:rsidRPr="004C507C">
        <w:rPr>
          <w:rFonts w:ascii="Arial" w:hAnsi="Arial" w:cs="Arial"/>
          <w:sz w:val="20"/>
          <w:szCs w:val="20"/>
        </w:rPr>
        <w:t>V</w:t>
      </w:r>
      <w:r w:rsidRPr="004C507C">
        <w:rPr>
          <w:rFonts w:ascii="Arial" w:hAnsi="Arial" w:cs="Arial"/>
          <w:sz w:val="20"/>
          <w:szCs w:val="20"/>
        </w:rPr>
        <w:t>2;</w:t>
      </w:r>
    </w:p>
    <w:p w:rsidR="008242D4" w:rsidRPr="004C507C" w:rsidRDefault="008242D4" w:rsidP="005305AA">
      <w:pPr>
        <w:pStyle w:val="ad"/>
        <w:numPr>
          <w:ilvl w:val="0"/>
          <w:numId w:val="21"/>
        </w:numPr>
        <w:spacing w:after="0" w:line="300" w:lineRule="auto"/>
        <w:ind w:left="0" w:firstLine="709"/>
        <w:jc w:val="both"/>
        <w:rPr>
          <w:rFonts w:ascii="Arial" w:hAnsi="Arial" w:cs="Arial"/>
          <w:sz w:val="20"/>
          <w:szCs w:val="20"/>
        </w:rPr>
      </w:pPr>
      <w:r w:rsidRPr="004C507C">
        <w:rPr>
          <w:rFonts w:ascii="Arial" w:hAnsi="Arial" w:cs="Arial"/>
          <w:sz w:val="20"/>
          <w:szCs w:val="20"/>
        </w:rPr>
        <w:t>различных отказах, приводящих к серьёзным усложнениям выполнения полёта на ра</w:t>
      </w:r>
      <w:r w:rsidRPr="004C507C">
        <w:rPr>
          <w:rFonts w:ascii="Arial" w:hAnsi="Arial" w:cs="Arial"/>
          <w:sz w:val="20"/>
          <w:szCs w:val="20"/>
        </w:rPr>
        <w:t>з</w:t>
      </w:r>
      <w:r w:rsidRPr="004C507C">
        <w:rPr>
          <w:rFonts w:ascii="Arial" w:hAnsi="Arial" w:cs="Arial"/>
          <w:sz w:val="20"/>
          <w:szCs w:val="20"/>
        </w:rPr>
        <w:t xml:space="preserve">личных его этапах, такие как: пожар (отказ) двигателя, пожар (дым) в кабине или грузовых отсеках, запуск двигателя в </w:t>
      </w:r>
      <w:r w:rsidR="000A0998" w:rsidRPr="004C507C">
        <w:rPr>
          <w:rFonts w:ascii="Arial" w:hAnsi="Arial" w:cs="Arial"/>
          <w:sz w:val="20"/>
          <w:szCs w:val="20"/>
        </w:rPr>
        <w:t>полёт</w:t>
      </w:r>
      <w:r w:rsidRPr="004C507C">
        <w:rPr>
          <w:rFonts w:ascii="Arial" w:hAnsi="Arial" w:cs="Arial"/>
          <w:sz w:val="20"/>
          <w:szCs w:val="20"/>
        </w:rPr>
        <w:t>е, разгерметизация с экстренным снижением, crew</w:t>
      </w:r>
      <w:r w:rsidR="006B6988" w:rsidRPr="004C507C">
        <w:rPr>
          <w:rFonts w:ascii="Arial" w:hAnsi="Arial" w:cs="Arial"/>
          <w:sz w:val="20"/>
          <w:szCs w:val="20"/>
        </w:rPr>
        <w:t xml:space="preserve"> </w:t>
      </w:r>
      <w:r w:rsidRPr="004C507C">
        <w:rPr>
          <w:rFonts w:ascii="Arial" w:hAnsi="Arial" w:cs="Arial"/>
          <w:sz w:val="20"/>
          <w:szCs w:val="20"/>
        </w:rPr>
        <w:t>incapacitation и других аварийных процедурах описанных в FCOM</w:t>
      </w:r>
      <w:r w:rsidR="00642246" w:rsidRPr="004C507C">
        <w:rPr>
          <w:rFonts w:ascii="Arial" w:hAnsi="Arial" w:cs="Arial"/>
          <w:sz w:val="20"/>
          <w:szCs w:val="20"/>
        </w:rPr>
        <w:t xml:space="preserve"> (РЛЭ)</w:t>
      </w:r>
      <w:r w:rsidRPr="004C507C">
        <w:rPr>
          <w:rFonts w:ascii="Arial" w:hAnsi="Arial" w:cs="Arial"/>
          <w:sz w:val="20"/>
          <w:szCs w:val="20"/>
        </w:rPr>
        <w:t xml:space="preserve"> и учтённых в сценариях тренажёрной подготовки;</w:t>
      </w:r>
    </w:p>
    <w:p w:rsidR="008242D4" w:rsidRPr="004C507C" w:rsidRDefault="008242D4" w:rsidP="005305AA">
      <w:pPr>
        <w:pStyle w:val="ad"/>
        <w:numPr>
          <w:ilvl w:val="0"/>
          <w:numId w:val="21"/>
        </w:numPr>
        <w:spacing w:after="0" w:line="300" w:lineRule="auto"/>
        <w:ind w:left="0" w:firstLine="709"/>
        <w:jc w:val="both"/>
        <w:rPr>
          <w:rFonts w:ascii="Arial" w:hAnsi="Arial" w:cs="Arial"/>
          <w:sz w:val="20"/>
          <w:szCs w:val="20"/>
        </w:rPr>
      </w:pPr>
      <w:r w:rsidRPr="004C507C">
        <w:rPr>
          <w:rFonts w:ascii="Arial" w:hAnsi="Arial" w:cs="Arial"/>
          <w:sz w:val="20"/>
          <w:szCs w:val="20"/>
        </w:rPr>
        <w:t>заходе на посадку и посадке с использованием различных систем захода на посадку (</w:t>
      </w:r>
      <w:r w:rsidR="00790D87" w:rsidRPr="004C507C">
        <w:rPr>
          <w:rFonts w:ascii="Arial" w:hAnsi="Arial" w:cs="Arial"/>
          <w:sz w:val="20"/>
          <w:szCs w:val="20"/>
        </w:rPr>
        <w:t>ILS, VOR, NDB, LOC</w:t>
      </w:r>
      <w:r w:rsidRPr="004C507C">
        <w:rPr>
          <w:rFonts w:ascii="Arial" w:hAnsi="Arial" w:cs="Arial"/>
          <w:sz w:val="20"/>
          <w:szCs w:val="20"/>
        </w:rPr>
        <w:t>, circle-to-land) с использованием автоматики (автопилот, автомат тяги, flight</w:t>
      </w:r>
      <w:r w:rsidR="00A837B0" w:rsidRPr="004C507C">
        <w:rPr>
          <w:rFonts w:ascii="Arial" w:hAnsi="Arial" w:cs="Arial"/>
          <w:sz w:val="20"/>
          <w:szCs w:val="20"/>
        </w:rPr>
        <w:t xml:space="preserve"> </w:t>
      </w:r>
      <w:r w:rsidRPr="004C507C">
        <w:rPr>
          <w:rFonts w:ascii="Arial" w:hAnsi="Arial" w:cs="Arial"/>
          <w:sz w:val="20"/>
          <w:szCs w:val="20"/>
        </w:rPr>
        <w:lastRenderedPageBreak/>
        <w:t>directors и т.д.) и без неё, при всех работающих двигателях и с отказавшим двигателем, с нормал</w:t>
      </w:r>
      <w:r w:rsidRPr="004C507C">
        <w:rPr>
          <w:rFonts w:ascii="Arial" w:hAnsi="Arial" w:cs="Arial"/>
          <w:sz w:val="20"/>
          <w:szCs w:val="20"/>
        </w:rPr>
        <w:t>ь</w:t>
      </w:r>
      <w:r w:rsidRPr="004C507C">
        <w:rPr>
          <w:rFonts w:ascii="Arial" w:hAnsi="Arial" w:cs="Arial"/>
          <w:sz w:val="20"/>
          <w:szCs w:val="20"/>
        </w:rPr>
        <w:t>ным посадочным весом и с превышающим максимально допустимый посадочный вес;</w:t>
      </w:r>
    </w:p>
    <w:p w:rsidR="005305AA" w:rsidRPr="004C507C" w:rsidRDefault="008242D4" w:rsidP="005305AA">
      <w:pPr>
        <w:pStyle w:val="ad"/>
        <w:numPr>
          <w:ilvl w:val="0"/>
          <w:numId w:val="21"/>
        </w:numPr>
        <w:spacing w:after="0" w:line="300" w:lineRule="auto"/>
        <w:ind w:left="0" w:firstLine="709"/>
        <w:jc w:val="both"/>
        <w:rPr>
          <w:rFonts w:ascii="Arial" w:hAnsi="Arial" w:cs="Arial"/>
          <w:sz w:val="20"/>
          <w:szCs w:val="20"/>
        </w:rPr>
      </w:pPr>
      <w:r w:rsidRPr="004C507C">
        <w:rPr>
          <w:rFonts w:ascii="Arial" w:hAnsi="Arial" w:cs="Arial"/>
          <w:sz w:val="20"/>
          <w:szCs w:val="20"/>
        </w:rPr>
        <w:t>уходе на второй круг с различной высоты при всех работающих двигателях и с отк</w:t>
      </w:r>
      <w:r w:rsidRPr="004C507C">
        <w:rPr>
          <w:rFonts w:ascii="Arial" w:hAnsi="Arial" w:cs="Arial"/>
          <w:sz w:val="20"/>
          <w:szCs w:val="20"/>
        </w:rPr>
        <w:t>а</w:t>
      </w:r>
      <w:r w:rsidRPr="004C507C">
        <w:rPr>
          <w:rFonts w:ascii="Arial" w:hAnsi="Arial" w:cs="Arial"/>
          <w:sz w:val="20"/>
          <w:szCs w:val="20"/>
        </w:rPr>
        <w:t>завшим двигателем;</w:t>
      </w:r>
    </w:p>
    <w:p w:rsidR="005305AA" w:rsidRPr="004C507C" w:rsidRDefault="008242D4" w:rsidP="005305AA">
      <w:pPr>
        <w:pStyle w:val="ad"/>
        <w:numPr>
          <w:ilvl w:val="0"/>
          <w:numId w:val="21"/>
        </w:numPr>
        <w:spacing w:after="0" w:line="300" w:lineRule="auto"/>
        <w:ind w:left="0" w:firstLine="709"/>
        <w:jc w:val="both"/>
        <w:rPr>
          <w:rFonts w:ascii="Arial" w:hAnsi="Arial" w:cs="Arial"/>
          <w:sz w:val="20"/>
          <w:szCs w:val="20"/>
        </w:rPr>
      </w:pPr>
      <w:r w:rsidRPr="004C507C">
        <w:rPr>
          <w:rFonts w:ascii="Arial" w:hAnsi="Arial" w:cs="Arial"/>
          <w:sz w:val="20"/>
          <w:szCs w:val="20"/>
        </w:rPr>
        <w:t>аварийной эвакуации.</w:t>
      </w:r>
    </w:p>
    <w:p w:rsidR="005305AA" w:rsidRPr="004C507C" w:rsidRDefault="008242D4" w:rsidP="005305AA">
      <w:pPr>
        <w:pStyle w:val="ad"/>
        <w:numPr>
          <w:ilvl w:val="3"/>
          <w:numId w:val="105"/>
        </w:numPr>
        <w:spacing w:after="0" w:line="300" w:lineRule="auto"/>
        <w:ind w:left="0" w:firstLine="709"/>
        <w:jc w:val="both"/>
        <w:rPr>
          <w:rFonts w:ascii="Arial" w:hAnsi="Arial" w:cs="Arial"/>
          <w:sz w:val="20"/>
          <w:szCs w:val="20"/>
        </w:rPr>
      </w:pPr>
      <w:r w:rsidRPr="004C507C">
        <w:rPr>
          <w:rFonts w:ascii="Arial" w:hAnsi="Arial" w:cs="Arial"/>
          <w:sz w:val="20"/>
          <w:szCs w:val="20"/>
        </w:rPr>
        <w:t>Проверка техники пилотирования и умения действовать в аварийной обстановке / Skill</w:t>
      </w:r>
      <w:r w:rsidR="00624A34" w:rsidRPr="004C507C">
        <w:rPr>
          <w:rFonts w:ascii="Arial" w:hAnsi="Arial" w:cs="Arial"/>
          <w:sz w:val="20"/>
          <w:szCs w:val="20"/>
        </w:rPr>
        <w:t xml:space="preserve"> </w:t>
      </w:r>
      <w:r w:rsidRPr="004C507C">
        <w:rPr>
          <w:rFonts w:ascii="Arial" w:hAnsi="Arial" w:cs="Arial"/>
          <w:sz w:val="20"/>
          <w:szCs w:val="20"/>
        </w:rPr>
        <w:t>test / Proficiency</w:t>
      </w:r>
      <w:r w:rsidR="00624A34" w:rsidRPr="004C507C">
        <w:rPr>
          <w:rFonts w:ascii="Arial" w:hAnsi="Arial" w:cs="Arial"/>
          <w:sz w:val="20"/>
          <w:szCs w:val="20"/>
        </w:rPr>
        <w:t xml:space="preserve"> </w:t>
      </w:r>
      <w:r w:rsidRPr="004C507C">
        <w:rPr>
          <w:rFonts w:ascii="Arial" w:hAnsi="Arial" w:cs="Arial"/>
          <w:sz w:val="20"/>
          <w:szCs w:val="20"/>
        </w:rPr>
        <w:t>check.</w:t>
      </w:r>
      <w:r w:rsidR="00A42420" w:rsidRPr="004C507C">
        <w:rPr>
          <w:rFonts w:ascii="Arial" w:hAnsi="Arial" w:cs="Arial"/>
          <w:sz w:val="20"/>
          <w:szCs w:val="20"/>
        </w:rPr>
        <w:t xml:space="preserve"> </w:t>
      </w:r>
      <w:r w:rsidRPr="004C507C">
        <w:rPr>
          <w:rFonts w:ascii="Arial" w:hAnsi="Arial" w:cs="Arial"/>
          <w:sz w:val="20"/>
          <w:szCs w:val="20"/>
        </w:rPr>
        <w:t xml:space="preserve">Во время проверки </w:t>
      </w:r>
      <w:r w:rsidR="0072440E" w:rsidRPr="004C507C">
        <w:rPr>
          <w:rFonts w:ascii="Arial" w:hAnsi="Arial" w:cs="Arial"/>
          <w:sz w:val="20"/>
          <w:szCs w:val="20"/>
        </w:rPr>
        <w:t>инструктор/экзаменатор</w:t>
      </w:r>
      <w:r w:rsidRPr="004C507C">
        <w:rPr>
          <w:rFonts w:ascii="Arial" w:hAnsi="Arial" w:cs="Arial"/>
          <w:sz w:val="20"/>
          <w:szCs w:val="20"/>
        </w:rPr>
        <w:t xml:space="preserve"> убеждается и гарантирует, что члены лётного экипажа получили достаточные знания и навыки для безопасного выполнения полётов в рейсовых условиях на всех этапах, в различных метеоусловиях и при любых нестандартных ситу</w:t>
      </w:r>
      <w:r w:rsidRPr="004C507C">
        <w:rPr>
          <w:rFonts w:ascii="Arial" w:hAnsi="Arial" w:cs="Arial"/>
          <w:sz w:val="20"/>
          <w:szCs w:val="20"/>
        </w:rPr>
        <w:t>а</w:t>
      </w:r>
      <w:r w:rsidRPr="004C507C">
        <w:rPr>
          <w:rFonts w:ascii="Arial" w:hAnsi="Arial" w:cs="Arial"/>
          <w:sz w:val="20"/>
          <w:szCs w:val="20"/>
        </w:rPr>
        <w:t>циях.</w:t>
      </w:r>
    </w:p>
    <w:p w:rsidR="005305AA" w:rsidRPr="004C507C" w:rsidRDefault="008242D4" w:rsidP="005305AA">
      <w:pPr>
        <w:pStyle w:val="ad"/>
        <w:numPr>
          <w:ilvl w:val="3"/>
          <w:numId w:val="105"/>
        </w:numPr>
        <w:spacing w:after="0" w:line="300" w:lineRule="auto"/>
        <w:ind w:left="0" w:firstLine="709"/>
        <w:jc w:val="both"/>
        <w:rPr>
          <w:rFonts w:ascii="Arial" w:hAnsi="Arial" w:cs="Arial"/>
          <w:sz w:val="20"/>
          <w:szCs w:val="20"/>
        </w:rPr>
      </w:pPr>
      <w:r w:rsidRPr="004C507C">
        <w:rPr>
          <w:rFonts w:ascii="Arial" w:hAnsi="Arial" w:cs="Arial"/>
          <w:sz w:val="20"/>
          <w:szCs w:val="20"/>
        </w:rPr>
        <w:t>Тренировка и проверка по отказам систем, не относящимся к аварийной ситуации / System</w:t>
      </w:r>
      <w:r w:rsidR="00A837B0" w:rsidRPr="004C507C">
        <w:rPr>
          <w:rFonts w:ascii="Arial" w:hAnsi="Arial" w:cs="Arial"/>
          <w:sz w:val="20"/>
          <w:szCs w:val="20"/>
        </w:rPr>
        <w:t xml:space="preserve"> </w:t>
      </w:r>
      <w:r w:rsidRPr="004C507C">
        <w:rPr>
          <w:rFonts w:ascii="Arial" w:hAnsi="Arial" w:cs="Arial"/>
          <w:sz w:val="20"/>
          <w:szCs w:val="20"/>
        </w:rPr>
        <w:t>malfunctions.</w:t>
      </w:r>
      <w:r w:rsidR="008819CE" w:rsidRPr="004C507C">
        <w:rPr>
          <w:rFonts w:ascii="Arial" w:hAnsi="Arial" w:cs="Arial"/>
          <w:sz w:val="20"/>
          <w:szCs w:val="20"/>
        </w:rPr>
        <w:t xml:space="preserve"> </w:t>
      </w:r>
      <w:r w:rsidRPr="004C507C">
        <w:rPr>
          <w:rFonts w:ascii="Arial" w:hAnsi="Arial" w:cs="Arial"/>
          <w:sz w:val="20"/>
          <w:szCs w:val="20"/>
        </w:rPr>
        <w:t>В тренировке и проверке отрабатываются действия и устойчивые навыки у эк</w:t>
      </w:r>
      <w:r w:rsidRPr="004C507C">
        <w:rPr>
          <w:rFonts w:ascii="Arial" w:hAnsi="Arial" w:cs="Arial"/>
          <w:sz w:val="20"/>
          <w:szCs w:val="20"/>
        </w:rPr>
        <w:t>и</w:t>
      </w:r>
      <w:r w:rsidRPr="004C507C">
        <w:rPr>
          <w:rFonts w:ascii="Arial" w:hAnsi="Arial" w:cs="Arial"/>
          <w:sz w:val="20"/>
          <w:szCs w:val="20"/>
        </w:rPr>
        <w:t>пажа при отказах различных систем самолёта, не приводящих к аварийной ситуации. Сценарии тр</w:t>
      </w:r>
      <w:r w:rsidRPr="004C507C">
        <w:rPr>
          <w:rFonts w:ascii="Arial" w:hAnsi="Arial" w:cs="Arial"/>
          <w:sz w:val="20"/>
          <w:szCs w:val="20"/>
        </w:rPr>
        <w:t>е</w:t>
      </w:r>
      <w:r w:rsidRPr="004C507C">
        <w:rPr>
          <w:rFonts w:ascii="Arial" w:hAnsi="Arial" w:cs="Arial"/>
          <w:sz w:val="20"/>
          <w:szCs w:val="20"/>
        </w:rPr>
        <w:t>нажёрной подготовки имеют цикличность три года и охватывают отработку действий при наиболее сложных отказах всех систем самолёта, которые рекомендованы производителем самолёта.</w:t>
      </w:r>
    </w:p>
    <w:p w:rsidR="005305AA" w:rsidRPr="004C507C" w:rsidRDefault="008242D4" w:rsidP="005305AA">
      <w:pPr>
        <w:pStyle w:val="ad"/>
        <w:numPr>
          <w:ilvl w:val="3"/>
          <w:numId w:val="105"/>
        </w:numPr>
        <w:spacing w:after="0" w:line="300" w:lineRule="auto"/>
        <w:ind w:left="0" w:firstLine="709"/>
        <w:jc w:val="both"/>
        <w:rPr>
          <w:rFonts w:ascii="Arial" w:hAnsi="Arial" w:cs="Arial"/>
          <w:sz w:val="20"/>
          <w:szCs w:val="20"/>
        </w:rPr>
      </w:pPr>
      <w:r w:rsidRPr="004C507C">
        <w:rPr>
          <w:rFonts w:ascii="Arial" w:hAnsi="Arial" w:cs="Arial"/>
          <w:sz w:val="20"/>
          <w:szCs w:val="20"/>
        </w:rPr>
        <w:t>Тренировка и проверка по сценарию обстановки реального полёта по маршруту / LOFT и оценка управления ресурсами кабины экипажа воздушного судна / CRM assessment.</w:t>
      </w:r>
    </w:p>
    <w:p w:rsidR="005305AA" w:rsidRPr="004C507C" w:rsidRDefault="008242D4" w:rsidP="005305AA">
      <w:pPr>
        <w:pStyle w:val="ad"/>
        <w:spacing w:after="0" w:line="300" w:lineRule="auto"/>
        <w:ind w:left="0" w:firstLine="709"/>
        <w:jc w:val="both"/>
        <w:rPr>
          <w:rFonts w:ascii="Arial" w:hAnsi="Arial" w:cs="Arial"/>
          <w:sz w:val="20"/>
          <w:szCs w:val="20"/>
        </w:rPr>
      </w:pPr>
      <w:r w:rsidRPr="004C507C">
        <w:rPr>
          <w:rFonts w:ascii="Arial" w:hAnsi="Arial" w:cs="Arial"/>
          <w:sz w:val="20"/>
          <w:szCs w:val="20"/>
        </w:rPr>
        <w:t>Line</w:t>
      </w:r>
      <w:r w:rsidR="00A837B0" w:rsidRPr="004C507C">
        <w:rPr>
          <w:rFonts w:ascii="Arial" w:hAnsi="Arial" w:cs="Arial"/>
          <w:sz w:val="20"/>
          <w:szCs w:val="20"/>
        </w:rPr>
        <w:t xml:space="preserve"> </w:t>
      </w:r>
      <w:r w:rsidRPr="004C507C">
        <w:rPr>
          <w:rFonts w:ascii="Arial" w:hAnsi="Arial" w:cs="Arial"/>
          <w:sz w:val="20"/>
          <w:szCs w:val="20"/>
        </w:rPr>
        <w:t>Oriented</w:t>
      </w:r>
      <w:r w:rsidR="00A837B0" w:rsidRPr="004C507C">
        <w:rPr>
          <w:rFonts w:ascii="Arial" w:hAnsi="Arial" w:cs="Arial"/>
          <w:sz w:val="20"/>
          <w:szCs w:val="20"/>
        </w:rPr>
        <w:t xml:space="preserve"> </w:t>
      </w:r>
      <w:r w:rsidRPr="004C507C">
        <w:rPr>
          <w:rFonts w:ascii="Arial" w:hAnsi="Arial" w:cs="Arial"/>
          <w:sz w:val="20"/>
          <w:szCs w:val="20"/>
        </w:rPr>
        <w:t>FlightTraining (LOFT) является проверкой лётных экипажей на тренажёре по сц</w:t>
      </w:r>
      <w:r w:rsidRPr="004C507C">
        <w:rPr>
          <w:rFonts w:ascii="Arial" w:hAnsi="Arial" w:cs="Arial"/>
          <w:sz w:val="20"/>
          <w:szCs w:val="20"/>
        </w:rPr>
        <w:t>е</w:t>
      </w:r>
      <w:r w:rsidRPr="004C507C">
        <w:rPr>
          <w:rFonts w:ascii="Arial" w:hAnsi="Arial" w:cs="Arial"/>
          <w:sz w:val="20"/>
          <w:szCs w:val="20"/>
        </w:rPr>
        <w:t>нарию максимально приближенным к реальным условиям с выполнением типичных ежедневных пр</w:t>
      </w:r>
      <w:r w:rsidRPr="004C507C">
        <w:rPr>
          <w:rFonts w:ascii="Arial" w:hAnsi="Arial" w:cs="Arial"/>
          <w:sz w:val="20"/>
          <w:szCs w:val="20"/>
        </w:rPr>
        <w:t>о</w:t>
      </w:r>
      <w:r w:rsidRPr="004C507C">
        <w:rPr>
          <w:rFonts w:ascii="Arial" w:hAnsi="Arial" w:cs="Arial"/>
          <w:sz w:val="20"/>
          <w:szCs w:val="20"/>
        </w:rPr>
        <w:t>цедур и требований, описанных в SOP и РПП авиакомпании с возникновением нетипичных условий, которые требуют грамотного принятия решений, общения в экипаже и лидерских качеств пилота. П</w:t>
      </w:r>
      <w:r w:rsidRPr="004C507C">
        <w:rPr>
          <w:rFonts w:ascii="Arial" w:hAnsi="Arial" w:cs="Arial"/>
          <w:sz w:val="20"/>
          <w:szCs w:val="20"/>
        </w:rPr>
        <w:t>о</w:t>
      </w:r>
      <w:r w:rsidRPr="004C507C">
        <w:rPr>
          <w:rFonts w:ascii="Arial" w:hAnsi="Arial" w:cs="Arial"/>
          <w:sz w:val="20"/>
          <w:szCs w:val="20"/>
        </w:rPr>
        <w:t>этому данная тренировка сочетает в себе и оценку управления ресурсами экипажа (CRM)</w:t>
      </w:r>
      <w:r w:rsidR="005A25C9" w:rsidRPr="004C507C">
        <w:rPr>
          <w:rFonts w:ascii="Arial" w:hAnsi="Arial" w:cs="Arial"/>
          <w:sz w:val="20"/>
          <w:szCs w:val="20"/>
        </w:rPr>
        <w:t xml:space="preserve"> с примен</w:t>
      </w:r>
      <w:r w:rsidR="005A25C9" w:rsidRPr="004C507C">
        <w:rPr>
          <w:rFonts w:ascii="Arial" w:hAnsi="Arial" w:cs="Arial"/>
          <w:sz w:val="20"/>
          <w:szCs w:val="20"/>
        </w:rPr>
        <w:t>е</w:t>
      </w:r>
      <w:r w:rsidR="005A25C9" w:rsidRPr="004C507C">
        <w:rPr>
          <w:rFonts w:ascii="Arial" w:hAnsi="Arial" w:cs="Arial"/>
          <w:sz w:val="20"/>
          <w:szCs w:val="20"/>
        </w:rPr>
        <w:t xml:space="preserve">нием </w:t>
      </w:r>
      <w:r w:rsidR="005A25C9" w:rsidRPr="004C507C">
        <w:rPr>
          <w:rFonts w:ascii="Arial" w:hAnsi="Arial" w:cs="Arial"/>
          <w:sz w:val="20"/>
          <w:szCs w:val="20"/>
          <w:lang w:val="en-US"/>
        </w:rPr>
        <w:t>NTS</w:t>
      </w:r>
      <w:r w:rsidRPr="004C507C">
        <w:rPr>
          <w:rFonts w:ascii="Arial" w:hAnsi="Arial" w:cs="Arial"/>
          <w:sz w:val="20"/>
          <w:szCs w:val="20"/>
        </w:rPr>
        <w:t xml:space="preserve">. </w:t>
      </w:r>
    </w:p>
    <w:p w:rsidR="005305AA" w:rsidRPr="004C507C" w:rsidRDefault="008242D4" w:rsidP="005305AA">
      <w:pPr>
        <w:pStyle w:val="ad"/>
        <w:spacing w:after="0" w:line="300" w:lineRule="auto"/>
        <w:ind w:left="0" w:firstLine="709"/>
        <w:jc w:val="both"/>
        <w:rPr>
          <w:rFonts w:ascii="Arial" w:hAnsi="Arial" w:cs="Arial"/>
          <w:sz w:val="20"/>
          <w:szCs w:val="20"/>
        </w:rPr>
      </w:pPr>
      <w:r w:rsidRPr="004C507C">
        <w:rPr>
          <w:rFonts w:ascii="Arial" w:hAnsi="Arial" w:cs="Arial"/>
          <w:sz w:val="20"/>
          <w:szCs w:val="20"/>
        </w:rPr>
        <w:t xml:space="preserve">Для того чтобы иметь точное представление </w:t>
      </w:r>
      <w:r w:rsidR="00CD3687" w:rsidRPr="004C507C">
        <w:rPr>
          <w:rFonts w:ascii="Arial" w:hAnsi="Arial" w:cs="Arial"/>
          <w:sz w:val="20"/>
          <w:szCs w:val="20"/>
        </w:rPr>
        <w:t>о том, как хорошо лётный экипаж</w:t>
      </w:r>
      <w:r w:rsidRPr="004C507C">
        <w:rPr>
          <w:rFonts w:ascii="Arial" w:hAnsi="Arial" w:cs="Arial"/>
          <w:sz w:val="20"/>
          <w:szCs w:val="20"/>
        </w:rPr>
        <w:t xml:space="preserve"> реагирует на различные нестандартные ситуации, экипаж заранее не информируется</w:t>
      </w:r>
      <w:r w:rsidR="00AF22AE" w:rsidRPr="004C507C">
        <w:rPr>
          <w:rFonts w:ascii="Arial" w:hAnsi="Arial" w:cs="Arial"/>
          <w:sz w:val="20"/>
          <w:szCs w:val="20"/>
        </w:rPr>
        <w:t xml:space="preserve"> о сценарии тренажёрной </w:t>
      </w:r>
      <w:r w:rsidR="001639CD" w:rsidRPr="004C507C">
        <w:rPr>
          <w:rFonts w:ascii="Arial" w:hAnsi="Arial" w:cs="Arial"/>
          <w:sz w:val="20"/>
          <w:szCs w:val="20"/>
        </w:rPr>
        <w:t>сессии,</w:t>
      </w:r>
      <w:r w:rsidR="00AF22AE" w:rsidRPr="004C507C">
        <w:rPr>
          <w:rFonts w:ascii="Arial" w:hAnsi="Arial" w:cs="Arial"/>
          <w:sz w:val="20"/>
          <w:szCs w:val="20"/>
        </w:rPr>
        <w:t xml:space="preserve"> но</w:t>
      </w:r>
      <w:r w:rsidRPr="004C507C">
        <w:rPr>
          <w:rFonts w:ascii="Arial" w:hAnsi="Arial" w:cs="Arial"/>
          <w:sz w:val="20"/>
          <w:szCs w:val="20"/>
        </w:rPr>
        <w:t xml:space="preserve"> обеспечивается всей необходимой полётной документацией.</w:t>
      </w:r>
    </w:p>
    <w:p w:rsidR="005305AA" w:rsidRPr="004C507C" w:rsidRDefault="008242D4" w:rsidP="005305AA">
      <w:pPr>
        <w:pStyle w:val="ad"/>
        <w:spacing w:after="0" w:line="300" w:lineRule="auto"/>
        <w:ind w:left="0" w:firstLine="709"/>
        <w:jc w:val="both"/>
        <w:rPr>
          <w:rFonts w:ascii="Arial" w:hAnsi="Arial" w:cs="Arial"/>
          <w:sz w:val="20"/>
          <w:szCs w:val="20"/>
          <w:lang w:val="en-US"/>
        </w:rPr>
      </w:pPr>
      <w:r w:rsidRPr="004C507C">
        <w:rPr>
          <w:rFonts w:ascii="Arial" w:hAnsi="Arial" w:cs="Arial"/>
          <w:sz w:val="20"/>
          <w:szCs w:val="20"/>
          <w:lang w:val="en-US"/>
        </w:rPr>
        <w:t xml:space="preserve">Line Oriented Flight Training (LOFT) </w:t>
      </w:r>
      <w:r w:rsidRPr="004C507C">
        <w:rPr>
          <w:rFonts w:ascii="Arial" w:hAnsi="Arial" w:cs="Arial"/>
          <w:sz w:val="20"/>
          <w:szCs w:val="20"/>
        </w:rPr>
        <w:t>позволяет</w:t>
      </w:r>
      <w:r w:rsidRPr="004C507C">
        <w:rPr>
          <w:rFonts w:ascii="Arial" w:hAnsi="Arial" w:cs="Arial"/>
          <w:sz w:val="20"/>
          <w:szCs w:val="20"/>
          <w:lang w:val="en-US"/>
        </w:rPr>
        <w:t>:</w:t>
      </w:r>
    </w:p>
    <w:p w:rsidR="005305AA" w:rsidRPr="004C507C" w:rsidRDefault="008242D4" w:rsidP="002C7692">
      <w:pPr>
        <w:pStyle w:val="ad"/>
        <w:numPr>
          <w:ilvl w:val="0"/>
          <w:numId w:val="106"/>
        </w:numPr>
        <w:spacing w:after="0" w:line="300" w:lineRule="auto"/>
        <w:ind w:left="0" w:firstLine="709"/>
        <w:jc w:val="both"/>
        <w:rPr>
          <w:rFonts w:ascii="Arial" w:hAnsi="Arial" w:cs="Arial"/>
          <w:sz w:val="20"/>
          <w:szCs w:val="20"/>
        </w:rPr>
      </w:pPr>
      <w:r w:rsidRPr="004C507C">
        <w:rPr>
          <w:rFonts w:ascii="Arial" w:hAnsi="Arial" w:cs="Arial"/>
          <w:sz w:val="20"/>
          <w:szCs w:val="20"/>
        </w:rPr>
        <w:t>Создавая различные реальные сценарии с высокой нагрузкой в обычной работе и с экстремальными ситуациями, совершенствовать работу членов лётного экипажа по выполнению SOP, тренировать пилотов в принятии грамотных и эффективных решений, улучшить навыки по вз</w:t>
      </w:r>
      <w:r w:rsidRPr="004C507C">
        <w:rPr>
          <w:rFonts w:ascii="Arial" w:hAnsi="Arial" w:cs="Arial"/>
          <w:sz w:val="20"/>
          <w:szCs w:val="20"/>
        </w:rPr>
        <w:t>а</w:t>
      </w:r>
      <w:r w:rsidRPr="004C507C">
        <w:rPr>
          <w:rFonts w:ascii="Arial" w:hAnsi="Arial" w:cs="Arial"/>
          <w:sz w:val="20"/>
          <w:szCs w:val="20"/>
        </w:rPr>
        <w:t>имосвязи, взаимоотношениям между членами лётного экипажа, оценить и</w:t>
      </w:r>
      <w:r w:rsidR="00A837B0" w:rsidRPr="004C507C">
        <w:rPr>
          <w:rFonts w:ascii="Arial" w:hAnsi="Arial" w:cs="Arial"/>
          <w:sz w:val="20"/>
          <w:szCs w:val="20"/>
        </w:rPr>
        <w:t xml:space="preserve"> </w:t>
      </w:r>
      <w:r w:rsidRPr="004C507C">
        <w:rPr>
          <w:rFonts w:ascii="Arial" w:hAnsi="Arial" w:cs="Arial"/>
          <w:sz w:val="20"/>
          <w:szCs w:val="20"/>
        </w:rPr>
        <w:t>улучшить</w:t>
      </w:r>
      <w:r w:rsidR="00A837B0" w:rsidRPr="004C507C">
        <w:rPr>
          <w:rFonts w:ascii="Arial" w:hAnsi="Arial" w:cs="Arial"/>
          <w:sz w:val="20"/>
          <w:szCs w:val="20"/>
        </w:rPr>
        <w:t xml:space="preserve"> </w:t>
      </w:r>
      <w:r w:rsidRPr="004C507C">
        <w:rPr>
          <w:rFonts w:ascii="Arial" w:hAnsi="Arial" w:cs="Arial"/>
          <w:sz w:val="20"/>
          <w:szCs w:val="20"/>
        </w:rPr>
        <w:t>лидерские кач</w:t>
      </w:r>
      <w:r w:rsidRPr="004C507C">
        <w:rPr>
          <w:rFonts w:ascii="Arial" w:hAnsi="Arial" w:cs="Arial"/>
          <w:sz w:val="20"/>
          <w:szCs w:val="20"/>
        </w:rPr>
        <w:t>е</w:t>
      </w:r>
      <w:r w:rsidRPr="004C507C">
        <w:rPr>
          <w:rFonts w:ascii="Arial" w:hAnsi="Arial" w:cs="Arial"/>
          <w:sz w:val="20"/>
          <w:szCs w:val="20"/>
        </w:rPr>
        <w:t>ства, сильные стороны, поработать над</w:t>
      </w:r>
      <w:r w:rsidR="00A837B0" w:rsidRPr="004C507C">
        <w:rPr>
          <w:rFonts w:ascii="Arial" w:hAnsi="Arial" w:cs="Arial"/>
          <w:sz w:val="20"/>
          <w:szCs w:val="20"/>
        </w:rPr>
        <w:t xml:space="preserve"> </w:t>
      </w:r>
      <w:r w:rsidRPr="004C507C">
        <w:rPr>
          <w:rFonts w:ascii="Arial" w:hAnsi="Arial" w:cs="Arial"/>
          <w:sz w:val="20"/>
          <w:szCs w:val="20"/>
        </w:rPr>
        <w:t>недостатками в сложных и аварийных ситуациях.</w:t>
      </w:r>
    </w:p>
    <w:p w:rsidR="005305AA" w:rsidRPr="004C507C" w:rsidRDefault="008242D4" w:rsidP="002C7692">
      <w:pPr>
        <w:pStyle w:val="ad"/>
        <w:numPr>
          <w:ilvl w:val="0"/>
          <w:numId w:val="106"/>
        </w:numPr>
        <w:spacing w:after="0" w:line="300" w:lineRule="auto"/>
        <w:ind w:left="0" w:firstLine="709"/>
        <w:jc w:val="both"/>
        <w:rPr>
          <w:rFonts w:ascii="Arial" w:hAnsi="Arial" w:cs="Arial"/>
          <w:sz w:val="20"/>
          <w:szCs w:val="20"/>
        </w:rPr>
      </w:pPr>
      <w:r w:rsidRPr="004C507C">
        <w:rPr>
          <w:rFonts w:ascii="Arial" w:hAnsi="Arial" w:cs="Arial"/>
          <w:sz w:val="20"/>
          <w:szCs w:val="20"/>
        </w:rPr>
        <w:t>Выявить потенциально опасные проблемы, противоречия, трактовку в документах авиакомпании (SOP, РПП, Стандарты и т.д.) оценить эффективность подготовки лётных экипажей и слабые места в подготовке, которые требуют дополнительного рассмотрения.</w:t>
      </w:r>
    </w:p>
    <w:p w:rsidR="005305AA" w:rsidRPr="004C507C" w:rsidRDefault="008242D4" w:rsidP="005305AA">
      <w:pPr>
        <w:pStyle w:val="ad"/>
        <w:spacing w:after="0" w:line="300" w:lineRule="auto"/>
        <w:ind w:left="0" w:firstLine="709"/>
        <w:jc w:val="both"/>
        <w:rPr>
          <w:rFonts w:ascii="Arial" w:hAnsi="Arial" w:cs="Arial"/>
          <w:sz w:val="20"/>
          <w:szCs w:val="20"/>
        </w:rPr>
      </w:pPr>
      <w:r w:rsidRPr="004C507C">
        <w:rPr>
          <w:rFonts w:ascii="Arial" w:hAnsi="Arial" w:cs="Arial"/>
          <w:sz w:val="20"/>
          <w:szCs w:val="20"/>
        </w:rPr>
        <w:t>LOFT сессия не должна прерываться, за исключением экстремальных обстоятельств. Запр</w:t>
      </w:r>
      <w:r w:rsidRPr="004C507C">
        <w:rPr>
          <w:rFonts w:ascii="Arial" w:hAnsi="Arial" w:cs="Arial"/>
          <w:sz w:val="20"/>
          <w:szCs w:val="20"/>
        </w:rPr>
        <w:t>е</w:t>
      </w:r>
      <w:r w:rsidRPr="004C507C">
        <w:rPr>
          <w:rFonts w:ascii="Arial" w:hAnsi="Arial" w:cs="Arial"/>
          <w:sz w:val="20"/>
          <w:szCs w:val="20"/>
        </w:rPr>
        <w:t>щено изменение положения тренажёра и повторение каких-либо упражнений. После завершения се</w:t>
      </w:r>
      <w:r w:rsidRPr="004C507C">
        <w:rPr>
          <w:rFonts w:ascii="Arial" w:hAnsi="Arial" w:cs="Arial"/>
          <w:sz w:val="20"/>
          <w:szCs w:val="20"/>
        </w:rPr>
        <w:t>с</w:t>
      </w:r>
      <w:r w:rsidRPr="004C507C">
        <w:rPr>
          <w:rFonts w:ascii="Arial" w:hAnsi="Arial" w:cs="Arial"/>
          <w:sz w:val="20"/>
          <w:szCs w:val="20"/>
        </w:rPr>
        <w:t>сии, должен быть проведён тщательный разбор во всех аспектах. Это достигается путём первон</w:t>
      </w:r>
      <w:r w:rsidRPr="004C507C">
        <w:rPr>
          <w:rFonts w:ascii="Arial" w:hAnsi="Arial" w:cs="Arial"/>
          <w:sz w:val="20"/>
          <w:szCs w:val="20"/>
        </w:rPr>
        <w:t>а</w:t>
      </w:r>
      <w:r w:rsidRPr="004C507C">
        <w:rPr>
          <w:rFonts w:ascii="Arial" w:hAnsi="Arial" w:cs="Arial"/>
          <w:sz w:val="20"/>
          <w:szCs w:val="20"/>
        </w:rPr>
        <w:t xml:space="preserve">чального самостоятельного разбора полётов членами экипажа, а затем </w:t>
      </w:r>
      <w:r w:rsidR="00BA494D" w:rsidRPr="004C507C">
        <w:rPr>
          <w:rFonts w:ascii="Arial" w:hAnsi="Arial" w:cs="Arial"/>
          <w:sz w:val="20"/>
          <w:szCs w:val="20"/>
        </w:rPr>
        <w:t>инструктором).</w:t>
      </w:r>
    </w:p>
    <w:p w:rsidR="005305AA" w:rsidRPr="004C507C" w:rsidRDefault="008242D4" w:rsidP="005305AA">
      <w:pPr>
        <w:pStyle w:val="ad"/>
        <w:spacing w:after="0" w:line="300" w:lineRule="auto"/>
        <w:ind w:left="0" w:firstLine="709"/>
        <w:jc w:val="both"/>
        <w:rPr>
          <w:rFonts w:ascii="Arial" w:hAnsi="Arial" w:cs="Arial"/>
          <w:sz w:val="20"/>
          <w:szCs w:val="20"/>
        </w:rPr>
      </w:pPr>
      <w:r w:rsidRPr="004C507C">
        <w:rPr>
          <w:rFonts w:ascii="Arial" w:hAnsi="Arial" w:cs="Arial"/>
          <w:sz w:val="20"/>
          <w:szCs w:val="20"/>
        </w:rPr>
        <w:t xml:space="preserve">Один раз в год, при проведении LOFT, </w:t>
      </w:r>
      <w:r w:rsidR="000A0998" w:rsidRPr="004C507C">
        <w:rPr>
          <w:rFonts w:ascii="Arial" w:hAnsi="Arial" w:cs="Arial"/>
          <w:sz w:val="20"/>
          <w:szCs w:val="20"/>
        </w:rPr>
        <w:t>полёт</w:t>
      </w:r>
      <w:r w:rsidRPr="004C507C">
        <w:rPr>
          <w:rFonts w:ascii="Arial" w:hAnsi="Arial" w:cs="Arial"/>
          <w:sz w:val="20"/>
          <w:szCs w:val="20"/>
        </w:rPr>
        <w:t xml:space="preserve"> выполняется на горный а</w:t>
      </w:r>
      <w:r w:rsidR="005A25C9" w:rsidRPr="004C507C">
        <w:rPr>
          <w:rFonts w:ascii="Arial" w:hAnsi="Arial" w:cs="Arial"/>
          <w:sz w:val="20"/>
          <w:szCs w:val="20"/>
        </w:rPr>
        <w:t>эродром, согласно де</w:t>
      </w:r>
      <w:r w:rsidR="005A25C9" w:rsidRPr="004C507C">
        <w:rPr>
          <w:rFonts w:ascii="Arial" w:hAnsi="Arial" w:cs="Arial"/>
          <w:sz w:val="20"/>
          <w:szCs w:val="20"/>
        </w:rPr>
        <w:t>й</w:t>
      </w:r>
      <w:r w:rsidR="005A25C9" w:rsidRPr="004C507C">
        <w:rPr>
          <w:rFonts w:ascii="Arial" w:hAnsi="Arial" w:cs="Arial"/>
          <w:sz w:val="20"/>
          <w:szCs w:val="20"/>
        </w:rPr>
        <w:t xml:space="preserve">ствующему </w:t>
      </w:r>
      <w:r w:rsidR="00624A34" w:rsidRPr="004C507C">
        <w:rPr>
          <w:rFonts w:ascii="Arial" w:hAnsi="Arial" w:cs="Arial"/>
          <w:sz w:val="20"/>
          <w:szCs w:val="20"/>
        </w:rPr>
        <w:t>с</w:t>
      </w:r>
      <w:r w:rsidR="005A25C9" w:rsidRPr="004C507C">
        <w:rPr>
          <w:rFonts w:ascii="Arial" w:hAnsi="Arial" w:cs="Arial"/>
          <w:sz w:val="20"/>
          <w:szCs w:val="20"/>
        </w:rPr>
        <w:t>ценарию.</w:t>
      </w:r>
    </w:p>
    <w:p w:rsidR="005305AA" w:rsidRPr="004C507C" w:rsidRDefault="008242D4" w:rsidP="005305AA">
      <w:pPr>
        <w:pStyle w:val="ad"/>
        <w:spacing w:after="0" w:line="300" w:lineRule="auto"/>
        <w:ind w:left="0" w:firstLine="709"/>
        <w:jc w:val="both"/>
        <w:rPr>
          <w:rFonts w:ascii="Arial" w:hAnsi="Arial" w:cs="Arial"/>
          <w:sz w:val="20"/>
          <w:szCs w:val="20"/>
        </w:rPr>
      </w:pPr>
      <w:r w:rsidRPr="004C507C">
        <w:rPr>
          <w:rFonts w:ascii="Arial" w:hAnsi="Arial" w:cs="Arial"/>
          <w:sz w:val="20"/>
          <w:szCs w:val="20"/>
        </w:rPr>
        <w:t>CRM фокусируется на межличностное общение, лидерство и принятие решений в кабине. CRM - система управления, которая позволяет оптимально использовать все имеющиеся ресурсы - оборудование, процедуры и людей и способствует повышению безопасности и эффективности управления воздушным судном. CRM затрагивает не столько технические знания и навыки, необх</w:t>
      </w:r>
      <w:r w:rsidRPr="004C507C">
        <w:rPr>
          <w:rFonts w:ascii="Arial" w:hAnsi="Arial" w:cs="Arial"/>
          <w:sz w:val="20"/>
          <w:szCs w:val="20"/>
        </w:rPr>
        <w:t>о</w:t>
      </w:r>
      <w:r w:rsidRPr="004C507C">
        <w:rPr>
          <w:rFonts w:ascii="Arial" w:hAnsi="Arial" w:cs="Arial"/>
          <w:sz w:val="20"/>
          <w:szCs w:val="20"/>
        </w:rPr>
        <w:t>димые для работы с оборудованием, а межличностные навыки и способности человека, необходимые для управления ресурсами в рамках организованной системы. В этом контексте, способности челов</w:t>
      </w:r>
      <w:r w:rsidRPr="004C507C">
        <w:rPr>
          <w:rFonts w:ascii="Arial" w:hAnsi="Arial" w:cs="Arial"/>
          <w:sz w:val="20"/>
          <w:szCs w:val="20"/>
        </w:rPr>
        <w:t>е</w:t>
      </w:r>
      <w:r w:rsidRPr="004C507C">
        <w:rPr>
          <w:rFonts w:ascii="Arial" w:hAnsi="Arial" w:cs="Arial"/>
          <w:sz w:val="20"/>
          <w:szCs w:val="20"/>
        </w:rPr>
        <w:t>ка определяются как психические процессы, используемые для получения и сохранения ситуацио</w:t>
      </w:r>
      <w:r w:rsidRPr="004C507C">
        <w:rPr>
          <w:rFonts w:ascii="Arial" w:hAnsi="Arial" w:cs="Arial"/>
          <w:sz w:val="20"/>
          <w:szCs w:val="20"/>
        </w:rPr>
        <w:t>н</w:t>
      </w:r>
      <w:r w:rsidRPr="004C507C">
        <w:rPr>
          <w:rFonts w:ascii="Arial" w:hAnsi="Arial" w:cs="Arial"/>
          <w:sz w:val="20"/>
          <w:szCs w:val="20"/>
        </w:rPr>
        <w:t>ной осведомлённости для решения проблем и принятия решений.</w:t>
      </w:r>
    </w:p>
    <w:p w:rsidR="001703DA" w:rsidRPr="004C507C" w:rsidRDefault="005305AA" w:rsidP="001703DA">
      <w:pPr>
        <w:pStyle w:val="ad"/>
        <w:spacing w:after="0" w:line="300" w:lineRule="auto"/>
        <w:ind w:left="0" w:firstLine="709"/>
        <w:jc w:val="both"/>
        <w:rPr>
          <w:rFonts w:ascii="Arial" w:hAnsi="Arial" w:cs="Arial"/>
          <w:sz w:val="20"/>
          <w:szCs w:val="20"/>
        </w:rPr>
      </w:pPr>
      <w:r w:rsidRPr="004C507C">
        <w:rPr>
          <w:rFonts w:ascii="Arial" w:hAnsi="Arial" w:cs="Arial"/>
          <w:sz w:val="20"/>
          <w:szCs w:val="20"/>
        </w:rPr>
        <w:lastRenderedPageBreak/>
        <w:t>2.3.3.6.</w:t>
      </w:r>
      <w:r w:rsidRPr="004C507C">
        <w:rPr>
          <w:rFonts w:ascii="Arial" w:hAnsi="Arial" w:cs="Arial"/>
          <w:sz w:val="20"/>
          <w:szCs w:val="20"/>
        </w:rPr>
        <w:tab/>
      </w:r>
      <w:r w:rsidR="008242D4" w:rsidRPr="004C507C">
        <w:rPr>
          <w:rFonts w:ascii="Arial" w:hAnsi="Arial" w:cs="Arial"/>
          <w:sz w:val="20"/>
          <w:szCs w:val="20"/>
        </w:rPr>
        <w:t>Тренировка и проверка выполнения манёвров и действий при срабатывании систем предупреждения о близости земли / EGPWS alerts.</w:t>
      </w:r>
      <w:r w:rsidRPr="004C507C">
        <w:rPr>
          <w:rFonts w:ascii="Arial" w:hAnsi="Arial" w:cs="Arial"/>
          <w:sz w:val="20"/>
          <w:szCs w:val="20"/>
        </w:rPr>
        <w:t xml:space="preserve"> </w:t>
      </w:r>
      <w:r w:rsidR="008242D4" w:rsidRPr="004C507C">
        <w:rPr>
          <w:rFonts w:ascii="Arial" w:hAnsi="Arial" w:cs="Arial"/>
          <w:sz w:val="20"/>
          <w:szCs w:val="20"/>
        </w:rPr>
        <w:t>Отрабатываются и проверяются выполнение пр</w:t>
      </w:r>
      <w:r w:rsidR="008242D4" w:rsidRPr="004C507C">
        <w:rPr>
          <w:rFonts w:ascii="Arial" w:hAnsi="Arial" w:cs="Arial"/>
          <w:sz w:val="20"/>
          <w:szCs w:val="20"/>
        </w:rPr>
        <w:t>о</w:t>
      </w:r>
      <w:r w:rsidR="008242D4" w:rsidRPr="004C507C">
        <w:rPr>
          <w:rFonts w:ascii="Arial" w:hAnsi="Arial" w:cs="Arial"/>
          <w:sz w:val="20"/>
          <w:szCs w:val="20"/>
        </w:rPr>
        <w:t>цедур и техники пилотирования экипажа при срабатывании системы предупреждения о близости земли</w:t>
      </w:r>
      <w:r w:rsidR="00926B84" w:rsidRPr="004C507C">
        <w:rPr>
          <w:rFonts w:ascii="Arial" w:hAnsi="Arial" w:cs="Arial"/>
          <w:sz w:val="20"/>
          <w:szCs w:val="20"/>
        </w:rPr>
        <w:t xml:space="preserve"> (как пример)</w:t>
      </w:r>
      <w:r w:rsidR="008242D4" w:rsidRPr="004C507C">
        <w:rPr>
          <w:rFonts w:ascii="Arial" w:hAnsi="Arial" w:cs="Arial"/>
          <w:sz w:val="20"/>
          <w:szCs w:val="20"/>
        </w:rPr>
        <w:t xml:space="preserve">: </w:t>
      </w:r>
    </w:p>
    <w:p w:rsidR="001703DA" w:rsidRPr="004C507C" w:rsidRDefault="00D21888" w:rsidP="001703DA">
      <w:pPr>
        <w:pStyle w:val="ad"/>
        <w:spacing w:after="0" w:line="300" w:lineRule="auto"/>
        <w:ind w:left="0" w:firstLine="709"/>
        <w:jc w:val="both"/>
        <w:rPr>
          <w:rFonts w:ascii="Arial" w:hAnsi="Arial" w:cs="Arial"/>
          <w:sz w:val="20"/>
          <w:szCs w:val="20"/>
          <w:lang w:val="en-US"/>
        </w:rPr>
      </w:pPr>
      <w:r w:rsidRPr="004C507C">
        <w:rPr>
          <w:rFonts w:ascii="Arial" w:hAnsi="Arial" w:cs="Arial"/>
          <w:sz w:val="20"/>
          <w:szCs w:val="20"/>
          <w:lang w:val="en-US"/>
        </w:rPr>
        <w:t xml:space="preserve">- </w:t>
      </w:r>
      <w:r w:rsidR="008242D4" w:rsidRPr="004C507C">
        <w:rPr>
          <w:rFonts w:ascii="Arial" w:hAnsi="Arial" w:cs="Arial"/>
          <w:sz w:val="20"/>
          <w:szCs w:val="20"/>
          <w:lang w:val="en-US"/>
        </w:rPr>
        <w:t xml:space="preserve">Warning: «TERRAIN AHEAD, PULL UP», «OBSTACLE AHEAD, PULL UP», «PULL UP, PULL UP», </w:t>
      </w:r>
    </w:p>
    <w:p w:rsidR="008242D4" w:rsidRPr="004C507C" w:rsidRDefault="00D21888" w:rsidP="001703DA">
      <w:pPr>
        <w:pStyle w:val="ad"/>
        <w:spacing w:after="0" w:line="300" w:lineRule="auto"/>
        <w:ind w:left="0" w:firstLine="709"/>
        <w:jc w:val="both"/>
        <w:rPr>
          <w:rFonts w:ascii="Arial" w:hAnsi="Arial" w:cs="Arial"/>
          <w:sz w:val="20"/>
          <w:szCs w:val="20"/>
          <w:lang w:val="en-US"/>
        </w:rPr>
      </w:pPr>
      <w:r w:rsidRPr="004C507C">
        <w:rPr>
          <w:rFonts w:ascii="Arial" w:hAnsi="Arial" w:cs="Arial"/>
          <w:sz w:val="20"/>
          <w:szCs w:val="20"/>
          <w:lang w:val="en-US"/>
        </w:rPr>
        <w:t xml:space="preserve">- </w:t>
      </w:r>
      <w:r w:rsidR="008242D4" w:rsidRPr="004C507C">
        <w:rPr>
          <w:rFonts w:ascii="Arial" w:hAnsi="Arial" w:cs="Arial"/>
          <w:sz w:val="20"/>
          <w:szCs w:val="20"/>
        </w:rPr>
        <w:t>С</w:t>
      </w:r>
      <w:r w:rsidR="008242D4" w:rsidRPr="004C507C">
        <w:rPr>
          <w:rFonts w:ascii="Arial" w:hAnsi="Arial" w:cs="Arial"/>
          <w:sz w:val="20"/>
          <w:szCs w:val="20"/>
          <w:lang w:val="en-US"/>
        </w:rPr>
        <w:t>aution: «TERRAIN AHEAD», «OBSTACLE AHEAD».</w:t>
      </w:r>
    </w:p>
    <w:p w:rsidR="008242D4" w:rsidRPr="004C507C" w:rsidRDefault="006C46F5" w:rsidP="001703DA">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2.3.3.</w:t>
      </w:r>
      <w:r w:rsidR="001703DA" w:rsidRPr="004C507C">
        <w:rPr>
          <w:rFonts w:ascii="Arial" w:hAnsi="Arial" w:cs="Arial"/>
          <w:sz w:val="20"/>
          <w:szCs w:val="20"/>
        </w:rPr>
        <w:t>7.</w:t>
      </w:r>
      <w:r w:rsidR="001703DA" w:rsidRPr="004C507C">
        <w:rPr>
          <w:rFonts w:ascii="Arial" w:hAnsi="Arial" w:cs="Arial"/>
          <w:sz w:val="20"/>
          <w:szCs w:val="20"/>
        </w:rPr>
        <w:tab/>
      </w:r>
      <w:r w:rsidR="008242D4" w:rsidRPr="004C507C">
        <w:rPr>
          <w:rFonts w:ascii="Arial" w:hAnsi="Arial" w:cs="Arial"/>
          <w:sz w:val="20"/>
          <w:szCs w:val="20"/>
        </w:rPr>
        <w:t>Тренировка и проверка выполнения манёвров и действий при срабатывании БСПС / TCAS event.</w:t>
      </w:r>
      <w:r w:rsidR="00A837B0" w:rsidRPr="004C507C">
        <w:rPr>
          <w:rFonts w:ascii="Arial" w:hAnsi="Arial" w:cs="Arial"/>
          <w:sz w:val="20"/>
          <w:szCs w:val="20"/>
        </w:rPr>
        <w:t xml:space="preserve"> </w:t>
      </w:r>
      <w:r w:rsidR="008242D4" w:rsidRPr="004C507C">
        <w:rPr>
          <w:rFonts w:ascii="Arial" w:hAnsi="Arial" w:cs="Arial"/>
          <w:sz w:val="20"/>
          <w:szCs w:val="20"/>
        </w:rPr>
        <w:t>Отрабатываются и проверяются выполнение процедур и техники пилотирования экипажа при срабатывании системы БСПС / TCAS на различных этапах полёта с выдачей системой различных команд, таких как</w:t>
      </w:r>
      <w:r w:rsidR="00926B84" w:rsidRPr="004C507C">
        <w:rPr>
          <w:rFonts w:ascii="Arial" w:hAnsi="Arial" w:cs="Arial"/>
          <w:sz w:val="20"/>
          <w:szCs w:val="20"/>
        </w:rPr>
        <w:t xml:space="preserve"> (как пример)</w:t>
      </w:r>
      <w:r w:rsidR="008242D4" w:rsidRPr="004C507C">
        <w:rPr>
          <w:rFonts w:ascii="Arial" w:hAnsi="Arial" w:cs="Arial"/>
          <w:sz w:val="20"/>
          <w:szCs w:val="20"/>
        </w:rPr>
        <w:t>:</w:t>
      </w:r>
    </w:p>
    <w:p w:rsidR="008242D4" w:rsidRPr="004C507C" w:rsidRDefault="00D21888" w:rsidP="001703DA">
      <w:pPr>
        <w:spacing w:after="0" w:line="300" w:lineRule="auto"/>
        <w:ind w:firstLine="709"/>
        <w:jc w:val="both"/>
        <w:rPr>
          <w:rFonts w:ascii="Arial" w:hAnsi="Arial" w:cs="Arial"/>
          <w:sz w:val="20"/>
          <w:szCs w:val="20"/>
          <w:lang w:val="en-US"/>
        </w:rPr>
      </w:pPr>
      <w:r w:rsidRPr="004C507C">
        <w:rPr>
          <w:rFonts w:ascii="Arial" w:hAnsi="Arial" w:cs="Arial"/>
          <w:sz w:val="20"/>
          <w:szCs w:val="20"/>
          <w:lang w:val="en-US"/>
        </w:rPr>
        <w:t xml:space="preserve">- </w:t>
      </w:r>
      <w:r w:rsidR="008242D4" w:rsidRPr="004C507C">
        <w:rPr>
          <w:rFonts w:ascii="Arial" w:hAnsi="Arial" w:cs="Arial"/>
          <w:sz w:val="20"/>
          <w:szCs w:val="20"/>
          <w:lang w:val="en-US"/>
        </w:rPr>
        <w:t>"TRAFFIC, TRAFFIC"</w:t>
      </w:r>
    </w:p>
    <w:p w:rsidR="008242D4" w:rsidRPr="004C507C" w:rsidRDefault="00D21888" w:rsidP="001703DA">
      <w:pPr>
        <w:spacing w:after="0" w:line="300" w:lineRule="auto"/>
        <w:ind w:firstLine="709"/>
        <w:jc w:val="both"/>
        <w:rPr>
          <w:rFonts w:ascii="Arial" w:hAnsi="Arial" w:cs="Arial"/>
          <w:sz w:val="20"/>
          <w:szCs w:val="20"/>
          <w:lang w:val="en-US"/>
        </w:rPr>
      </w:pPr>
      <w:r w:rsidRPr="004C507C">
        <w:rPr>
          <w:rFonts w:ascii="Arial" w:hAnsi="Arial" w:cs="Arial"/>
          <w:sz w:val="20"/>
          <w:szCs w:val="20"/>
          <w:lang w:val="en-US"/>
        </w:rPr>
        <w:t xml:space="preserve">- </w:t>
      </w:r>
      <w:r w:rsidR="008242D4" w:rsidRPr="004C507C">
        <w:rPr>
          <w:rFonts w:ascii="Arial" w:hAnsi="Arial" w:cs="Arial"/>
          <w:sz w:val="20"/>
          <w:szCs w:val="20"/>
          <w:lang w:val="en-US"/>
        </w:rPr>
        <w:t>"CLIMB, CLIMB, CLIMB"</w:t>
      </w:r>
    </w:p>
    <w:p w:rsidR="008242D4" w:rsidRPr="004C507C" w:rsidRDefault="00D21888" w:rsidP="001703DA">
      <w:pPr>
        <w:spacing w:after="0" w:line="300" w:lineRule="auto"/>
        <w:ind w:firstLine="709"/>
        <w:jc w:val="both"/>
        <w:rPr>
          <w:rFonts w:ascii="Arial" w:hAnsi="Arial" w:cs="Arial"/>
          <w:sz w:val="20"/>
          <w:szCs w:val="20"/>
          <w:lang w:val="en-US"/>
        </w:rPr>
      </w:pPr>
      <w:r w:rsidRPr="004C507C">
        <w:rPr>
          <w:rFonts w:ascii="Arial" w:hAnsi="Arial" w:cs="Arial"/>
          <w:sz w:val="20"/>
          <w:szCs w:val="20"/>
          <w:lang w:val="en-US"/>
        </w:rPr>
        <w:t xml:space="preserve">- </w:t>
      </w:r>
      <w:r w:rsidR="008242D4" w:rsidRPr="004C507C">
        <w:rPr>
          <w:rFonts w:ascii="Arial" w:hAnsi="Arial" w:cs="Arial"/>
          <w:sz w:val="20"/>
          <w:szCs w:val="20"/>
          <w:lang w:val="en-US"/>
        </w:rPr>
        <w:t>"CLIMB, CROSSING CLIMB"</w:t>
      </w:r>
    </w:p>
    <w:p w:rsidR="008242D4" w:rsidRPr="004C507C" w:rsidRDefault="00D21888" w:rsidP="001703DA">
      <w:pPr>
        <w:spacing w:after="0" w:line="300" w:lineRule="auto"/>
        <w:ind w:firstLine="709"/>
        <w:jc w:val="both"/>
        <w:rPr>
          <w:rFonts w:ascii="Arial" w:hAnsi="Arial" w:cs="Arial"/>
          <w:sz w:val="20"/>
          <w:szCs w:val="20"/>
          <w:lang w:val="en-US"/>
        </w:rPr>
      </w:pPr>
      <w:r w:rsidRPr="004C507C">
        <w:rPr>
          <w:rFonts w:ascii="Arial" w:hAnsi="Arial" w:cs="Arial"/>
          <w:sz w:val="20"/>
          <w:szCs w:val="20"/>
          <w:lang w:val="en-US"/>
        </w:rPr>
        <w:t xml:space="preserve">- </w:t>
      </w:r>
      <w:r w:rsidR="008242D4" w:rsidRPr="004C507C">
        <w:rPr>
          <w:rFonts w:ascii="Arial" w:hAnsi="Arial" w:cs="Arial"/>
          <w:sz w:val="20"/>
          <w:szCs w:val="20"/>
          <w:lang w:val="en-US"/>
        </w:rPr>
        <w:t>"INCREASE CLIMB"</w:t>
      </w:r>
    </w:p>
    <w:p w:rsidR="008242D4" w:rsidRPr="004C507C" w:rsidRDefault="00D21888" w:rsidP="001703DA">
      <w:pPr>
        <w:spacing w:after="0" w:line="300" w:lineRule="auto"/>
        <w:ind w:firstLine="709"/>
        <w:jc w:val="both"/>
        <w:rPr>
          <w:rFonts w:ascii="Arial" w:hAnsi="Arial" w:cs="Arial"/>
          <w:sz w:val="20"/>
          <w:szCs w:val="20"/>
          <w:lang w:val="en-US"/>
        </w:rPr>
      </w:pPr>
      <w:r w:rsidRPr="004C507C">
        <w:rPr>
          <w:rFonts w:ascii="Arial" w:hAnsi="Arial" w:cs="Arial"/>
          <w:sz w:val="20"/>
          <w:szCs w:val="20"/>
          <w:lang w:val="en-US"/>
        </w:rPr>
        <w:t xml:space="preserve">- </w:t>
      </w:r>
      <w:r w:rsidR="008242D4" w:rsidRPr="004C507C">
        <w:rPr>
          <w:rFonts w:ascii="Arial" w:hAnsi="Arial" w:cs="Arial"/>
          <w:sz w:val="20"/>
          <w:szCs w:val="20"/>
          <w:lang w:val="en-US"/>
        </w:rPr>
        <w:t>"REDUCE CLIMB"</w:t>
      </w:r>
    </w:p>
    <w:p w:rsidR="008242D4" w:rsidRPr="004C507C" w:rsidRDefault="00D21888" w:rsidP="001703DA">
      <w:pPr>
        <w:spacing w:after="0" w:line="300" w:lineRule="auto"/>
        <w:ind w:firstLine="709"/>
        <w:jc w:val="both"/>
        <w:rPr>
          <w:rFonts w:ascii="Arial" w:hAnsi="Arial" w:cs="Arial"/>
          <w:sz w:val="20"/>
          <w:szCs w:val="20"/>
          <w:lang w:val="en-US"/>
        </w:rPr>
      </w:pPr>
      <w:r w:rsidRPr="004C507C">
        <w:rPr>
          <w:rFonts w:ascii="Arial" w:hAnsi="Arial" w:cs="Arial"/>
          <w:sz w:val="20"/>
          <w:szCs w:val="20"/>
          <w:lang w:val="en-US"/>
        </w:rPr>
        <w:t xml:space="preserve">- </w:t>
      </w:r>
      <w:r w:rsidR="008242D4" w:rsidRPr="004C507C">
        <w:rPr>
          <w:rFonts w:ascii="Arial" w:hAnsi="Arial" w:cs="Arial"/>
          <w:sz w:val="20"/>
          <w:szCs w:val="20"/>
          <w:lang w:val="en-US"/>
        </w:rPr>
        <w:t>"DESCEND, DESCEND, DESCEND"</w:t>
      </w:r>
    </w:p>
    <w:p w:rsidR="008242D4" w:rsidRPr="004C507C" w:rsidRDefault="00D21888" w:rsidP="001703DA">
      <w:pPr>
        <w:spacing w:after="0" w:line="300" w:lineRule="auto"/>
        <w:ind w:firstLine="709"/>
        <w:jc w:val="both"/>
        <w:rPr>
          <w:rFonts w:ascii="Arial" w:hAnsi="Arial" w:cs="Arial"/>
          <w:sz w:val="20"/>
          <w:szCs w:val="20"/>
          <w:lang w:val="en-US"/>
        </w:rPr>
      </w:pPr>
      <w:r w:rsidRPr="004C507C">
        <w:rPr>
          <w:rFonts w:ascii="Arial" w:hAnsi="Arial" w:cs="Arial"/>
          <w:sz w:val="20"/>
          <w:szCs w:val="20"/>
          <w:lang w:val="en-US"/>
        </w:rPr>
        <w:t xml:space="preserve">- </w:t>
      </w:r>
      <w:r w:rsidR="008242D4" w:rsidRPr="004C507C">
        <w:rPr>
          <w:rFonts w:ascii="Arial" w:hAnsi="Arial" w:cs="Arial"/>
          <w:sz w:val="20"/>
          <w:szCs w:val="20"/>
          <w:lang w:val="en-US"/>
        </w:rPr>
        <w:t>"DESCEND, CROSSING DESCEND"</w:t>
      </w:r>
    </w:p>
    <w:p w:rsidR="008242D4" w:rsidRPr="004C507C" w:rsidRDefault="00D21888" w:rsidP="001703DA">
      <w:pPr>
        <w:spacing w:after="0" w:line="300" w:lineRule="auto"/>
        <w:ind w:firstLine="709"/>
        <w:jc w:val="both"/>
        <w:rPr>
          <w:rFonts w:ascii="Arial" w:hAnsi="Arial" w:cs="Arial"/>
          <w:sz w:val="20"/>
          <w:szCs w:val="20"/>
          <w:lang w:val="en-US"/>
        </w:rPr>
      </w:pPr>
      <w:r w:rsidRPr="004C507C">
        <w:rPr>
          <w:rFonts w:ascii="Arial" w:hAnsi="Arial" w:cs="Arial"/>
          <w:sz w:val="20"/>
          <w:szCs w:val="20"/>
          <w:lang w:val="en-US"/>
        </w:rPr>
        <w:t xml:space="preserve">- </w:t>
      </w:r>
      <w:r w:rsidR="008242D4" w:rsidRPr="004C507C">
        <w:rPr>
          <w:rFonts w:ascii="Arial" w:hAnsi="Arial" w:cs="Arial"/>
          <w:sz w:val="20"/>
          <w:szCs w:val="20"/>
          <w:lang w:val="en-US"/>
        </w:rPr>
        <w:t>"INCREASE DESCEND"</w:t>
      </w:r>
    </w:p>
    <w:p w:rsidR="008242D4" w:rsidRPr="004C507C" w:rsidRDefault="00D21888" w:rsidP="001703DA">
      <w:pPr>
        <w:spacing w:after="0" w:line="300" w:lineRule="auto"/>
        <w:ind w:firstLine="709"/>
        <w:jc w:val="both"/>
        <w:rPr>
          <w:rFonts w:ascii="Arial" w:hAnsi="Arial" w:cs="Arial"/>
          <w:sz w:val="20"/>
          <w:szCs w:val="20"/>
          <w:lang w:val="en-US"/>
        </w:rPr>
      </w:pPr>
      <w:r w:rsidRPr="004C507C">
        <w:rPr>
          <w:rFonts w:ascii="Arial" w:hAnsi="Arial" w:cs="Arial"/>
          <w:sz w:val="20"/>
          <w:szCs w:val="20"/>
          <w:lang w:val="en-US"/>
        </w:rPr>
        <w:t xml:space="preserve">- </w:t>
      </w:r>
      <w:r w:rsidR="008242D4" w:rsidRPr="004C507C">
        <w:rPr>
          <w:rFonts w:ascii="Arial" w:hAnsi="Arial" w:cs="Arial"/>
          <w:sz w:val="20"/>
          <w:szCs w:val="20"/>
          <w:lang w:val="en-US"/>
        </w:rPr>
        <w:t>"REDUCE DESCEND"</w:t>
      </w:r>
    </w:p>
    <w:p w:rsidR="008242D4" w:rsidRPr="004C507C" w:rsidRDefault="00D21888" w:rsidP="001703DA">
      <w:pPr>
        <w:spacing w:after="0" w:line="300" w:lineRule="auto"/>
        <w:ind w:firstLine="709"/>
        <w:jc w:val="both"/>
        <w:rPr>
          <w:rFonts w:ascii="Arial" w:hAnsi="Arial" w:cs="Arial"/>
          <w:sz w:val="20"/>
          <w:szCs w:val="20"/>
          <w:lang w:val="en-US"/>
        </w:rPr>
      </w:pPr>
      <w:r w:rsidRPr="004C507C">
        <w:rPr>
          <w:rFonts w:ascii="Arial" w:hAnsi="Arial" w:cs="Arial"/>
          <w:sz w:val="20"/>
          <w:szCs w:val="20"/>
          <w:lang w:val="en-US"/>
        </w:rPr>
        <w:t xml:space="preserve">- </w:t>
      </w:r>
      <w:r w:rsidR="008242D4" w:rsidRPr="004C507C">
        <w:rPr>
          <w:rFonts w:ascii="Arial" w:hAnsi="Arial" w:cs="Arial"/>
          <w:sz w:val="20"/>
          <w:szCs w:val="20"/>
          <w:lang w:val="en-US"/>
        </w:rPr>
        <w:t>"CLIMB, CLIMB NOW"</w:t>
      </w:r>
    </w:p>
    <w:p w:rsidR="008242D4" w:rsidRPr="004C507C" w:rsidRDefault="00D21888" w:rsidP="001703DA">
      <w:pPr>
        <w:spacing w:after="0" w:line="300" w:lineRule="auto"/>
        <w:ind w:firstLine="709"/>
        <w:jc w:val="both"/>
        <w:rPr>
          <w:rFonts w:ascii="Arial" w:hAnsi="Arial" w:cs="Arial"/>
          <w:sz w:val="20"/>
          <w:szCs w:val="20"/>
          <w:lang w:val="en-US"/>
        </w:rPr>
      </w:pPr>
      <w:r w:rsidRPr="004C507C">
        <w:rPr>
          <w:rFonts w:ascii="Arial" w:hAnsi="Arial" w:cs="Arial"/>
          <w:sz w:val="20"/>
          <w:szCs w:val="20"/>
          <w:lang w:val="en-US"/>
        </w:rPr>
        <w:t xml:space="preserve">- </w:t>
      </w:r>
      <w:r w:rsidR="008242D4" w:rsidRPr="004C507C">
        <w:rPr>
          <w:rFonts w:ascii="Arial" w:hAnsi="Arial" w:cs="Arial"/>
          <w:sz w:val="20"/>
          <w:szCs w:val="20"/>
          <w:lang w:val="en-US"/>
        </w:rPr>
        <w:t>"DESCEND, DESCEND NOW"</w:t>
      </w:r>
    </w:p>
    <w:p w:rsidR="008242D4" w:rsidRPr="004C507C" w:rsidRDefault="00D21888" w:rsidP="001703DA">
      <w:pPr>
        <w:spacing w:after="0" w:line="300" w:lineRule="auto"/>
        <w:ind w:firstLine="709"/>
        <w:jc w:val="both"/>
        <w:rPr>
          <w:rFonts w:ascii="Arial" w:hAnsi="Arial" w:cs="Arial"/>
          <w:sz w:val="20"/>
          <w:szCs w:val="20"/>
          <w:lang w:val="en-US"/>
        </w:rPr>
      </w:pPr>
      <w:r w:rsidRPr="004C507C">
        <w:rPr>
          <w:rFonts w:ascii="Arial" w:hAnsi="Arial" w:cs="Arial"/>
          <w:sz w:val="20"/>
          <w:szCs w:val="20"/>
          <w:lang w:val="en-US"/>
        </w:rPr>
        <w:t xml:space="preserve">- </w:t>
      </w:r>
      <w:r w:rsidR="008242D4" w:rsidRPr="004C507C">
        <w:rPr>
          <w:rFonts w:ascii="Arial" w:hAnsi="Arial" w:cs="Arial"/>
          <w:sz w:val="20"/>
          <w:szCs w:val="20"/>
          <w:lang w:val="en-US"/>
        </w:rPr>
        <w:t>"MONITOR VERTICAL SPEED"</w:t>
      </w:r>
    </w:p>
    <w:p w:rsidR="001703DA" w:rsidRPr="004C507C" w:rsidRDefault="00D21888" w:rsidP="001703DA">
      <w:pPr>
        <w:spacing w:after="0" w:line="300" w:lineRule="auto"/>
        <w:ind w:firstLine="709"/>
        <w:jc w:val="both"/>
        <w:rPr>
          <w:rFonts w:ascii="Arial" w:hAnsi="Arial" w:cs="Arial"/>
          <w:sz w:val="20"/>
          <w:szCs w:val="20"/>
        </w:rPr>
      </w:pPr>
      <w:r w:rsidRPr="004C507C">
        <w:rPr>
          <w:rFonts w:ascii="Arial" w:hAnsi="Arial" w:cs="Arial"/>
          <w:sz w:val="20"/>
          <w:szCs w:val="20"/>
        </w:rPr>
        <w:t xml:space="preserve">- </w:t>
      </w:r>
      <w:r w:rsidR="008242D4" w:rsidRPr="004C507C">
        <w:rPr>
          <w:rFonts w:ascii="Arial" w:hAnsi="Arial" w:cs="Arial"/>
          <w:sz w:val="20"/>
          <w:szCs w:val="20"/>
        </w:rPr>
        <w:t>"</w:t>
      </w:r>
      <w:r w:rsidR="008242D4" w:rsidRPr="004C507C">
        <w:rPr>
          <w:rFonts w:ascii="Arial" w:hAnsi="Arial" w:cs="Arial"/>
          <w:sz w:val="20"/>
          <w:szCs w:val="20"/>
          <w:lang w:val="en-US"/>
        </w:rPr>
        <w:t>CLEAR</w:t>
      </w:r>
      <w:r w:rsidR="008242D4" w:rsidRPr="004C507C">
        <w:rPr>
          <w:rFonts w:ascii="Arial" w:hAnsi="Arial" w:cs="Arial"/>
          <w:sz w:val="20"/>
          <w:szCs w:val="20"/>
        </w:rPr>
        <w:t xml:space="preserve"> </w:t>
      </w:r>
      <w:r w:rsidR="008242D4" w:rsidRPr="004C507C">
        <w:rPr>
          <w:rFonts w:ascii="Arial" w:hAnsi="Arial" w:cs="Arial"/>
          <w:sz w:val="20"/>
          <w:szCs w:val="20"/>
          <w:lang w:val="en-US"/>
        </w:rPr>
        <w:t>OF</w:t>
      </w:r>
      <w:r w:rsidR="008242D4" w:rsidRPr="004C507C">
        <w:rPr>
          <w:rFonts w:ascii="Arial" w:hAnsi="Arial" w:cs="Arial"/>
          <w:sz w:val="20"/>
          <w:szCs w:val="20"/>
        </w:rPr>
        <w:t xml:space="preserve"> </w:t>
      </w:r>
      <w:r w:rsidR="008242D4" w:rsidRPr="004C507C">
        <w:rPr>
          <w:rFonts w:ascii="Arial" w:hAnsi="Arial" w:cs="Arial"/>
          <w:sz w:val="20"/>
          <w:szCs w:val="20"/>
          <w:lang w:val="en-US"/>
        </w:rPr>
        <w:t>CONFLICT</w:t>
      </w:r>
      <w:r w:rsidR="008242D4" w:rsidRPr="004C507C">
        <w:rPr>
          <w:rFonts w:ascii="Arial" w:hAnsi="Arial" w:cs="Arial"/>
          <w:sz w:val="20"/>
          <w:szCs w:val="20"/>
        </w:rPr>
        <w:t>"</w:t>
      </w:r>
    </w:p>
    <w:p w:rsidR="00B7607E" w:rsidRDefault="00104DB7" w:rsidP="00B7607E">
      <w:pPr>
        <w:spacing w:after="0" w:line="300" w:lineRule="auto"/>
        <w:ind w:firstLine="709"/>
        <w:jc w:val="both"/>
        <w:rPr>
          <w:rFonts w:ascii="Arial" w:hAnsi="Arial" w:cs="Arial"/>
          <w:sz w:val="20"/>
          <w:szCs w:val="20"/>
        </w:rPr>
      </w:pPr>
      <w:r w:rsidRPr="004C507C">
        <w:rPr>
          <w:rFonts w:ascii="Arial" w:hAnsi="Arial" w:cs="Arial"/>
          <w:sz w:val="20"/>
          <w:szCs w:val="20"/>
        </w:rPr>
        <w:t>2.3.3.</w:t>
      </w:r>
      <w:r w:rsidR="001703DA" w:rsidRPr="004C507C">
        <w:rPr>
          <w:rFonts w:ascii="Arial" w:hAnsi="Arial" w:cs="Arial"/>
          <w:sz w:val="20"/>
          <w:szCs w:val="20"/>
        </w:rPr>
        <w:t>8.</w:t>
      </w:r>
      <w:r w:rsidR="001703DA" w:rsidRPr="004C507C">
        <w:rPr>
          <w:rFonts w:ascii="Arial" w:hAnsi="Arial" w:cs="Arial"/>
          <w:sz w:val="20"/>
          <w:szCs w:val="20"/>
        </w:rPr>
        <w:tab/>
      </w:r>
      <w:r w:rsidR="008242D4" w:rsidRPr="004C507C">
        <w:rPr>
          <w:rFonts w:ascii="Arial" w:hAnsi="Arial" w:cs="Arial"/>
          <w:sz w:val="20"/>
          <w:szCs w:val="20"/>
        </w:rPr>
        <w:t>Тренировка и проверка выполнения заходов на посадку и посадок в условиях II/III кат</w:t>
      </w:r>
      <w:r w:rsidR="008242D4" w:rsidRPr="004C507C">
        <w:rPr>
          <w:rFonts w:ascii="Arial" w:hAnsi="Arial" w:cs="Arial"/>
          <w:sz w:val="20"/>
          <w:szCs w:val="20"/>
        </w:rPr>
        <w:t>е</w:t>
      </w:r>
      <w:r w:rsidR="008242D4" w:rsidRPr="004C507C">
        <w:rPr>
          <w:rFonts w:ascii="Arial" w:hAnsi="Arial" w:cs="Arial"/>
          <w:sz w:val="20"/>
          <w:szCs w:val="20"/>
        </w:rPr>
        <w:t>гории ИКАО и взлётов при видимости на ВПП менее 400 м / CAT – II/III,</w:t>
      </w:r>
      <w:r w:rsidR="00A837B0" w:rsidRPr="004C507C">
        <w:rPr>
          <w:rFonts w:ascii="Arial" w:hAnsi="Arial" w:cs="Arial"/>
          <w:sz w:val="20"/>
          <w:szCs w:val="20"/>
        </w:rPr>
        <w:t xml:space="preserve"> </w:t>
      </w:r>
      <w:r w:rsidR="008242D4" w:rsidRPr="004C507C">
        <w:rPr>
          <w:rFonts w:ascii="Arial" w:hAnsi="Arial" w:cs="Arial"/>
          <w:sz w:val="20"/>
          <w:szCs w:val="20"/>
        </w:rPr>
        <w:t>All</w:t>
      </w:r>
      <w:r w:rsidR="00A837B0" w:rsidRPr="004C507C">
        <w:rPr>
          <w:rFonts w:ascii="Arial" w:hAnsi="Arial" w:cs="Arial"/>
          <w:sz w:val="20"/>
          <w:szCs w:val="20"/>
        </w:rPr>
        <w:t xml:space="preserve"> </w:t>
      </w:r>
      <w:r w:rsidR="008242D4" w:rsidRPr="004C507C">
        <w:rPr>
          <w:rFonts w:ascii="Arial" w:hAnsi="Arial" w:cs="Arial"/>
          <w:sz w:val="20"/>
          <w:szCs w:val="20"/>
        </w:rPr>
        <w:t>Weather</w:t>
      </w:r>
      <w:r w:rsidR="00A837B0" w:rsidRPr="004C507C">
        <w:rPr>
          <w:rFonts w:ascii="Arial" w:hAnsi="Arial" w:cs="Arial"/>
          <w:sz w:val="20"/>
          <w:szCs w:val="20"/>
        </w:rPr>
        <w:t xml:space="preserve"> </w:t>
      </w:r>
      <w:r w:rsidR="008242D4" w:rsidRPr="004C507C">
        <w:rPr>
          <w:rFonts w:ascii="Arial" w:hAnsi="Arial" w:cs="Arial"/>
          <w:sz w:val="20"/>
          <w:szCs w:val="20"/>
        </w:rPr>
        <w:t>Operation.</w:t>
      </w:r>
      <w:r w:rsidR="00A837B0" w:rsidRPr="004C507C">
        <w:rPr>
          <w:rFonts w:ascii="Arial" w:hAnsi="Arial" w:cs="Arial"/>
          <w:sz w:val="20"/>
          <w:szCs w:val="20"/>
        </w:rPr>
        <w:t xml:space="preserve"> </w:t>
      </w:r>
      <w:r w:rsidR="008242D4" w:rsidRPr="004C507C">
        <w:rPr>
          <w:rFonts w:ascii="Arial" w:hAnsi="Arial" w:cs="Arial"/>
          <w:sz w:val="20"/>
          <w:szCs w:val="20"/>
        </w:rPr>
        <w:t>На да</w:t>
      </w:r>
      <w:r w:rsidR="008242D4" w:rsidRPr="004C507C">
        <w:rPr>
          <w:rFonts w:ascii="Arial" w:hAnsi="Arial" w:cs="Arial"/>
          <w:sz w:val="20"/>
          <w:szCs w:val="20"/>
        </w:rPr>
        <w:t>н</w:t>
      </w:r>
      <w:r w:rsidR="008242D4" w:rsidRPr="004C507C">
        <w:rPr>
          <w:rFonts w:ascii="Arial" w:hAnsi="Arial" w:cs="Arial"/>
          <w:sz w:val="20"/>
          <w:szCs w:val="20"/>
        </w:rPr>
        <w:t>ной тренировке (проверке) экипаж должен показать умение правильного определения статуса сам</w:t>
      </w:r>
      <w:r w:rsidR="008242D4" w:rsidRPr="004C507C">
        <w:rPr>
          <w:rFonts w:ascii="Arial" w:hAnsi="Arial" w:cs="Arial"/>
          <w:sz w:val="20"/>
          <w:szCs w:val="20"/>
        </w:rPr>
        <w:t>о</w:t>
      </w:r>
      <w:r w:rsidR="008242D4" w:rsidRPr="004C507C">
        <w:rPr>
          <w:rFonts w:ascii="Arial" w:hAnsi="Arial" w:cs="Arial"/>
          <w:sz w:val="20"/>
          <w:szCs w:val="20"/>
        </w:rPr>
        <w:t>лёта</w:t>
      </w:r>
      <w:r w:rsidR="008242D4" w:rsidRPr="004C507C">
        <w:rPr>
          <w:rFonts w:ascii="Arial" w:eastAsia="MS Mincho" w:hAnsi="Arial" w:cs="Arial"/>
          <w:sz w:val="20"/>
          <w:szCs w:val="20"/>
        </w:rPr>
        <w:t xml:space="preserve"> (</w:t>
      </w:r>
      <w:r w:rsidR="008242D4" w:rsidRPr="004C507C">
        <w:rPr>
          <w:rFonts w:ascii="Arial" w:hAnsi="Arial" w:cs="Arial"/>
          <w:sz w:val="20"/>
          <w:szCs w:val="20"/>
        </w:rPr>
        <w:t>aircraft</w:t>
      </w:r>
      <w:r w:rsidR="00A837B0" w:rsidRPr="004C507C">
        <w:rPr>
          <w:rFonts w:ascii="Arial" w:hAnsi="Arial" w:cs="Arial"/>
          <w:sz w:val="20"/>
          <w:szCs w:val="20"/>
        </w:rPr>
        <w:t xml:space="preserve"> </w:t>
      </w:r>
      <w:r w:rsidR="008242D4" w:rsidRPr="004C507C">
        <w:rPr>
          <w:rFonts w:ascii="Arial" w:hAnsi="Arial" w:cs="Arial"/>
          <w:sz w:val="20"/>
          <w:szCs w:val="20"/>
        </w:rPr>
        <w:t>capability) к выполнению посадки в заданных условиях, проведения дополнительного брифинга, грамотные действия при различных отказах на всех этапах выполнения захода на посадку и посадке, умение правильного определения и оценки положения и траектории движения самолёта относительно зоны приземления с целью продолжения посадки или выполнения ухода на второй круг.</w:t>
      </w:r>
    </w:p>
    <w:p w:rsidR="00B7607E" w:rsidRDefault="00104DB7" w:rsidP="00B7607E">
      <w:pPr>
        <w:spacing w:after="0" w:line="300" w:lineRule="auto"/>
        <w:ind w:firstLine="709"/>
        <w:jc w:val="both"/>
        <w:rPr>
          <w:rFonts w:ascii="Arial" w:hAnsi="Arial" w:cs="Arial"/>
          <w:sz w:val="20"/>
          <w:szCs w:val="20"/>
        </w:rPr>
      </w:pPr>
      <w:r w:rsidRPr="004C507C">
        <w:rPr>
          <w:rFonts w:ascii="Arial" w:hAnsi="Arial" w:cs="Arial"/>
          <w:sz w:val="20"/>
          <w:szCs w:val="20"/>
        </w:rPr>
        <w:t>2.3.3.</w:t>
      </w:r>
      <w:r w:rsidR="001703DA" w:rsidRPr="004C507C">
        <w:rPr>
          <w:rFonts w:ascii="Arial" w:hAnsi="Arial" w:cs="Arial"/>
          <w:sz w:val="20"/>
          <w:szCs w:val="20"/>
        </w:rPr>
        <w:t>9</w:t>
      </w:r>
      <w:r w:rsidRPr="004C507C">
        <w:rPr>
          <w:rFonts w:ascii="Arial" w:hAnsi="Arial" w:cs="Arial"/>
          <w:sz w:val="20"/>
          <w:szCs w:val="20"/>
        </w:rPr>
        <w:t>.</w:t>
      </w:r>
      <w:r w:rsidR="001703DA" w:rsidRPr="004C507C">
        <w:rPr>
          <w:rFonts w:ascii="Arial" w:hAnsi="Arial" w:cs="Arial"/>
          <w:sz w:val="20"/>
          <w:szCs w:val="20"/>
        </w:rPr>
        <w:tab/>
      </w:r>
      <w:r w:rsidR="008242D4" w:rsidRPr="004C507C">
        <w:rPr>
          <w:rFonts w:ascii="Arial" w:hAnsi="Arial" w:cs="Arial"/>
          <w:sz w:val="20"/>
          <w:szCs w:val="20"/>
        </w:rPr>
        <w:t>Тренировка по выполнению визуальных заходов на посадку (Visual</w:t>
      </w:r>
      <w:r w:rsidR="00A837B0" w:rsidRPr="004C507C">
        <w:rPr>
          <w:rFonts w:ascii="Arial" w:hAnsi="Arial" w:cs="Arial"/>
          <w:sz w:val="20"/>
          <w:szCs w:val="20"/>
        </w:rPr>
        <w:t xml:space="preserve"> </w:t>
      </w:r>
      <w:r w:rsidR="008242D4" w:rsidRPr="004C507C">
        <w:rPr>
          <w:rFonts w:ascii="Arial" w:hAnsi="Arial" w:cs="Arial"/>
          <w:sz w:val="20"/>
          <w:szCs w:val="20"/>
        </w:rPr>
        <w:t>approach) / виз</w:t>
      </w:r>
      <w:r w:rsidR="008242D4" w:rsidRPr="004C507C">
        <w:rPr>
          <w:rFonts w:ascii="Arial" w:hAnsi="Arial" w:cs="Arial"/>
          <w:sz w:val="20"/>
          <w:szCs w:val="20"/>
        </w:rPr>
        <w:t>у</w:t>
      </w:r>
      <w:r w:rsidR="008242D4" w:rsidRPr="004C507C">
        <w:rPr>
          <w:rFonts w:ascii="Arial" w:hAnsi="Arial" w:cs="Arial"/>
          <w:sz w:val="20"/>
          <w:szCs w:val="20"/>
        </w:rPr>
        <w:t>ального маневрирования (Circle-to-land).При проведении тренировок и проверок лётного экипажа, с</w:t>
      </w:r>
      <w:r w:rsidR="008242D4" w:rsidRPr="004C507C">
        <w:rPr>
          <w:rFonts w:ascii="Arial" w:hAnsi="Arial" w:cs="Arial"/>
          <w:sz w:val="20"/>
          <w:szCs w:val="20"/>
        </w:rPr>
        <w:t>о</w:t>
      </w:r>
      <w:r w:rsidR="008242D4" w:rsidRPr="004C507C">
        <w:rPr>
          <w:rFonts w:ascii="Arial" w:hAnsi="Arial" w:cs="Arial"/>
          <w:sz w:val="20"/>
          <w:szCs w:val="20"/>
        </w:rPr>
        <w:t>гласно сценариям тренажёрной подготовки выполняются визуальные заходы на посадку и заходы на посадку с применением визуального маневрирования по кругу (circle-to-land), где члены лётного эк</w:t>
      </w:r>
      <w:r w:rsidR="008242D4" w:rsidRPr="004C507C">
        <w:rPr>
          <w:rFonts w:ascii="Arial" w:hAnsi="Arial" w:cs="Arial"/>
          <w:sz w:val="20"/>
          <w:szCs w:val="20"/>
        </w:rPr>
        <w:t>и</w:t>
      </w:r>
      <w:r w:rsidR="008242D4" w:rsidRPr="004C507C">
        <w:rPr>
          <w:rFonts w:ascii="Arial" w:hAnsi="Arial" w:cs="Arial"/>
          <w:sz w:val="20"/>
          <w:szCs w:val="20"/>
        </w:rPr>
        <w:t>пажа отрабатывают (подтверждают) действия, способности и знания для выполнения указанных з</w:t>
      </w:r>
      <w:r w:rsidR="008242D4" w:rsidRPr="004C507C">
        <w:rPr>
          <w:rFonts w:ascii="Arial" w:hAnsi="Arial" w:cs="Arial"/>
          <w:sz w:val="20"/>
          <w:szCs w:val="20"/>
        </w:rPr>
        <w:t>а</w:t>
      </w:r>
      <w:r w:rsidR="008242D4" w:rsidRPr="004C507C">
        <w:rPr>
          <w:rFonts w:ascii="Arial" w:hAnsi="Arial" w:cs="Arial"/>
          <w:sz w:val="20"/>
          <w:szCs w:val="20"/>
        </w:rPr>
        <w:t>ходов на посадку в соответствии с FCOM</w:t>
      </w:r>
      <w:r w:rsidR="00642246" w:rsidRPr="004C507C">
        <w:rPr>
          <w:rFonts w:ascii="Arial" w:hAnsi="Arial" w:cs="Arial"/>
          <w:sz w:val="20"/>
          <w:szCs w:val="20"/>
        </w:rPr>
        <w:t xml:space="preserve"> (РЛЭ)</w:t>
      </w:r>
      <w:r w:rsidR="008242D4" w:rsidRPr="004C507C">
        <w:rPr>
          <w:rFonts w:ascii="Arial" w:hAnsi="Arial" w:cs="Arial"/>
          <w:sz w:val="20"/>
          <w:szCs w:val="20"/>
        </w:rPr>
        <w:t xml:space="preserve"> и регламентирующих документов.</w:t>
      </w:r>
    </w:p>
    <w:p w:rsidR="00983868" w:rsidRDefault="00104DB7" w:rsidP="00B7607E">
      <w:pPr>
        <w:spacing w:after="0" w:line="300" w:lineRule="auto"/>
        <w:ind w:firstLine="709"/>
        <w:jc w:val="both"/>
        <w:rPr>
          <w:rFonts w:ascii="Arial" w:hAnsi="Arial" w:cs="Arial"/>
          <w:sz w:val="20"/>
          <w:szCs w:val="20"/>
        </w:rPr>
      </w:pPr>
      <w:r w:rsidRPr="004C507C">
        <w:rPr>
          <w:rFonts w:ascii="Arial" w:hAnsi="Arial" w:cs="Arial"/>
          <w:sz w:val="20"/>
          <w:szCs w:val="20"/>
        </w:rPr>
        <w:t>2.3.3.1</w:t>
      </w:r>
      <w:r w:rsidR="001703DA" w:rsidRPr="004C507C">
        <w:rPr>
          <w:rFonts w:ascii="Arial" w:hAnsi="Arial" w:cs="Arial"/>
          <w:sz w:val="20"/>
          <w:szCs w:val="20"/>
        </w:rPr>
        <w:t>0</w:t>
      </w:r>
      <w:r w:rsidRPr="004C507C">
        <w:rPr>
          <w:rFonts w:ascii="Arial" w:hAnsi="Arial" w:cs="Arial"/>
          <w:sz w:val="20"/>
          <w:szCs w:val="20"/>
        </w:rPr>
        <w:t>.</w:t>
      </w:r>
      <w:r w:rsidR="001703DA" w:rsidRPr="004C507C">
        <w:rPr>
          <w:rFonts w:ascii="Arial" w:hAnsi="Arial" w:cs="Arial"/>
          <w:sz w:val="20"/>
          <w:szCs w:val="20"/>
        </w:rPr>
        <w:tab/>
      </w:r>
      <w:r w:rsidR="008242D4" w:rsidRPr="004C507C">
        <w:rPr>
          <w:rFonts w:ascii="Arial" w:hAnsi="Arial" w:cs="Arial"/>
          <w:sz w:val="20"/>
          <w:szCs w:val="20"/>
        </w:rPr>
        <w:t xml:space="preserve">Выполнение </w:t>
      </w:r>
      <w:r w:rsidR="000A0998" w:rsidRPr="004C507C">
        <w:rPr>
          <w:rFonts w:ascii="Arial" w:hAnsi="Arial" w:cs="Arial"/>
          <w:sz w:val="20"/>
          <w:szCs w:val="20"/>
        </w:rPr>
        <w:t>полёт</w:t>
      </w:r>
      <w:r w:rsidR="008242D4" w:rsidRPr="004C507C">
        <w:rPr>
          <w:rFonts w:ascii="Arial" w:hAnsi="Arial" w:cs="Arial"/>
          <w:sz w:val="20"/>
          <w:szCs w:val="20"/>
        </w:rPr>
        <w:t xml:space="preserve">ов с правого пилотского сидения / </w:t>
      </w:r>
      <w:r w:rsidR="008242D4" w:rsidRPr="004C507C">
        <w:rPr>
          <w:rFonts w:ascii="Arial" w:hAnsi="Arial" w:cs="Arial"/>
          <w:sz w:val="20"/>
          <w:szCs w:val="20"/>
          <w:lang w:val="en-US"/>
        </w:rPr>
        <w:t>Captain</w:t>
      </w:r>
      <w:r w:rsidR="00A837B0" w:rsidRPr="004C507C">
        <w:rPr>
          <w:rFonts w:ascii="Arial" w:hAnsi="Arial" w:cs="Arial"/>
          <w:sz w:val="20"/>
          <w:szCs w:val="20"/>
        </w:rPr>
        <w:t xml:space="preserve"> </w:t>
      </w:r>
      <w:r w:rsidR="008242D4" w:rsidRPr="004C507C">
        <w:rPr>
          <w:rFonts w:ascii="Arial" w:hAnsi="Arial" w:cs="Arial"/>
          <w:sz w:val="20"/>
          <w:szCs w:val="20"/>
          <w:lang w:val="en-US"/>
        </w:rPr>
        <w:t>Right</w:t>
      </w:r>
      <w:r w:rsidR="00A837B0" w:rsidRPr="004C507C">
        <w:rPr>
          <w:rFonts w:ascii="Arial" w:hAnsi="Arial" w:cs="Arial"/>
          <w:sz w:val="20"/>
          <w:szCs w:val="20"/>
        </w:rPr>
        <w:t xml:space="preserve"> </w:t>
      </w:r>
      <w:r w:rsidR="008242D4" w:rsidRPr="004C507C">
        <w:rPr>
          <w:rFonts w:ascii="Arial" w:hAnsi="Arial" w:cs="Arial"/>
          <w:sz w:val="20"/>
          <w:szCs w:val="20"/>
          <w:lang w:val="en-US"/>
        </w:rPr>
        <w:t>Hand</w:t>
      </w:r>
      <w:r w:rsidR="00A837B0" w:rsidRPr="004C507C">
        <w:rPr>
          <w:rFonts w:ascii="Arial" w:hAnsi="Arial" w:cs="Arial"/>
          <w:sz w:val="20"/>
          <w:szCs w:val="20"/>
        </w:rPr>
        <w:t xml:space="preserve"> </w:t>
      </w:r>
      <w:r w:rsidR="008242D4" w:rsidRPr="004C507C">
        <w:rPr>
          <w:rFonts w:ascii="Arial" w:hAnsi="Arial" w:cs="Arial"/>
          <w:sz w:val="20"/>
          <w:szCs w:val="20"/>
          <w:lang w:val="en-US"/>
        </w:rPr>
        <w:t>Seat</w:t>
      </w:r>
      <w:r w:rsidR="00A837B0" w:rsidRPr="004C507C">
        <w:rPr>
          <w:rFonts w:ascii="Arial" w:hAnsi="Arial" w:cs="Arial"/>
          <w:sz w:val="20"/>
          <w:szCs w:val="20"/>
        </w:rPr>
        <w:t xml:space="preserve"> </w:t>
      </w:r>
      <w:r w:rsidR="008242D4" w:rsidRPr="004C507C">
        <w:rPr>
          <w:rFonts w:ascii="Arial" w:hAnsi="Arial" w:cs="Arial"/>
          <w:sz w:val="20"/>
          <w:szCs w:val="20"/>
          <w:lang w:val="en-US"/>
        </w:rPr>
        <w:t>Ability</w:t>
      </w:r>
      <w:r w:rsidR="008242D4" w:rsidRPr="004C507C">
        <w:rPr>
          <w:rFonts w:ascii="Arial" w:hAnsi="Arial" w:cs="Arial"/>
          <w:sz w:val="20"/>
          <w:szCs w:val="20"/>
        </w:rPr>
        <w:t>.</w:t>
      </w:r>
      <w:r w:rsidR="000A0998" w:rsidRPr="004C507C">
        <w:rPr>
          <w:rFonts w:ascii="Arial" w:hAnsi="Arial" w:cs="Arial"/>
          <w:sz w:val="20"/>
          <w:szCs w:val="20"/>
        </w:rPr>
        <w:t>Лётный</w:t>
      </w:r>
      <w:r w:rsidR="008242D4" w:rsidRPr="004C507C">
        <w:rPr>
          <w:rFonts w:ascii="Arial" w:hAnsi="Arial" w:cs="Arial"/>
          <w:sz w:val="20"/>
          <w:szCs w:val="20"/>
        </w:rPr>
        <w:t xml:space="preserve"> состав, выполняющий </w:t>
      </w:r>
      <w:r w:rsidR="000A0998" w:rsidRPr="004C507C">
        <w:rPr>
          <w:rFonts w:ascii="Arial" w:hAnsi="Arial" w:cs="Arial"/>
          <w:sz w:val="20"/>
          <w:szCs w:val="20"/>
        </w:rPr>
        <w:t>полёт</w:t>
      </w:r>
      <w:r w:rsidR="008242D4" w:rsidRPr="004C507C">
        <w:rPr>
          <w:rFonts w:ascii="Arial" w:hAnsi="Arial" w:cs="Arial"/>
          <w:sz w:val="20"/>
          <w:szCs w:val="20"/>
        </w:rPr>
        <w:t>ы с левого и правого пилотского кресла, подтверждает</w:t>
      </w:r>
      <w:r w:rsidRPr="004C507C">
        <w:rPr>
          <w:rFonts w:ascii="Arial" w:hAnsi="Arial" w:cs="Arial"/>
          <w:sz w:val="20"/>
          <w:szCs w:val="20"/>
        </w:rPr>
        <w:t xml:space="preserve"> </w:t>
      </w:r>
      <w:r w:rsidR="008242D4" w:rsidRPr="004C507C">
        <w:rPr>
          <w:rFonts w:ascii="Arial" w:hAnsi="Arial" w:cs="Arial"/>
          <w:sz w:val="20"/>
          <w:szCs w:val="20"/>
        </w:rPr>
        <w:t xml:space="preserve">право выполнения </w:t>
      </w:r>
      <w:r w:rsidR="000A0998" w:rsidRPr="004C507C">
        <w:rPr>
          <w:rFonts w:ascii="Arial" w:hAnsi="Arial" w:cs="Arial"/>
          <w:sz w:val="20"/>
          <w:szCs w:val="20"/>
        </w:rPr>
        <w:t>полёт</w:t>
      </w:r>
      <w:r w:rsidR="008242D4" w:rsidRPr="004C507C">
        <w:rPr>
          <w:rFonts w:ascii="Arial" w:hAnsi="Arial" w:cs="Arial"/>
          <w:sz w:val="20"/>
          <w:szCs w:val="20"/>
        </w:rPr>
        <w:t xml:space="preserve">ов с правого пилотского кресла в объеме </w:t>
      </w:r>
      <w:r w:rsidR="008242D4" w:rsidRPr="004C507C">
        <w:rPr>
          <w:rFonts w:ascii="Arial" w:hAnsi="Arial" w:cs="Arial"/>
          <w:sz w:val="20"/>
          <w:szCs w:val="20"/>
          <w:lang w:val="en-US"/>
        </w:rPr>
        <w:t>SIMREFRESH</w:t>
      </w:r>
      <w:r w:rsidR="008242D4" w:rsidRPr="004C507C">
        <w:rPr>
          <w:rFonts w:ascii="Arial" w:hAnsi="Arial" w:cs="Arial"/>
          <w:sz w:val="20"/>
          <w:szCs w:val="20"/>
        </w:rPr>
        <w:t xml:space="preserve"> и </w:t>
      </w:r>
      <w:r w:rsidR="008242D4" w:rsidRPr="004C507C">
        <w:rPr>
          <w:rFonts w:ascii="Arial" w:hAnsi="Arial" w:cs="Arial"/>
          <w:sz w:val="20"/>
          <w:szCs w:val="20"/>
          <w:lang w:val="en-US"/>
        </w:rPr>
        <w:t>SIMCHECK</w:t>
      </w:r>
      <w:r w:rsidR="008242D4" w:rsidRPr="004C507C">
        <w:rPr>
          <w:rFonts w:ascii="Arial" w:hAnsi="Arial" w:cs="Arial"/>
          <w:sz w:val="20"/>
          <w:szCs w:val="20"/>
        </w:rPr>
        <w:t xml:space="preserve"> не р</w:t>
      </w:r>
      <w:r w:rsidR="008242D4" w:rsidRPr="004C507C">
        <w:rPr>
          <w:rFonts w:ascii="Arial" w:hAnsi="Arial" w:cs="Arial"/>
          <w:sz w:val="20"/>
          <w:szCs w:val="20"/>
        </w:rPr>
        <w:t>е</w:t>
      </w:r>
      <w:r w:rsidR="008242D4" w:rsidRPr="004C507C">
        <w:rPr>
          <w:rFonts w:ascii="Arial" w:hAnsi="Arial" w:cs="Arial"/>
          <w:sz w:val="20"/>
          <w:szCs w:val="20"/>
        </w:rPr>
        <w:t>же одного раза в течение 12 месяцев.</w:t>
      </w:r>
    </w:p>
    <w:p w:rsidR="008242D4" w:rsidRPr="004C507C" w:rsidRDefault="008242D4" w:rsidP="001703DA">
      <w:pPr>
        <w:pStyle w:val="551"/>
        <w:numPr>
          <w:ilvl w:val="2"/>
          <w:numId w:val="105"/>
        </w:numPr>
        <w:spacing w:before="0" w:after="0" w:line="300" w:lineRule="auto"/>
        <w:ind w:left="0" w:firstLine="709"/>
        <w:rPr>
          <w:i w:val="0"/>
        </w:rPr>
      </w:pPr>
      <w:r w:rsidRPr="004C507C">
        <w:rPr>
          <w:i w:val="0"/>
        </w:rPr>
        <w:t>Подготовка на воздушном судне.</w:t>
      </w:r>
    </w:p>
    <w:p w:rsidR="000C719F" w:rsidRPr="004C507C" w:rsidRDefault="00B01C82" w:rsidP="001703DA">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lastRenderedPageBreak/>
        <w:t>2.3.4.1.</w:t>
      </w:r>
      <w:r w:rsidR="00A837B0" w:rsidRPr="004C507C">
        <w:rPr>
          <w:rFonts w:ascii="Arial" w:hAnsi="Arial" w:cs="Arial"/>
          <w:sz w:val="20"/>
          <w:szCs w:val="20"/>
        </w:rPr>
        <w:t xml:space="preserve"> </w:t>
      </w:r>
      <w:r w:rsidR="008242D4" w:rsidRPr="004C507C">
        <w:rPr>
          <w:rFonts w:ascii="Arial" w:hAnsi="Arial" w:cs="Arial"/>
          <w:sz w:val="20"/>
          <w:szCs w:val="20"/>
        </w:rPr>
        <w:t>Подготовка лётного состава на воздушном судне для подтверждения права выполн</w:t>
      </w:r>
      <w:r w:rsidR="008242D4" w:rsidRPr="004C507C">
        <w:rPr>
          <w:rFonts w:ascii="Arial" w:hAnsi="Arial" w:cs="Arial"/>
          <w:sz w:val="20"/>
          <w:szCs w:val="20"/>
        </w:rPr>
        <w:t>е</w:t>
      </w:r>
      <w:r w:rsidR="008242D4" w:rsidRPr="004C507C">
        <w:rPr>
          <w:rFonts w:ascii="Arial" w:hAnsi="Arial" w:cs="Arial"/>
          <w:sz w:val="20"/>
          <w:szCs w:val="20"/>
        </w:rPr>
        <w:t>ния полётов проводится в проце</w:t>
      </w:r>
      <w:r w:rsidR="000C719F" w:rsidRPr="004C507C">
        <w:rPr>
          <w:rFonts w:ascii="Arial" w:hAnsi="Arial" w:cs="Arial"/>
          <w:sz w:val="20"/>
          <w:szCs w:val="20"/>
        </w:rPr>
        <w:t>ссе выполнения производственных</w:t>
      </w:r>
      <w:r w:rsidR="00FB2308" w:rsidRPr="004C507C">
        <w:rPr>
          <w:rFonts w:ascii="Arial" w:hAnsi="Arial" w:cs="Arial"/>
          <w:sz w:val="20"/>
          <w:szCs w:val="20"/>
        </w:rPr>
        <w:t xml:space="preserve"> полётов</w:t>
      </w:r>
      <w:r w:rsidR="000C719F" w:rsidRPr="004C507C">
        <w:rPr>
          <w:rFonts w:ascii="Arial" w:hAnsi="Arial" w:cs="Arial"/>
          <w:sz w:val="20"/>
          <w:szCs w:val="20"/>
        </w:rPr>
        <w:t>.</w:t>
      </w:r>
    </w:p>
    <w:p w:rsidR="008242D4" w:rsidRPr="004C507C" w:rsidRDefault="00B01C82" w:rsidP="001703DA">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2.3.4.2.</w:t>
      </w:r>
      <w:r w:rsidR="00A837B0" w:rsidRPr="004C507C">
        <w:rPr>
          <w:rFonts w:ascii="Arial" w:hAnsi="Arial" w:cs="Arial"/>
          <w:sz w:val="20"/>
          <w:szCs w:val="20"/>
        </w:rPr>
        <w:t xml:space="preserve"> </w:t>
      </w:r>
      <w:r w:rsidR="008242D4" w:rsidRPr="004C507C">
        <w:rPr>
          <w:rFonts w:ascii="Arial" w:hAnsi="Arial" w:cs="Arial"/>
          <w:sz w:val="20"/>
          <w:szCs w:val="20"/>
        </w:rPr>
        <w:t>Проверка выполнения нормальных процедур на ВС проводится один раз в течение 12 месяцев (</w:t>
      </w:r>
      <w:r w:rsidR="000C719F" w:rsidRPr="004C507C">
        <w:rPr>
          <w:rFonts w:ascii="Arial" w:hAnsi="Arial" w:cs="Arial"/>
          <w:sz w:val="20"/>
          <w:szCs w:val="20"/>
        </w:rPr>
        <w:t>может</w:t>
      </w:r>
      <w:r w:rsidR="00A837B0" w:rsidRPr="004C507C">
        <w:rPr>
          <w:rFonts w:ascii="Arial" w:hAnsi="Arial" w:cs="Arial"/>
          <w:sz w:val="20"/>
          <w:szCs w:val="20"/>
        </w:rPr>
        <w:t xml:space="preserve"> </w:t>
      </w:r>
      <w:r w:rsidR="008242D4" w:rsidRPr="004C507C">
        <w:rPr>
          <w:rFonts w:ascii="Arial" w:hAnsi="Arial" w:cs="Arial"/>
          <w:sz w:val="20"/>
          <w:szCs w:val="20"/>
        </w:rPr>
        <w:t xml:space="preserve">совмещается с квалификационной </w:t>
      </w:r>
      <w:r w:rsidR="00A96AAE" w:rsidRPr="004C507C">
        <w:rPr>
          <w:rFonts w:ascii="Arial" w:hAnsi="Arial" w:cs="Arial"/>
          <w:sz w:val="20"/>
          <w:szCs w:val="20"/>
        </w:rPr>
        <w:t>проверкой</w:t>
      </w:r>
      <w:r w:rsidR="008242D4" w:rsidRPr="004C507C">
        <w:rPr>
          <w:rFonts w:ascii="Arial" w:hAnsi="Arial" w:cs="Arial"/>
          <w:sz w:val="20"/>
          <w:szCs w:val="20"/>
        </w:rPr>
        <w:t>).</w:t>
      </w:r>
    </w:p>
    <w:p w:rsidR="001639CD" w:rsidRDefault="00B01C82" w:rsidP="00E450B6">
      <w:pPr>
        <w:pStyle w:val="81"/>
        <w:numPr>
          <w:ilvl w:val="0"/>
          <w:numId w:val="0"/>
        </w:numPr>
        <w:spacing w:before="0" w:after="0" w:line="300" w:lineRule="auto"/>
        <w:ind w:firstLine="709"/>
        <w:jc w:val="both"/>
        <w:rPr>
          <w:rFonts w:ascii="Arial" w:hAnsi="Arial" w:cs="Arial"/>
          <w:i/>
          <w:sz w:val="20"/>
          <w:szCs w:val="20"/>
        </w:rPr>
      </w:pPr>
      <w:r w:rsidRPr="004C507C">
        <w:rPr>
          <w:rFonts w:ascii="Arial" w:hAnsi="Arial" w:cs="Arial"/>
          <w:sz w:val="20"/>
          <w:szCs w:val="20"/>
        </w:rPr>
        <w:t>2.3.4.3.</w:t>
      </w:r>
      <w:r w:rsidR="00A837B0" w:rsidRPr="004C507C">
        <w:rPr>
          <w:rFonts w:ascii="Arial" w:hAnsi="Arial" w:cs="Arial"/>
          <w:sz w:val="20"/>
          <w:szCs w:val="20"/>
        </w:rPr>
        <w:t xml:space="preserve"> </w:t>
      </w:r>
      <w:r w:rsidR="00980AB2" w:rsidRPr="004C507C">
        <w:rPr>
          <w:rFonts w:ascii="Arial" w:hAnsi="Arial" w:cs="Arial"/>
          <w:sz w:val="20"/>
          <w:szCs w:val="20"/>
        </w:rPr>
        <w:t>В ходе проверки обладатель демонстрирует пилоту-инструктору в течении не менее часа навыки (умения) управления воздушным судном в полёте</w:t>
      </w:r>
      <w:r w:rsidR="00980AB2" w:rsidRPr="004C507C">
        <w:rPr>
          <w:rFonts w:ascii="Arial" w:hAnsi="Arial" w:cs="Arial"/>
          <w:i/>
          <w:sz w:val="20"/>
          <w:szCs w:val="20"/>
        </w:rPr>
        <w:t>.</w:t>
      </w:r>
    </w:p>
    <w:p w:rsidR="00E450B6" w:rsidRDefault="00E450B6" w:rsidP="00E450B6">
      <w:pPr>
        <w:pStyle w:val="81"/>
        <w:numPr>
          <w:ilvl w:val="0"/>
          <w:numId w:val="0"/>
        </w:numPr>
        <w:spacing w:before="0" w:after="0" w:line="300" w:lineRule="auto"/>
        <w:jc w:val="both"/>
        <w:rPr>
          <w:rFonts w:ascii="Arial" w:hAnsi="Arial" w:cs="Arial"/>
          <w:i/>
          <w:sz w:val="20"/>
          <w:szCs w:val="20"/>
        </w:rPr>
      </w:pPr>
    </w:p>
    <w:p w:rsidR="00E450B6" w:rsidRDefault="00E450B6">
      <w:pPr>
        <w:rPr>
          <w:rFonts w:ascii="Arial" w:eastAsiaTheme="majorEastAsia" w:hAnsi="Arial" w:cs="Arial"/>
          <w:i/>
          <w:color w:val="262626" w:themeColor="text1" w:themeTint="D9"/>
          <w:sz w:val="20"/>
          <w:szCs w:val="20"/>
        </w:rPr>
      </w:pPr>
      <w:r>
        <w:rPr>
          <w:rFonts w:ascii="Arial" w:hAnsi="Arial" w:cs="Arial"/>
          <w:i/>
          <w:sz w:val="20"/>
          <w:szCs w:val="20"/>
        </w:rPr>
        <w:br w:type="page"/>
      </w:r>
    </w:p>
    <w:p w:rsidR="008242D4" w:rsidRPr="004C507C" w:rsidRDefault="008242D4" w:rsidP="001703DA">
      <w:pPr>
        <w:pStyle w:val="551"/>
        <w:numPr>
          <w:ilvl w:val="2"/>
          <w:numId w:val="105"/>
        </w:numPr>
        <w:spacing w:before="0" w:after="0" w:line="300" w:lineRule="auto"/>
        <w:ind w:left="0" w:firstLine="709"/>
        <w:rPr>
          <w:i w:val="0"/>
        </w:rPr>
      </w:pPr>
      <w:r w:rsidRPr="004C507C">
        <w:rPr>
          <w:i w:val="0"/>
        </w:rPr>
        <w:lastRenderedPageBreak/>
        <w:t xml:space="preserve">Подготовка на </w:t>
      </w:r>
      <w:r w:rsidR="000A0998" w:rsidRPr="004C507C">
        <w:rPr>
          <w:i w:val="0"/>
        </w:rPr>
        <w:t>тренажёр</w:t>
      </w:r>
      <w:r w:rsidRPr="004C507C">
        <w:rPr>
          <w:i w:val="0"/>
        </w:rPr>
        <w:t>е или воздушном судне.</w:t>
      </w:r>
    </w:p>
    <w:p w:rsidR="008242D4" w:rsidRPr="004C507C" w:rsidRDefault="00B01C82" w:rsidP="001703DA">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2.3.5.1.</w:t>
      </w:r>
      <w:r w:rsidR="00A837B0" w:rsidRPr="004C507C">
        <w:rPr>
          <w:rFonts w:ascii="Arial" w:hAnsi="Arial" w:cs="Arial"/>
          <w:sz w:val="20"/>
          <w:szCs w:val="20"/>
        </w:rPr>
        <w:t xml:space="preserve"> </w:t>
      </w:r>
      <w:r w:rsidR="008242D4" w:rsidRPr="004C507C">
        <w:rPr>
          <w:rFonts w:ascii="Arial" w:hAnsi="Arial" w:cs="Arial"/>
          <w:sz w:val="20"/>
          <w:szCs w:val="20"/>
        </w:rPr>
        <w:t>В случае если пилот в течение 90 предшествующих дней не выполнил трёх взлётов и посадок на воздушных</w:t>
      </w:r>
      <w:r w:rsidR="00980AB2" w:rsidRPr="004C507C">
        <w:rPr>
          <w:rFonts w:ascii="Arial" w:hAnsi="Arial" w:cs="Arial"/>
          <w:sz w:val="20"/>
          <w:szCs w:val="20"/>
        </w:rPr>
        <w:t xml:space="preserve"> судах или на лётном тренажёре </w:t>
      </w:r>
      <w:r w:rsidR="008242D4" w:rsidRPr="004C507C">
        <w:rPr>
          <w:rFonts w:ascii="Arial" w:hAnsi="Arial" w:cs="Arial"/>
          <w:sz w:val="20"/>
          <w:szCs w:val="20"/>
        </w:rPr>
        <w:t>ему необходимо пройти подго</w:t>
      </w:r>
      <w:r w:rsidR="000C719F" w:rsidRPr="004C507C">
        <w:rPr>
          <w:rFonts w:ascii="Arial" w:hAnsi="Arial" w:cs="Arial"/>
          <w:sz w:val="20"/>
          <w:szCs w:val="20"/>
        </w:rPr>
        <w:t xml:space="preserve">товку согласно </w:t>
      </w:r>
      <w:r w:rsidR="008242D4" w:rsidRPr="004C507C">
        <w:rPr>
          <w:rFonts w:ascii="Arial" w:hAnsi="Arial" w:cs="Arial"/>
          <w:sz w:val="20"/>
          <w:szCs w:val="20"/>
        </w:rPr>
        <w:t>настоящей ППЧЛЭ.</w:t>
      </w:r>
    </w:p>
    <w:p w:rsidR="008242D4" w:rsidRPr="004C507C" w:rsidRDefault="00B01C82" w:rsidP="001703DA">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2.3.5.2.</w:t>
      </w:r>
      <w:r w:rsidR="00A837B0" w:rsidRPr="004C507C">
        <w:rPr>
          <w:rFonts w:ascii="Arial" w:hAnsi="Arial" w:cs="Arial"/>
          <w:sz w:val="20"/>
          <w:szCs w:val="20"/>
        </w:rPr>
        <w:t xml:space="preserve"> </w:t>
      </w:r>
      <w:r w:rsidR="008242D4" w:rsidRPr="004C507C">
        <w:rPr>
          <w:rFonts w:ascii="Arial" w:hAnsi="Arial" w:cs="Arial"/>
          <w:sz w:val="20"/>
          <w:szCs w:val="20"/>
        </w:rPr>
        <w:t xml:space="preserve">В случае если пилот в течение предыдущих шести месяцев не выполнил три </w:t>
      </w:r>
      <w:r w:rsidR="000A0998" w:rsidRPr="004C507C">
        <w:rPr>
          <w:rFonts w:ascii="Arial" w:hAnsi="Arial" w:cs="Arial"/>
          <w:sz w:val="20"/>
          <w:szCs w:val="20"/>
        </w:rPr>
        <w:t>взлёт</w:t>
      </w:r>
      <w:r w:rsidR="008242D4" w:rsidRPr="004C507C">
        <w:rPr>
          <w:rFonts w:ascii="Arial" w:hAnsi="Arial" w:cs="Arial"/>
          <w:sz w:val="20"/>
          <w:szCs w:val="20"/>
        </w:rPr>
        <w:t xml:space="preserve">а и три посадки ночью на воздушном судне или в течение предыдущих двенадцати месяцев - шесть </w:t>
      </w:r>
      <w:r w:rsidR="000A0998" w:rsidRPr="004C507C">
        <w:rPr>
          <w:rFonts w:ascii="Arial" w:hAnsi="Arial" w:cs="Arial"/>
          <w:sz w:val="20"/>
          <w:szCs w:val="20"/>
        </w:rPr>
        <w:t>взлёт</w:t>
      </w:r>
      <w:r w:rsidR="008242D4" w:rsidRPr="004C507C">
        <w:rPr>
          <w:rFonts w:ascii="Arial" w:hAnsi="Arial" w:cs="Arial"/>
          <w:sz w:val="20"/>
          <w:szCs w:val="20"/>
        </w:rPr>
        <w:t xml:space="preserve">ов и шесть посадок ночью на </w:t>
      </w:r>
      <w:r w:rsidR="000A0998" w:rsidRPr="004C507C">
        <w:rPr>
          <w:rFonts w:ascii="Arial" w:hAnsi="Arial" w:cs="Arial"/>
          <w:sz w:val="20"/>
          <w:szCs w:val="20"/>
        </w:rPr>
        <w:t>тренажёр</w:t>
      </w:r>
      <w:r w:rsidR="008242D4" w:rsidRPr="004C507C">
        <w:rPr>
          <w:rFonts w:ascii="Arial" w:hAnsi="Arial" w:cs="Arial"/>
          <w:sz w:val="20"/>
          <w:szCs w:val="20"/>
        </w:rPr>
        <w:t xml:space="preserve">е, он не может выполнять функции КВС до прохождения подготовки в недостающем объеме на ВС или на </w:t>
      </w:r>
      <w:r w:rsidR="000A0998" w:rsidRPr="004C507C">
        <w:rPr>
          <w:rFonts w:ascii="Arial" w:hAnsi="Arial" w:cs="Arial"/>
          <w:sz w:val="20"/>
          <w:szCs w:val="20"/>
        </w:rPr>
        <w:t>тренажёр</w:t>
      </w:r>
      <w:r w:rsidR="008242D4" w:rsidRPr="004C507C">
        <w:rPr>
          <w:rFonts w:ascii="Arial" w:hAnsi="Arial" w:cs="Arial"/>
          <w:sz w:val="20"/>
          <w:szCs w:val="20"/>
        </w:rPr>
        <w:t>е.</w:t>
      </w:r>
    </w:p>
    <w:p w:rsidR="008242D4" w:rsidRPr="004C507C" w:rsidRDefault="00B01C82" w:rsidP="001703DA">
      <w:pPr>
        <w:pStyle w:val="81"/>
        <w:numPr>
          <w:ilvl w:val="0"/>
          <w:numId w:val="0"/>
        </w:numPr>
        <w:spacing w:before="0" w:after="0" w:line="300" w:lineRule="auto"/>
        <w:ind w:firstLine="709"/>
        <w:jc w:val="both"/>
        <w:rPr>
          <w:rFonts w:ascii="Arial" w:hAnsi="Arial" w:cs="Arial"/>
          <w:sz w:val="20"/>
          <w:szCs w:val="20"/>
        </w:rPr>
      </w:pPr>
      <w:r w:rsidRPr="004C507C">
        <w:rPr>
          <w:rFonts w:ascii="Arial" w:hAnsi="Arial" w:cs="Arial"/>
          <w:sz w:val="20"/>
          <w:szCs w:val="20"/>
        </w:rPr>
        <w:t>2.3.5.3.</w:t>
      </w:r>
      <w:r w:rsidR="00A837B0" w:rsidRPr="004C507C">
        <w:rPr>
          <w:rFonts w:ascii="Arial" w:hAnsi="Arial" w:cs="Arial"/>
          <w:sz w:val="20"/>
          <w:szCs w:val="20"/>
        </w:rPr>
        <w:t xml:space="preserve"> </w:t>
      </w:r>
      <w:r w:rsidR="008242D4" w:rsidRPr="004C507C">
        <w:rPr>
          <w:rFonts w:ascii="Arial" w:hAnsi="Arial" w:cs="Arial"/>
          <w:sz w:val="20"/>
          <w:szCs w:val="20"/>
        </w:rPr>
        <w:t>В случае</w:t>
      </w:r>
      <w:r w:rsidR="00046DC5" w:rsidRPr="004C507C">
        <w:rPr>
          <w:rFonts w:ascii="Arial" w:hAnsi="Arial" w:cs="Arial"/>
          <w:sz w:val="20"/>
          <w:szCs w:val="20"/>
        </w:rPr>
        <w:t xml:space="preserve"> если КВС</w:t>
      </w:r>
      <w:r w:rsidR="008242D4" w:rsidRPr="004C507C">
        <w:rPr>
          <w:rFonts w:ascii="Arial" w:hAnsi="Arial" w:cs="Arial"/>
          <w:sz w:val="20"/>
          <w:szCs w:val="20"/>
        </w:rPr>
        <w:t>,</w:t>
      </w:r>
      <w:r w:rsidR="00A837B0" w:rsidRPr="004C507C">
        <w:rPr>
          <w:rFonts w:ascii="Arial" w:hAnsi="Arial" w:cs="Arial"/>
          <w:sz w:val="20"/>
          <w:szCs w:val="20"/>
        </w:rPr>
        <w:t xml:space="preserve"> </w:t>
      </w:r>
      <w:r w:rsidR="00046DC5" w:rsidRPr="004C507C">
        <w:rPr>
          <w:rFonts w:ascii="Arial" w:hAnsi="Arial" w:cs="Arial"/>
          <w:sz w:val="20"/>
          <w:szCs w:val="20"/>
        </w:rPr>
        <w:t>допущенный</w:t>
      </w:r>
      <w:r w:rsidR="008242D4" w:rsidRPr="004C507C">
        <w:rPr>
          <w:rFonts w:ascii="Arial" w:hAnsi="Arial" w:cs="Arial"/>
          <w:sz w:val="20"/>
          <w:szCs w:val="20"/>
        </w:rPr>
        <w:t xml:space="preserve"> к полётам с правого пилотского сидения,</w:t>
      </w:r>
      <w:r w:rsidR="00765691" w:rsidRPr="004C507C">
        <w:rPr>
          <w:rFonts w:ascii="Arial" w:hAnsi="Arial" w:cs="Arial"/>
          <w:sz w:val="20"/>
          <w:szCs w:val="20"/>
        </w:rPr>
        <w:t xml:space="preserve"> или</w:t>
      </w:r>
      <w:r w:rsidR="00046DC5" w:rsidRPr="004C507C">
        <w:rPr>
          <w:rFonts w:ascii="Arial" w:hAnsi="Arial" w:cs="Arial"/>
          <w:sz w:val="20"/>
          <w:szCs w:val="20"/>
        </w:rPr>
        <w:t xml:space="preserve"> и</w:t>
      </w:r>
      <w:r w:rsidR="00046DC5" w:rsidRPr="004C507C">
        <w:rPr>
          <w:rFonts w:ascii="Arial" w:hAnsi="Arial" w:cs="Arial"/>
          <w:sz w:val="20"/>
          <w:szCs w:val="20"/>
        </w:rPr>
        <w:t>н</w:t>
      </w:r>
      <w:r w:rsidR="00046DC5" w:rsidRPr="004C507C">
        <w:rPr>
          <w:rFonts w:ascii="Arial" w:hAnsi="Arial" w:cs="Arial"/>
          <w:sz w:val="20"/>
          <w:szCs w:val="20"/>
        </w:rPr>
        <w:t>структор</w:t>
      </w:r>
      <w:r w:rsidR="008242D4" w:rsidRPr="004C507C">
        <w:rPr>
          <w:rFonts w:ascii="Arial" w:hAnsi="Arial" w:cs="Arial"/>
          <w:sz w:val="20"/>
          <w:szCs w:val="20"/>
        </w:rPr>
        <w:t xml:space="preserve"> в течение 90 предшествующих дней не выполнил как минимум одного полёта на воздушном судне или на лётном тренажёре, для </w:t>
      </w:r>
      <w:r w:rsidR="0073264E" w:rsidRPr="004C507C">
        <w:rPr>
          <w:rFonts w:ascii="Arial" w:hAnsi="Arial" w:cs="Arial"/>
          <w:sz w:val="20"/>
          <w:szCs w:val="20"/>
        </w:rPr>
        <w:t>него</w:t>
      </w:r>
      <w:r w:rsidR="008242D4" w:rsidRPr="004C507C">
        <w:rPr>
          <w:rFonts w:ascii="Arial" w:hAnsi="Arial" w:cs="Arial"/>
          <w:sz w:val="20"/>
          <w:szCs w:val="20"/>
        </w:rPr>
        <w:t xml:space="preserve"> проводится тренировка на ВС в производственных услов</w:t>
      </w:r>
      <w:r w:rsidR="008242D4" w:rsidRPr="004C507C">
        <w:rPr>
          <w:rFonts w:ascii="Arial" w:hAnsi="Arial" w:cs="Arial"/>
          <w:sz w:val="20"/>
          <w:szCs w:val="20"/>
        </w:rPr>
        <w:t>и</w:t>
      </w:r>
      <w:r w:rsidR="008242D4" w:rsidRPr="004C507C">
        <w:rPr>
          <w:rFonts w:ascii="Arial" w:hAnsi="Arial" w:cs="Arial"/>
          <w:sz w:val="20"/>
          <w:szCs w:val="20"/>
        </w:rPr>
        <w:t>ях в объёме 1 полёта с инструктором (</w:t>
      </w:r>
      <w:r w:rsidR="008242D4" w:rsidRPr="004C507C">
        <w:rPr>
          <w:rFonts w:ascii="Arial" w:hAnsi="Arial" w:cs="Arial"/>
          <w:sz w:val="20"/>
          <w:szCs w:val="20"/>
          <w:lang w:val="en-US"/>
        </w:rPr>
        <w:t>CFI</w:t>
      </w:r>
      <w:r w:rsidR="008242D4" w:rsidRPr="004C507C">
        <w:rPr>
          <w:rFonts w:ascii="Arial" w:hAnsi="Arial" w:cs="Arial"/>
          <w:sz w:val="20"/>
          <w:szCs w:val="20"/>
        </w:rPr>
        <w:t>).</w:t>
      </w:r>
    </w:p>
    <w:p w:rsidR="008E29B3" w:rsidRPr="004C507C" w:rsidRDefault="008E29B3" w:rsidP="00E21FE1">
      <w:pPr>
        <w:pStyle w:val="81"/>
        <w:numPr>
          <w:ilvl w:val="0"/>
          <w:numId w:val="0"/>
        </w:numPr>
        <w:spacing w:before="0" w:after="0" w:line="276" w:lineRule="auto"/>
        <w:ind w:left="709"/>
        <w:jc w:val="both"/>
        <w:rPr>
          <w:rFonts w:ascii="Arial" w:hAnsi="Arial" w:cs="Arial"/>
          <w:i/>
          <w:sz w:val="20"/>
          <w:szCs w:val="20"/>
        </w:rPr>
      </w:pPr>
    </w:p>
    <w:p w:rsidR="00871CB3" w:rsidRPr="004C507C" w:rsidRDefault="00871CB3" w:rsidP="00487CD4">
      <w:pPr>
        <w:pStyle w:val="42"/>
        <w:numPr>
          <w:ilvl w:val="1"/>
          <w:numId w:val="105"/>
        </w:numPr>
        <w:rPr>
          <w:sz w:val="20"/>
          <w:szCs w:val="20"/>
        </w:rPr>
      </w:pPr>
      <w:bookmarkStart w:id="73" w:name="_Toc448406798"/>
      <w:bookmarkStart w:id="74" w:name="_Ref448407426"/>
      <w:bookmarkStart w:id="75" w:name="_Toc455649809"/>
      <w:r w:rsidRPr="004C507C">
        <w:rPr>
          <w:sz w:val="20"/>
          <w:szCs w:val="20"/>
        </w:rPr>
        <w:t>Подтверждение права выполнения полетов на другом типе ВС.</w:t>
      </w:r>
      <w:bookmarkEnd w:id="73"/>
      <w:bookmarkEnd w:id="74"/>
      <w:bookmarkEnd w:id="75"/>
    </w:p>
    <w:p w:rsidR="00871CB3" w:rsidRPr="004C507C" w:rsidRDefault="00B01C82" w:rsidP="001703DA">
      <w:pPr>
        <w:pStyle w:val="3"/>
        <w:numPr>
          <w:ilvl w:val="0"/>
          <w:numId w:val="0"/>
        </w:numPr>
        <w:spacing w:after="0" w:line="300" w:lineRule="auto"/>
        <w:ind w:firstLine="709"/>
      </w:pPr>
      <w:r w:rsidRPr="004C507C">
        <w:t>2.4.1.</w:t>
      </w:r>
      <w:r w:rsidR="00A837B0" w:rsidRPr="004C507C">
        <w:t xml:space="preserve"> </w:t>
      </w:r>
      <w:r w:rsidR="00871CB3" w:rsidRPr="004C507C">
        <w:t>Члены лётного экипажа воздушного судна не допускаются до выполнения своих фун</w:t>
      </w:r>
      <w:r w:rsidR="00871CB3" w:rsidRPr="004C507C">
        <w:t>к</w:t>
      </w:r>
      <w:r w:rsidR="00871CB3" w:rsidRPr="004C507C">
        <w:t xml:space="preserve">ций на другом типе ВС, если они не прошли подготовку </w:t>
      </w:r>
      <w:r w:rsidR="008F5159" w:rsidRPr="004C507C">
        <w:t xml:space="preserve">по данной Программе </w:t>
      </w:r>
      <w:r w:rsidR="00677AF0" w:rsidRPr="004C507C">
        <w:t>подготовки (Табл. 2</w:t>
      </w:r>
      <w:r w:rsidR="008F6428" w:rsidRPr="004C507C">
        <w:t>-1</w:t>
      </w:r>
      <w:r w:rsidR="00E810B8" w:rsidRPr="004C507C">
        <w:t xml:space="preserve"> и </w:t>
      </w:r>
      <w:r w:rsidR="00677AF0" w:rsidRPr="004C507C">
        <w:t>2</w:t>
      </w:r>
      <w:r w:rsidR="00E636CA" w:rsidRPr="004C507C">
        <w:t>-4</w:t>
      </w:r>
      <w:r w:rsidR="00871CB3" w:rsidRPr="004C507C">
        <w:t>), которая обеспечивает надлежащую подготовку членов лётного экипажа для выполнения, возл</w:t>
      </w:r>
      <w:r w:rsidR="00871CB3" w:rsidRPr="004C507C">
        <w:t>о</w:t>
      </w:r>
      <w:r w:rsidR="00871CB3" w:rsidRPr="004C507C">
        <w:t>жен</w:t>
      </w:r>
      <w:r w:rsidR="00E810B8" w:rsidRPr="004C507C">
        <w:t>ных на них обязанностей.</w:t>
      </w:r>
    </w:p>
    <w:p w:rsidR="00E810B8" w:rsidRPr="004C507C" w:rsidRDefault="00B01C82" w:rsidP="001703DA">
      <w:pPr>
        <w:pStyle w:val="3"/>
        <w:numPr>
          <w:ilvl w:val="0"/>
          <w:numId w:val="0"/>
        </w:numPr>
        <w:spacing w:after="0" w:line="300" w:lineRule="auto"/>
        <w:ind w:firstLine="709"/>
      </w:pPr>
      <w:r w:rsidRPr="004C507C">
        <w:t>2.4.2.</w:t>
      </w:r>
      <w:r w:rsidR="00A837B0" w:rsidRPr="004C507C">
        <w:t xml:space="preserve"> </w:t>
      </w:r>
      <w:r w:rsidR="00E810B8" w:rsidRPr="004C507C">
        <w:t>По решению эксп</w:t>
      </w:r>
      <w:r w:rsidR="00677AF0" w:rsidRPr="004C507C">
        <w:t>луатанта, при составлении Табл.2</w:t>
      </w:r>
      <w:r w:rsidR="00E636CA" w:rsidRPr="004C507C">
        <w:t>-4</w:t>
      </w:r>
      <w:r w:rsidR="00E810B8" w:rsidRPr="004C507C">
        <w:t xml:space="preserve"> (как пример) </w:t>
      </w:r>
      <w:r w:rsidR="00CF14F1" w:rsidRPr="004C507C">
        <w:t xml:space="preserve">определяются </w:t>
      </w:r>
      <w:r w:rsidR="001703DA" w:rsidRPr="004C507C">
        <w:t>виды подготовок,</w:t>
      </w:r>
      <w:r w:rsidR="00CF14F1" w:rsidRPr="004C507C">
        <w:t xml:space="preserve"> которые могут быть объединены в отношении требований тренировок и проверок на ка</w:t>
      </w:r>
      <w:r w:rsidR="00CF14F1" w:rsidRPr="004C507C">
        <w:t>ж</w:t>
      </w:r>
      <w:r w:rsidR="00CF14F1" w:rsidRPr="004C507C">
        <w:t>дой модификации или на каждом типе ВС.</w:t>
      </w:r>
    </w:p>
    <w:p w:rsidR="00FD6488" w:rsidRPr="004C507C" w:rsidRDefault="00B01C82" w:rsidP="001703DA">
      <w:pPr>
        <w:pStyle w:val="3"/>
        <w:numPr>
          <w:ilvl w:val="0"/>
          <w:numId w:val="0"/>
        </w:numPr>
        <w:spacing w:after="0" w:line="300" w:lineRule="auto"/>
        <w:ind w:firstLine="709"/>
      </w:pPr>
      <w:r w:rsidRPr="004C507C">
        <w:t>2.4.3.</w:t>
      </w:r>
      <w:r w:rsidR="00A837B0" w:rsidRPr="004C507C">
        <w:t xml:space="preserve"> </w:t>
      </w:r>
      <w:r w:rsidR="00871CB3" w:rsidRPr="004C507C">
        <w:t xml:space="preserve">Нумерация пунктов в </w:t>
      </w:r>
      <w:r w:rsidR="008F6428" w:rsidRPr="004C507C">
        <w:t>Т</w:t>
      </w:r>
      <w:r w:rsidR="00D53391" w:rsidRPr="004C507C">
        <w:t xml:space="preserve">абл. </w:t>
      </w:r>
      <w:r w:rsidR="00677AF0" w:rsidRPr="004C507C">
        <w:t>2</w:t>
      </w:r>
      <w:r w:rsidRPr="004C507C">
        <w:t xml:space="preserve">-4 </w:t>
      </w:r>
      <w:r w:rsidR="00871CB3" w:rsidRPr="004C507C">
        <w:t>соответствует нумерации пунктов в основной</w:t>
      </w:r>
      <w:r w:rsidR="008F6428" w:rsidRPr="004C507C">
        <w:t xml:space="preserve"> Т</w:t>
      </w:r>
      <w:r w:rsidR="00D53391" w:rsidRPr="004C507C">
        <w:t xml:space="preserve">абл. </w:t>
      </w:r>
      <w:r w:rsidR="00677AF0" w:rsidRPr="004C507C">
        <w:t>2</w:t>
      </w:r>
      <w:r w:rsidR="008F5159" w:rsidRPr="004C507C">
        <w:t>-1</w:t>
      </w:r>
      <w:bookmarkStart w:id="76" w:name="_Ref449001789"/>
      <w:r w:rsidR="0034175A" w:rsidRPr="004C507C">
        <w:t>.</w:t>
      </w:r>
    </w:p>
    <w:p w:rsidR="001703DA" w:rsidRPr="004C507C" w:rsidRDefault="001703DA" w:rsidP="0034175A">
      <w:pPr>
        <w:pStyle w:val="3"/>
        <w:numPr>
          <w:ilvl w:val="0"/>
          <w:numId w:val="0"/>
        </w:numPr>
        <w:spacing w:after="0" w:line="276" w:lineRule="auto"/>
        <w:ind w:left="709" w:hanging="709"/>
      </w:pPr>
    </w:p>
    <w:p w:rsidR="001703DA" w:rsidRPr="004C507C" w:rsidRDefault="001703DA" w:rsidP="0034175A">
      <w:pPr>
        <w:pStyle w:val="3"/>
        <w:numPr>
          <w:ilvl w:val="0"/>
          <w:numId w:val="0"/>
        </w:numPr>
        <w:spacing w:after="0" w:line="276" w:lineRule="auto"/>
        <w:ind w:left="709" w:hanging="709"/>
      </w:pPr>
    </w:p>
    <w:p w:rsidR="001703DA" w:rsidRPr="004C507C" w:rsidRDefault="001703DA">
      <w:pPr>
        <w:rPr>
          <w:rFonts w:ascii="Arial" w:eastAsia="Times New Roman" w:hAnsi="Arial" w:cs="Arial"/>
          <w:sz w:val="20"/>
          <w:szCs w:val="20"/>
          <w:lang w:eastAsia="ru-RU"/>
        </w:rPr>
      </w:pPr>
      <w:r w:rsidRPr="004C507C">
        <w:rPr>
          <w:rFonts w:ascii="Arial" w:hAnsi="Arial" w:cs="Arial"/>
          <w:sz w:val="20"/>
          <w:szCs w:val="20"/>
        </w:rPr>
        <w:br w:type="page"/>
      </w:r>
    </w:p>
    <w:p w:rsidR="005F20DB" w:rsidRPr="004C507C" w:rsidRDefault="005F20DB" w:rsidP="00620431">
      <w:pPr>
        <w:pStyle w:val="affb"/>
        <w:spacing w:after="0"/>
        <w:jc w:val="right"/>
        <w:rPr>
          <w:rFonts w:ascii="Arial" w:hAnsi="Arial" w:cs="Arial"/>
          <w:i w:val="0"/>
          <w:color w:val="000000" w:themeColor="text1"/>
          <w:sz w:val="20"/>
          <w:szCs w:val="20"/>
        </w:rPr>
      </w:pPr>
      <w:r w:rsidRPr="004C507C">
        <w:rPr>
          <w:rFonts w:ascii="Arial" w:hAnsi="Arial" w:cs="Arial"/>
          <w:i w:val="0"/>
          <w:color w:val="000000" w:themeColor="text1"/>
          <w:sz w:val="20"/>
          <w:szCs w:val="20"/>
        </w:rPr>
        <w:lastRenderedPageBreak/>
        <w:t xml:space="preserve">Табл. </w:t>
      </w:r>
      <w:r w:rsidR="00677AF0" w:rsidRPr="004C507C">
        <w:rPr>
          <w:rFonts w:ascii="Arial" w:hAnsi="Arial" w:cs="Arial"/>
          <w:i w:val="0"/>
          <w:color w:val="000000" w:themeColor="text1"/>
          <w:sz w:val="20"/>
          <w:szCs w:val="20"/>
        </w:rPr>
        <w:t>2</w:t>
      </w:r>
      <w:r w:rsidRPr="004C507C">
        <w:rPr>
          <w:rFonts w:ascii="Arial" w:hAnsi="Arial" w:cs="Arial"/>
          <w:i w:val="0"/>
          <w:color w:val="000000" w:themeColor="text1"/>
          <w:sz w:val="20"/>
          <w:szCs w:val="20"/>
        </w:rPr>
        <w:noBreakHyphen/>
      </w:r>
      <w:bookmarkEnd w:id="76"/>
      <w:r w:rsidR="00B01C82" w:rsidRPr="004C507C">
        <w:rPr>
          <w:rFonts w:ascii="Arial" w:hAnsi="Arial" w:cs="Arial"/>
          <w:i w:val="0"/>
          <w:color w:val="000000" w:themeColor="text1"/>
          <w:sz w:val="20"/>
          <w:szCs w:val="20"/>
        </w:rPr>
        <w:t>4</w:t>
      </w:r>
    </w:p>
    <w:p w:rsidR="001703DA" w:rsidRPr="004C507C" w:rsidRDefault="001703DA" w:rsidP="001703DA">
      <w:pPr>
        <w:rPr>
          <w:rFonts w:ascii="Arial" w:hAnsi="Arial" w:cs="Arial"/>
          <w:sz w:val="20"/>
          <w:szCs w:val="20"/>
        </w:rPr>
      </w:pPr>
    </w:p>
    <w:tbl>
      <w:tblPr>
        <w:tblW w:w="5121"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81"/>
        <w:gridCol w:w="3833"/>
        <w:gridCol w:w="749"/>
        <w:gridCol w:w="567"/>
        <w:gridCol w:w="709"/>
        <w:gridCol w:w="833"/>
        <w:gridCol w:w="991"/>
        <w:gridCol w:w="567"/>
        <w:gridCol w:w="709"/>
        <w:gridCol w:w="649"/>
      </w:tblGrid>
      <w:tr w:rsidR="00233635" w:rsidRPr="004C507C" w:rsidTr="007640A5">
        <w:trPr>
          <w:cantSplit/>
          <w:trHeight w:val="309"/>
          <w:tblHeader/>
        </w:trPr>
        <w:tc>
          <w:tcPr>
            <w:tcW w:w="19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0DB" w:rsidRPr="004C507C" w:rsidRDefault="005F20DB" w:rsidP="001703DA">
            <w:pPr>
              <w:spacing w:after="0" w:line="240" w:lineRule="auto"/>
              <w:jc w:val="center"/>
              <w:rPr>
                <w:rFonts w:ascii="Arial" w:hAnsi="Arial" w:cs="Arial"/>
                <w:b/>
                <w:sz w:val="20"/>
                <w:szCs w:val="20"/>
              </w:rPr>
            </w:pPr>
            <w:r w:rsidRPr="004C507C">
              <w:rPr>
                <w:rFonts w:ascii="Arial" w:hAnsi="Arial" w:cs="Arial"/>
                <w:b/>
                <w:sz w:val="20"/>
                <w:szCs w:val="20"/>
              </w:rPr>
              <w:t>№</w:t>
            </w:r>
          </w:p>
          <w:p w:rsidR="005F20DB" w:rsidRPr="004C507C" w:rsidRDefault="005F20DB" w:rsidP="001703DA">
            <w:pPr>
              <w:spacing w:after="0" w:line="240" w:lineRule="auto"/>
              <w:jc w:val="center"/>
              <w:rPr>
                <w:rFonts w:ascii="Arial" w:hAnsi="Arial" w:cs="Arial"/>
                <w:b/>
                <w:sz w:val="20"/>
                <w:szCs w:val="20"/>
              </w:rPr>
            </w:pPr>
            <w:r w:rsidRPr="004C507C">
              <w:rPr>
                <w:rFonts w:ascii="Arial" w:hAnsi="Arial" w:cs="Arial"/>
                <w:b/>
                <w:sz w:val="20"/>
                <w:szCs w:val="20"/>
              </w:rPr>
              <w:t>пп</w:t>
            </w:r>
          </w:p>
        </w:tc>
        <w:tc>
          <w:tcPr>
            <w:tcW w:w="191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0DB" w:rsidRPr="004C507C" w:rsidRDefault="005F20DB" w:rsidP="001703DA">
            <w:pPr>
              <w:spacing w:after="0" w:line="240" w:lineRule="auto"/>
              <w:jc w:val="center"/>
              <w:rPr>
                <w:rFonts w:ascii="Arial" w:hAnsi="Arial" w:cs="Arial"/>
                <w:b/>
                <w:sz w:val="20"/>
                <w:szCs w:val="20"/>
              </w:rPr>
            </w:pPr>
            <w:r w:rsidRPr="004C507C">
              <w:rPr>
                <w:rFonts w:ascii="Arial" w:hAnsi="Arial" w:cs="Arial"/>
                <w:b/>
                <w:sz w:val="20"/>
                <w:szCs w:val="20"/>
              </w:rPr>
              <w:t>Вид подготовки</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5F20DB" w:rsidRPr="004C507C" w:rsidRDefault="005F20DB" w:rsidP="001703DA">
            <w:pPr>
              <w:spacing w:after="0" w:line="240" w:lineRule="auto"/>
              <w:jc w:val="center"/>
              <w:rPr>
                <w:rFonts w:ascii="Arial" w:hAnsi="Arial" w:cs="Arial"/>
                <w:b/>
                <w:sz w:val="20"/>
                <w:szCs w:val="20"/>
              </w:rPr>
            </w:pPr>
            <w:r w:rsidRPr="004C507C">
              <w:rPr>
                <w:rFonts w:ascii="Arial" w:hAnsi="Arial" w:cs="Arial"/>
                <w:b/>
                <w:sz w:val="20"/>
                <w:szCs w:val="20"/>
              </w:rPr>
              <w:t>Периоди</w:t>
            </w:r>
            <w:r w:rsidRPr="004C507C">
              <w:rPr>
                <w:rFonts w:ascii="Arial" w:hAnsi="Arial" w:cs="Arial"/>
                <w:b/>
                <w:sz w:val="20"/>
                <w:szCs w:val="20"/>
              </w:rPr>
              <w:t>ч</w:t>
            </w:r>
            <w:r w:rsidRPr="004C507C">
              <w:rPr>
                <w:rFonts w:ascii="Arial" w:hAnsi="Arial" w:cs="Arial"/>
                <w:b/>
                <w:sz w:val="20"/>
                <w:szCs w:val="20"/>
              </w:rPr>
              <w:t>ность</w:t>
            </w:r>
            <w:r w:rsidR="00A42420" w:rsidRPr="004C507C">
              <w:rPr>
                <w:rFonts w:ascii="Arial" w:hAnsi="Arial" w:cs="Arial"/>
                <w:b/>
                <w:sz w:val="20"/>
                <w:szCs w:val="20"/>
              </w:rPr>
              <w:t>(</w:t>
            </w:r>
            <w:r w:rsidR="007F0DDF" w:rsidRPr="004C507C">
              <w:rPr>
                <w:rFonts w:ascii="Arial" w:hAnsi="Arial" w:cs="Arial"/>
                <w:b/>
                <w:sz w:val="20"/>
                <w:szCs w:val="20"/>
              </w:rPr>
              <w:t>мес</w:t>
            </w:r>
            <w:r w:rsidR="00A42420" w:rsidRPr="004C507C">
              <w:rPr>
                <w:rFonts w:ascii="Arial" w:hAnsi="Arial" w:cs="Arial"/>
                <w:b/>
                <w:sz w:val="20"/>
                <w:szCs w:val="20"/>
              </w:rPr>
              <w:t>)</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5F20DB" w:rsidRPr="004C507C" w:rsidRDefault="005F20DB" w:rsidP="001703DA">
            <w:pPr>
              <w:spacing w:after="0" w:line="240" w:lineRule="auto"/>
              <w:jc w:val="center"/>
              <w:rPr>
                <w:rFonts w:ascii="Arial" w:hAnsi="Arial" w:cs="Arial"/>
                <w:b/>
                <w:sz w:val="20"/>
                <w:szCs w:val="20"/>
              </w:rPr>
            </w:pPr>
            <w:r w:rsidRPr="004C507C">
              <w:rPr>
                <w:rFonts w:ascii="Arial" w:hAnsi="Arial" w:cs="Arial"/>
                <w:b/>
                <w:sz w:val="20"/>
                <w:szCs w:val="20"/>
              </w:rPr>
              <w:t>Наземная</w:t>
            </w:r>
          </w:p>
          <w:p w:rsidR="005F20DB" w:rsidRPr="004C507C" w:rsidRDefault="005F20DB" w:rsidP="001703DA">
            <w:pPr>
              <w:spacing w:after="0" w:line="240" w:lineRule="auto"/>
              <w:jc w:val="center"/>
              <w:rPr>
                <w:rFonts w:ascii="Arial" w:hAnsi="Arial" w:cs="Arial"/>
                <w:b/>
                <w:sz w:val="20"/>
                <w:szCs w:val="20"/>
              </w:rPr>
            </w:pPr>
            <w:r w:rsidRPr="004C507C">
              <w:rPr>
                <w:rFonts w:ascii="Arial" w:hAnsi="Arial" w:cs="Arial"/>
                <w:b/>
                <w:sz w:val="20"/>
                <w:szCs w:val="20"/>
              </w:rPr>
              <w:t>подготовка</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5F20DB" w:rsidRPr="004C507C" w:rsidRDefault="005F20DB" w:rsidP="001703DA">
            <w:pPr>
              <w:spacing w:after="0" w:line="240" w:lineRule="auto"/>
              <w:jc w:val="center"/>
              <w:rPr>
                <w:rFonts w:ascii="Arial" w:hAnsi="Arial" w:cs="Arial"/>
                <w:b/>
                <w:sz w:val="20"/>
                <w:szCs w:val="20"/>
              </w:rPr>
            </w:pPr>
            <w:r w:rsidRPr="004C507C">
              <w:rPr>
                <w:rFonts w:ascii="Arial" w:hAnsi="Arial" w:cs="Arial"/>
                <w:b/>
                <w:sz w:val="20"/>
                <w:szCs w:val="20"/>
              </w:rPr>
              <w:t>Экзамен/зачёт</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5F20DB" w:rsidRPr="004C507C" w:rsidRDefault="00A77AB7" w:rsidP="001703DA">
            <w:pPr>
              <w:spacing w:after="0" w:line="240" w:lineRule="auto"/>
              <w:jc w:val="center"/>
              <w:rPr>
                <w:rFonts w:ascii="Arial" w:hAnsi="Arial" w:cs="Arial"/>
                <w:b/>
                <w:sz w:val="20"/>
                <w:szCs w:val="20"/>
              </w:rPr>
            </w:pPr>
            <w:r w:rsidRPr="004C507C">
              <w:rPr>
                <w:rFonts w:ascii="Arial" w:hAnsi="Arial" w:cs="Arial"/>
                <w:b/>
                <w:sz w:val="20"/>
                <w:szCs w:val="20"/>
              </w:rPr>
              <w:t>Очная наземная подготовка</w:t>
            </w:r>
          </w:p>
        </w:tc>
        <w:tc>
          <w:tcPr>
            <w:tcW w:w="78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0DB" w:rsidRPr="004C507C" w:rsidRDefault="005F20DB" w:rsidP="001703DA">
            <w:pPr>
              <w:spacing w:after="0" w:line="240" w:lineRule="auto"/>
              <w:jc w:val="center"/>
              <w:rPr>
                <w:rFonts w:ascii="Arial" w:hAnsi="Arial" w:cs="Arial"/>
                <w:b/>
                <w:sz w:val="20"/>
                <w:szCs w:val="20"/>
              </w:rPr>
            </w:pPr>
            <w:r w:rsidRPr="004C507C">
              <w:rPr>
                <w:rFonts w:ascii="Arial" w:hAnsi="Arial" w:cs="Arial"/>
                <w:b/>
                <w:sz w:val="20"/>
                <w:szCs w:val="20"/>
              </w:rPr>
              <w:t>тренировка</w:t>
            </w:r>
          </w:p>
        </w:tc>
        <w:tc>
          <w:tcPr>
            <w:tcW w:w="68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0DB" w:rsidRPr="004C507C" w:rsidRDefault="005F20DB" w:rsidP="001703DA">
            <w:pPr>
              <w:spacing w:after="0" w:line="240" w:lineRule="auto"/>
              <w:jc w:val="center"/>
              <w:rPr>
                <w:rFonts w:ascii="Arial" w:hAnsi="Arial" w:cs="Arial"/>
                <w:b/>
                <w:sz w:val="20"/>
                <w:szCs w:val="20"/>
              </w:rPr>
            </w:pPr>
            <w:r w:rsidRPr="004C507C">
              <w:rPr>
                <w:rFonts w:ascii="Arial" w:hAnsi="Arial" w:cs="Arial"/>
                <w:b/>
                <w:sz w:val="20"/>
                <w:szCs w:val="20"/>
              </w:rPr>
              <w:t>проверка</w:t>
            </w:r>
          </w:p>
        </w:tc>
      </w:tr>
      <w:tr w:rsidR="00233635" w:rsidRPr="004C507C" w:rsidTr="007640A5">
        <w:trPr>
          <w:cantSplit/>
          <w:trHeight w:val="1243"/>
          <w:tblHeader/>
        </w:trPr>
        <w:tc>
          <w:tcPr>
            <w:tcW w:w="190" w:type="pct"/>
            <w:vMerge/>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b/>
                <w:sz w:val="20"/>
                <w:szCs w:val="20"/>
              </w:rPr>
            </w:pPr>
          </w:p>
        </w:tc>
        <w:tc>
          <w:tcPr>
            <w:tcW w:w="1919" w:type="pct"/>
            <w:vMerge/>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b/>
                <w:sz w:val="20"/>
                <w:szCs w:val="20"/>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b/>
                <w:sz w:val="20"/>
                <w:szCs w:val="20"/>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b/>
                <w:sz w:val="20"/>
                <w:szCs w:val="20"/>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b/>
                <w:sz w:val="20"/>
                <w:szCs w:val="20"/>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b/>
                <w:sz w:val="20"/>
                <w:szCs w:val="20"/>
              </w:rPr>
            </w:pPr>
          </w:p>
        </w:tc>
        <w:tc>
          <w:tcPr>
            <w:tcW w:w="4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b/>
                <w:sz w:val="20"/>
                <w:szCs w:val="20"/>
              </w:rPr>
              <w:t>Тренажёр (</w:t>
            </w:r>
            <w:r w:rsidRPr="004C507C">
              <w:rPr>
                <w:rFonts w:ascii="Arial" w:hAnsi="Arial" w:cs="Arial"/>
                <w:b/>
                <w:sz w:val="20"/>
                <w:szCs w:val="20"/>
                <w:lang w:val="en-US"/>
              </w:rPr>
              <w:t>FFS</w:t>
            </w:r>
            <w:r w:rsidRPr="004C507C">
              <w:rPr>
                <w:rFonts w:ascii="Arial" w:hAnsi="Arial" w:cs="Arial"/>
                <w:b/>
                <w:sz w:val="20"/>
                <w:szCs w:val="20"/>
              </w:rPr>
              <w:t>)</w:t>
            </w:r>
          </w:p>
        </w:tc>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0DB" w:rsidRPr="004C507C" w:rsidRDefault="005F20DB" w:rsidP="001703DA">
            <w:pPr>
              <w:spacing w:after="0" w:line="240" w:lineRule="auto"/>
              <w:jc w:val="center"/>
              <w:rPr>
                <w:rFonts w:ascii="Arial" w:hAnsi="Arial" w:cs="Arial"/>
                <w:b/>
                <w:sz w:val="20"/>
                <w:szCs w:val="20"/>
              </w:rPr>
            </w:pPr>
            <w:r w:rsidRPr="004C507C">
              <w:rPr>
                <w:rFonts w:ascii="Arial" w:hAnsi="Arial" w:cs="Arial"/>
                <w:b/>
                <w:sz w:val="20"/>
                <w:szCs w:val="20"/>
              </w:rPr>
              <w:t>ВС</w:t>
            </w:r>
          </w:p>
        </w:tc>
        <w:tc>
          <w:tcPr>
            <w:tcW w:w="3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5F20DB" w:rsidRPr="004C507C" w:rsidRDefault="005F20DB" w:rsidP="001703DA">
            <w:pPr>
              <w:spacing w:after="0" w:line="240" w:lineRule="auto"/>
              <w:jc w:val="center"/>
              <w:rPr>
                <w:rFonts w:ascii="Arial" w:hAnsi="Arial" w:cs="Arial"/>
                <w:b/>
                <w:sz w:val="20"/>
                <w:szCs w:val="20"/>
                <w:lang w:val="en-US"/>
              </w:rPr>
            </w:pPr>
            <w:r w:rsidRPr="004C507C">
              <w:rPr>
                <w:rFonts w:ascii="Arial" w:hAnsi="Arial" w:cs="Arial"/>
                <w:b/>
                <w:sz w:val="20"/>
                <w:szCs w:val="20"/>
              </w:rPr>
              <w:t>Тренажёр (</w:t>
            </w:r>
            <w:r w:rsidRPr="004C507C">
              <w:rPr>
                <w:rFonts w:ascii="Arial" w:hAnsi="Arial" w:cs="Arial"/>
                <w:b/>
                <w:sz w:val="20"/>
                <w:szCs w:val="20"/>
                <w:lang w:val="en-US"/>
              </w:rPr>
              <w:t>FFS</w:t>
            </w:r>
            <w:r w:rsidRPr="004C507C">
              <w:rPr>
                <w:rFonts w:ascii="Arial" w:hAnsi="Arial" w:cs="Arial"/>
                <w:b/>
                <w:sz w:val="20"/>
                <w:szCs w:val="20"/>
              </w:rPr>
              <w:t>)</w:t>
            </w:r>
          </w:p>
        </w:tc>
        <w:tc>
          <w:tcPr>
            <w:tcW w:w="3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0DB" w:rsidRPr="004C507C" w:rsidRDefault="005F20DB" w:rsidP="001703DA">
            <w:pPr>
              <w:spacing w:after="0" w:line="240" w:lineRule="auto"/>
              <w:jc w:val="center"/>
              <w:rPr>
                <w:rFonts w:ascii="Arial" w:hAnsi="Arial" w:cs="Arial"/>
                <w:b/>
                <w:sz w:val="20"/>
                <w:szCs w:val="20"/>
              </w:rPr>
            </w:pPr>
            <w:r w:rsidRPr="004C507C">
              <w:rPr>
                <w:rFonts w:ascii="Arial" w:hAnsi="Arial" w:cs="Arial"/>
                <w:b/>
                <w:sz w:val="20"/>
                <w:szCs w:val="20"/>
              </w:rPr>
              <w:t>ВС</w:t>
            </w:r>
          </w:p>
        </w:tc>
      </w:tr>
      <w:tr w:rsidR="00233635" w:rsidRPr="004C507C" w:rsidTr="007640A5">
        <w:trPr>
          <w:trHeight w:val="416"/>
        </w:trPr>
        <w:tc>
          <w:tcPr>
            <w:tcW w:w="190"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4</w:t>
            </w:r>
          </w:p>
        </w:tc>
        <w:tc>
          <w:tcPr>
            <w:tcW w:w="1919"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Теоретическая подготовка и трениро</w:t>
            </w:r>
            <w:r w:rsidRPr="004C507C">
              <w:rPr>
                <w:rFonts w:ascii="Arial" w:hAnsi="Arial" w:cs="Arial"/>
                <w:sz w:val="20"/>
                <w:szCs w:val="20"/>
              </w:rPr>
              <w:t>в</w:t>
            </w:r>
            <w:r w:rsidRPr="004C507C">
              <w:rPr>
                <w:rFonts w:ascii="Arial" w:hAnsi="Arial" w:cs="Arial"/>
                <w:sz w:val="20"/>
                <w:szCs w:val="20"/>
              </w:rPr>
              <w:t>ка по выводу воздушного судна из сложного пространственного полож</w:t>
            </w:r>
            <w:r w:rsidRPr="004C507C">
              <w:rPr>
                <w:rFonts w:ascii="Arial" w:hAnsi="Arial" w:cs="Arial"/>
                <w:sz w:val="20"/>
                <w:szCs w:val="20"/>
              </w:rPr>
              <w:t>е</w:t>
            </w:r>
            <w:r w:rsidRPr="004C507C">
              <w:rPr>
                <w:rFonts w:ascii="Arial" w:hAnsi="Arial" w:cs="Arial"/>
                <w:sz w:val="20"/>
                <w:szCs w:val="20"/>
              </w:rPr>
              <w:t>ния, предсрывных режимов, режима сваливания</w:t>
            </w:r>
          </w:p>
        </w:tc>
        <w:tc>
          <w:tcPr>
            <w:tcW w:w="37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36</w:t>
            </w:r>
          </w:p>
        </w:tc>
        <w:tc>
          <w:tcPr>
            <w:tcW w:w="284"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w:t>
            </w: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r>
      <w:tr w:rsidR="00233635" w:rsidRPr="004C507C" w:rsidTr="007640A5">
        <w:tc>
          <w:tcPr>
            <w:tcW w:w="190"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5</w:t>
            </w:r>
          </w:p>
        </w:tc>
        <w:tc>
          <w:tcPr>
            <w:tcW w:w="1919"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Выполнение полётов в условиях сдв</w:t>
            </w:r>
            <w:r w:rsidRPr="004C507C">
              <w:rPr>
                <w:rFonts w:ascii="Arial" w:hAnsi="Arial" w:cs="Arial"/>
                <w:sz w:val="20"/>
                <w:szCs w:val="20"/>
              </w:rPr>
              <w:t>и</w:t>
            </w:r>
            <w:r w:rsidRPr="004C507C">
              <w:rPr>
                <w:rFonts w:ascii="Arial" w:hAnsi="Arial" w:cs="Arial"/>
                <w:sz w:val="20"/>
                <w:szCs w:val="20"/>
              </w:rPr>
              <w:t>га ветра</w:t>
            </w:r>
          </w:p>
        </w:tc>
        <w:tc>
          <w:tcPr>
            <w:tcW w:w="37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12</w:t>
            </w:r>
          </w:p>
        </w:tc>
        <w:tc>
          <w:tcPr>
            <w:tcW w:w="284"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w:t>
            </w:r>
          </w:p>
        </w:tc>
        <w:tc>
          <w:tcPr>
            <w:tcW w:w="35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Э</w:t>
            </w:r>
          </w:p>
        </w:tc>
        <w:tc>
          <w:tcPr>
            <w:tcW w:w="417"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w:t>
            </w: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w:t>
            </w:r>
          </w:p>
        </w:tc>
        <w:tc>
          <w:tcPr>
            <w:tcW w:w="32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r>
      <w:tr w:rsidR="00233635" w:rsidRPr="004C507C" w:rsidTr="007640A5">
        <w:trPr>
          <w:trHeight w:val="468"/>
        </w:trPr>
        <w:tc>
          <w:tcPr>
            <w:tcW w:w="190"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6</w:t>
            </w:r>
          </w:p>
        </w:tc>
        <w:tc>
          <w:tcPr>
            <w:tcW w:w="1919"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pacing w:val="-6"/>
                <w:sz w:val="20"/>
                <w:szCs w:val="20"/>
              </w:rPr>
              <w:t>Теоретическая подготовка к выполнению нормальных процедур в полёте и к де</w:t>
            </w:r>
            <w:r w:rsidRPr="004C507C">
              <w:rPr>
                <w:rFonts w:ascii="Arial" w:hAnsi="Arial" w:cs="Arial"/>
                <w:spacing w:val="-6"/>
                <w:sz w:val="20"/>
                <w:szCs w:val="20"/>
              </w:rPr>
              <w:t>й</w:t>
            </w:r>
            <w:r w:rsidRPr="004C507C">
              <w:rPr>
                <w:rFonts w:ascii="Arial" w:hAnsi="Arial" w:cs="Arial"/>
                <w:spacing w:val="-6"/>
                <w:sz w:val="20"/>
                <w:szCs w:val="20"/>
              </w:rPr>
              <w:t xml:space="preserve">ствиям в аварийных ситуациях, включая сдачу экзамена, и </w:t>
            </w:r>
            <w:r w:rsidR="00C15B99" w:rsidRPr="004C507C">
              <w:rPr>
                <w:rFonts w:ascii="Arial" w:hAnsi="Arial" w:cs="Arial"/>
                <w:spacing w:val="-6"/>
                <w:sz w:val="20"/>
                <w:szCs w:val="20"/>
              </w:rPr>
              <w:t>тренировку на летном тренажёре, включая проверку</w:t>
            </w:r>
          </w:p>
        </w:tc>
        <w:tc>
          <w:tcPr>
            <w:tcW w:w="37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6</w:t>
            </w:r>
          </w:p>
        </w:tc>
        <w:tc>
          <w:tcPr>
            <w:tcW w:w="284"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w:t>
            </w:r>
          </w:p>
        </w:tc>
        <w:tc>
          <w:tcPr>
            <w:tcW w:w="35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Э</w:t>
            </w:r>
          </w:p>
        </w:tc>
        <w:tc>
          <w:tcPr>
            <w:tcW w:w="417"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w:t>
            </w: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w:t>
            </w:r>
          </w:p>
        </w:tc>
        <w:tc>
          <w:tcPr>
            <w:tcW w:w="32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r>
      <w:tr w:rsidR="00233635" w:rsidRPr="004C507C" w:rsidTr="007640A5">
        <w:trPr>
          <w:trHeight w:val="376"/>
        </w:trPr>
        <w:tc>
          <w:tcPr>
            <w:tcW w:w="190"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lang w:val="en-US"/>
              </w:rPr>
            </w:pPr>
            <w:r w:rsidRPr="004C507C">
              <w:rPr>
                <w:rFonts w:ascii="Arial" w:hAnsi="Arial" w:cs="Arial"/>
                <w:sz w:val="20"/>
                <w:szCs w:val="20"/>
                <w:lang w:val="en-US"/>
              </w:rPr>
              <w:t>7</w:t>
            </w:r>
          </w:p>
        </w:tc>
        <w:tc>
          <w:tcPr>
            <w:tcW w:w="1919"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Изучение систем воздушного судна и умение определять его летные хара</w:t>
            </w:r>
            <w:r w:rsidRPr="004C507C">
              <w:rPr>
                <w:rFonts w:ascii="Arial" w:hAnsi="Arial" w:cs="Arial"/>
                <w:sz w:val="20"/>
                <w:szCs w:val="20"/>
              </w:rPr>
              <w:t>к</w:t>
            </w:r>
            <w:r w:rsidRPr="004C507C">
              <w:rPr>
                <w:rFonts w:ascii="Arial" w:hAnsi="Arial" w:cs="Arial"/>
                <w:sz w:val="20"/>
                <w:szCs w:val="20"/>
              </w:rPr>
              <w:t>теристики</w:t>
            </w:r>
          </w:p>
        </w:tc>
        <w:tc>
          <w:tcPr>
            <w:tcW w:w="37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lang w:val="en-US"/>
              </w:rPr>
            </w:pPr>
            <w:r w:rsidRPr="004C507C">
              <w:rPr>
                <w:rFonts w:ascii="Arial" w:hAnsi="Arial" w:cs="Arial"/>
                <w:sz w:val="20"/>
                <w:szCs w:val="20"/>
                <w:lang w:val="en-US"/>
              </w:rPr>
              <w:t>12</w:t>
            </w:r>
          </w:p>
        </w:tc>
        <w:tc>
          <w:tcPr>
            <w:tcW w:w="284"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w:t>
            </w:r>
          </w:p>
        </w:tc>
        <w:tc>
          <w:tcPr>
            <w:tcW w:w="35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Э</w:t>
            </w:r>
          </w:p>
        </w:tc>
        <w:tc>
          <w:tcPr>
            <w:tcW w:w="417"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lang w:val="en-US"/>
              </w:rPr>
            </w:pPr>
          </w:p>
        </w:tc>
        <w:tc>
          <w:tcPr>
            <w:tcW w:w="496"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lang w:val="en-US"/>
              </w:rPr>
            </w:pPr>
          </w:p>
        </w:tc>
        <w:tc>
          <w:tcPr>
            <w:tcW w:w="35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lang w:val="en-US"/>
              </w:rPr>
            </w:pPr>
          </w:p>
        </w:tc>
        <w:tc>
          <w:tcPr>
            <w:tcW w:w="32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r>
      <w:tr w:rsidR="00233635" w:rsidRPr="004C507C" w:rsidTr="007640A5">
        <w:trPr>
          <w:trHeight w:val="231"/>
        </w:trPr>
        <w:tc>
          <w:tcPr>
            <w:tcW w:w="190"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lang w:val="en-US"/>
              </w:rPr>
            </w:pPr>
            <w:r w:rsidRPr="004C507C">
              <w:rPr>
                <w:rFonts w:ascii="Arial" w:hAnsi="Arial" w:cs="Arial"/>
                <w:sz w:val="20"/>
                <w:szCs w:val="20"/>
                <w:lang w:val="en-US"/>
              </w:rPr>
              <w:t>8</w:t>
            </w:r>
          </w:p>
        </w:tc>
        <w:tc>
          <w:tcPr>
            <w:tcW w:w="1919"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Выполнение полётов КВС с правого пилотского сидения</w:t>
            </w:r>
          </w:p>
        </w:tc>
        <w:tc>
          <w:tcPr>
            <w:tcW w:w="37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lang w:val="en-US"/>
              </w:rPr>
            </w:pPr>
            <w:r w:rsidRPr="004C507C">
              <w:rPr>
                <w:rFonts w:ascii="Arial" w:hAnsi="Arial" w:cs="Arial"/>
                <w:sz w:val="20"/>
                <w:szCs w:val="20"/>
                <w:lang w:val="en-US"/>
              </w:rPr>
              <w:t>12*</w:t>
            </w:r>
          </w:p>
        </w:tc>
        <w:tc>
          <w:tcPr>
            <w:tcW w:w="284"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w:t>
            </w:r>
          </w:p>
        </w:tc>
        <w:tc>
          <w:tcPr>
            <w:tcW w:w="35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Э</w:t>
            </w:r>
          </w:p>
        </w:tc>
        <w:tc>
          <w:tcPr>
            <w:tcW w:w="417"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lang w:val="en-US"/>
              </w:rPr>
            </w:pPr>
          </w:p>
        </w:tc>
        <w:tc>
          <w:tcPr>
            <w:tcW w:w="496" w:type="pct"/>
            <w:tcBorders>
              <w:top w:val="single" w:sz="4" w:space="0" w:color="auto"/>
              <w:left w:val="single" w:sz="4" w:space="0" w:color="auto"/>
              <w:bottom w:val="single" w:sz="4" w:space="0" w:color="auto"/>
              <w:right w:val="single" w:sz="4" w:space="0" w:color="auto"/>
            </w:tcBorders>
            <w:vAlign w:val="center"/>
          </w:tcPr>
          <w:p w:rsidR="005F20DB" w:rsidRPr="004C507C" w:rsidRDefault="00CB205A" w:rsidP="001703DA">
            <w:pPr>
              <w:spacing w:after="0" w:line="240" w:lineRule="auto"/>
              <w:jc w:val="center"/>
              <w:rPr>
                <w:rFonts w:ascii="Arial" w:hAnsi="Arial" w:cs="Arial"/>
                <w:sz w:val="20"/>
                <w:szCs w:val="20"/>
              </w:rPr>
            </w:pPr>
            <w:r w:rsidRPr="004C507C">
              <w:rPr>
                <w:rFonts w:ascii="Arial" w:hAnsi="Arial" w:cs="Arial"/>
                <w:sz w:val="20"/>
                <w:szCs w:val="20"/>
              </w:rPr>
              <w:t>+</w:t>
            </w: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lang w:val="en-US"/>
              </w:rPr>
            </w:pPr>
          </w:p>
        </w:tc>
        <w:tc>
          <w:tcPr>
            <w:tcW w:w="35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lang w:val="en-US"/>
              </w:rPr>
            </w:pPr>
            <w:r w:rsidRPr="004C507C">
              <w:rPr>
                <w:rFonts w:ascii="Arial" w:hAnsi="Arial" w:cs="Arial"/>
                <w:sz w:val="20"/>
                <w:szCs w:val="20"/>
                <w:lang w:val="en-US"/>
              </w:rPr>
              <w:t>+</w:t>
            </w:r>
          </w:p>
        </w:tc>
        <w:tc>
          <w:tcPr>
            <w:tcW w:w="32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w:t>
            </w:r>
          </w:p>
        </w:tc>
      </w:tr>
      <w:tr w:rsidR="00233635" w:rsidRPr="004C507C" w:rsidTr="007640A5">
        <w:trPr>
          <w:trHeight w:val="407"/>
        </w:trPr>
        <w:tc>
          <w:tcPr>
            <w:tcW w:w="190"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lang w:val="en-US"/>
              </w:rPr>
            </w:pPr>
            <w:r w:rsidRPr="004C507C">
              <w:rPr>
                <w:rFonts w:ascii="Arial" w:hAnsi="Arial" w:cs="Arial"/>
                <w:sz w:val="20"/>
                <w:szCs w:val="20"/>
                <w:lang w:val="en-US"/>
              </w:rPr>
              <w:t>9</w:t>
            </w:r>
          </w:p>
        </w:tc>
        <w:tc>
          <w:tcPr>
            <w:tcW w:w="1919"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Тренировка на летном тренажёре по отказам всех систем, не относящимся к аварийной ситуации</w:t>
            </w:r>
          </w:p>
        </w:tc>
        <w:tc>
          <w:tcPr>
            <w:tcW w:w="37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lang w:val="en-US"/>
              </w:rPr>
            </w:pPr>
            <w:r w:rsidRPr="004C507C">
              <w:rPr>
                <w:rFonts w:ascii="Arial" w:hAnsi="Arial" w:cs="Arial"/>
                <w:sz w:val="20"/>
                <w:szCs w:val="20"/>
                <w:lang w:val="en-US"/>
              </w:rPr>
              <w:t>36</w:t>
            </w: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lang w:val="en-US"/>
              </w:rPr>
            </w:pPr>
          </w:p>
        </w:tc>
        <w:tc>
          <w:tcPr>
            <w:tcW w:w="496"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lang w:val="en-US"/>
              </w:rPr>
            </w:pPr>
            <w:r w:rsidRPr="004C507C">
              <w:rPr>
                <w:rFonts w:ascii="Arial" w:hAnsi="Arial" w:cs="Arial"/>
                <w:sz w:val="20"/>
                <w:szCs w:val="20"/>
                <w:lang w:val="en-US"/>
              </w:rPr>
              <w:t>+</w:t>
            </w: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lang w:val="en-US"/>
              </w:rPr>
            </w:pPr>
          </w:p>
        </w:tc>
        <w:tc>
          <w:tcPr>
            <w:tcW w:w="35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lang w:val="en-US"/>
              </w:rPr>
            </w:pPr>
            <w:r w:rsidRPr="004C507C">
              <w:rPr>
                <w:rFonts w:ascii="Arial" w:hAnsi="Arial" w:cs="Arial"/>
                <w:sz w:val="20"/>
                <w:szCs w:val="20"/>
                <w:lang w:val="en-US"/>
              </w:rPr>
              <w:t>+</w:t>
            </w:r>
          </w:p>
        </w:tc>
        <w:tc>
          <w:tcPr>
            <w:tcW w:w="32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r>
      <w:tr w:rsidR="00233635" w:rsidRPr="004C507C" w:rsidTr="007640A5">
        <w:trPr>
          <w:trHeight w:val="416"/>
        </w:trPr>
        <w:tc>
          <w:tcPr>
            <w:tcW w:w="190"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lang w:val="en-US"/>
              </w:rPr>
            </w:pPr>
            <w:r w:rsidRPr="004C507C">
              <w:rPr>
                <w:rFonts w:ascii="Arial" w:hAnsi="Arial" w:cs="Arial"/>
                <w:sz w:val="20"/>
                <w:szCs w:val="20"/>
                <w:lang w:val="en-US"/>
              </w:rPr>
              <w:t>10</w:t>
            </w:r>
          </w:p>
        </w:tc>
        <w:tc>
          <w:tcPr>
            <w:tcW w:w="1919"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Тренировка на летном тренажёре по сценарию обстановки реального пол</w:t>
            </w:r>
            <w:r w:rsidRPr="004C507C">
              <w:rPr>
                <w:rFonts w:ascii="Arial" w:hAnsi="Arial" w:cs="Arial"/>
                <w:sz w:val="20"/>
                <w:szCs w:val="20"/>
              </w:rPr>
              <w:t>ё</w:t>
            </w:r>
            <w:r w:rsidRPr="004C507C">
              <w:rPr>
                <w:rFonts w:ascii="Arial" w:hAnsi="Arial" w:cs="Arial"/>
                <w:sz w:val="20"/>
                <w:szCs w:val="20"/>
              </w:rPr>
              <w:t>та по маршруту (</w:t>
            </w:r>
            <w:r w:rsidRPr="004C507C">
              <w:rPr>
                <w:rFonts w:ascii="Arial" w:hAnsi="Arial" w:cs="Arial"/>
                <w:sz w:val="20"/>
                <w:szCs w:val="20"/>
                <w:lang w:val="en-US"/>
              </w:rPr>
              <w:t>LOFT</w:t>
            </w:r>
            <w:r w:rsidRPr="004C507C">
              <w:rPr>
                <w:rFonts w:ascii="Arial" w:hAnsi="Arial" w:cs="Arial"/>
                <w:sz w:val="20"/>
                <w:szCs w:val="20"/>
              </w:rPr>
              <w:t>)</w:t>
            </w:r>
          </w:p>
        </w:tc>
        <w:tc>
          <w:tcPr>
            <w:tcW w:w="37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lang w:val="en-US"/>
              </w:rPr>
            </w:pPr>
            <w:r w:rsidRPr="004C507C">
              <w:rPr>
                <w:rFonts w:ascii="Arial" w:hAnsi="Arial" w:cs="Arial"/>
                <w:sz w:val="20"/>
                <w:szCs w:val="20"/>
                <w:lang w:val="en-US"/>
              </w:rPr>
              <w:t>12</w:t>
            </w: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lang w:val="en-US"/>
              </w:rPr>
            </w:pPr>
          </w:p>
        </w:tc>
        <w:tc>
          <w:tcPr>
            <w:tcW w:w="496"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lang w:val="en-US"/>
              </w:rPr>
            </w:pPr>
          </w:p>
        </w:tc>
        <w:tc>
          <w:tcPr>
            <w:tcW w:w="35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lang w:val="en-US"/>
              </w:rPr>
            </w:pPr>
            <w:r w:rsidRPr="004C507C">
              <w:rPr>
                <w:rFonts w:ascii="Arial" w:hAnsi="Arial" w:cs="Arial"/>
                <w:sz w:val="20"/>
                <w:szCs w:val="20"/>
                <w:lang w:val="en-US"/>
              </w:rPr>
              <w:t>+</w:t>
            </w:r>
          </w:p>
        </w:tc>
        <w:tc>
          <w:tcPr>
            <w:tcW w:w="32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r>
      <w:tr w:rsidR="00233635" w:rsidRPr="004C507C" w:rsidTr="007640A5">
        <w:tc>
          <w:tcPr>
            <w:tcW w:w="190"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lang w:val="en-US"/>
              </w:rPr>
            </w:pPr>
            <w:r w:rsidRPr="004C507C">
              <w:rPr>
                <w:rFonts w:ascii="Arial" w:hAnsi="Arial" w:cs="Arial"/>
                <w:sz w:val="20"/>
                <w:szCs w:val="20"/>
              </w:rPr>
              <w:t>1</w:t>
            </w:r>
            <w:r w:rsidRPr="004C507C">
              <w:rPr>
                <w:rFonts w:ascii="Arial" w:hAnsi="Arial" w:cs="Arial"/>
                <w:sz w:val="20"/>
                <w:szCs w:val="20"/>
                <w:lang w:val="en-US"/>
              </w:rPr>
              <w:t>4</w:t>
            </w:r>
          </w:p>
        </w:tc>
        <w:tc>
          <w:tcPr>
            <w:tcW w:w="1919"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Выполнение заходов на посадку и п</w:t>
            </w:r>
            <w:r w:rsidRPr="004C507C">
              <w:rPr>
                <w:rFonts w:ascii="Arial" w:hAnsi="Arial" w:cs="Arial"/>
                <w:sz w:val="20"/>
                <w:szCs w:val="20"/>
              </w:rPr>
              <w:t>о</w:t>
            </w:r>
            <w:r w:rsidRPr="004C507C">
              <w:rPr>
                <w:rFonts w:ascii="Arial" w:hAnsi="Arial" w:cs="Arial"/>
                <w:sz w:val="20"/>
                <w:szCs w:val="20"/>
              </w:rPr>
              <w:t>садки в условиях II/III категории ИКАО и взлёт при видимости на ВПП менее 400 м</w:t>
            </w:r>
          </w:p>
        </w:tc>
        <w:tc>
          <w:tcPr>
            <w:tcW w:w="37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lang w:val="en-US"/>
              </w:rPr>
            </w:pPr>
            <w:r w:rsidRPr="004C507C">
              <w:rPr>
                <w:rFonts w:ascii="Arial" w:hAnsi="Arial" w:cs="Arial"/>
                <w:sz w:val="20"/>
                <w:szCs w:val="20"/>
                <w:lang w:val="en-US"/>
              </w:rPr>
              <w:t>12</w:t>
            </w:r>
          </w:p>
        </w:tc>
        <w:tc>
          <w:tcPr>
            <w:tcW w:w="284"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w:t>
            </w:r>
          </w:p>
        </w:tc>
        <w:tc>
          <w:tcPr>
            <w:tcW w:w="35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Э</w:t>
            </w:r>
          </w:p>
        </w:tc>
        <w:tc>
          <w:tcPr>
            <w:tcW w:w="417"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w:t>
            </w: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w:t>
            </w:r>
          </w:p>
        </w:tc>
        <w:tc>
          <w:tcPr>
            <w:tcW w:w="32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r>
      <w:tr w:rsidR="00233635" w:rsidRPr="004C507C" w:rsidTr="007640A5">
        <w:trPr>
          <w:trHeight w:val="237"/>
        </w:trPr>
        <w:tc>
          <w:tcPr>
            <w:tcW w:w="190"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lang w:val="en-US"/>
              </w:rPr>
            </w:pPr>
            <w:r w:rsidRPr="004C507C">
              <w:rPr>
                <w:rFonts w:ascii="Arial" w:hAnsi="Arial" w:cs="Arial"/>
                <w:sz w:val="20"/>
                <w:szCs w:val="20"/>
                <w:lang w:val="en-US"/>
              </w:rPr>
              <w:t>16</w:t>
            </w:r>
          </w:p>
        </w:tc>
        <w:tc>
          <w:tcPr>
            <w:tcW w:w="1919"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Проверка выполнения нормальных процедур на ВС</w:t>
            </w:r>
          </w:p>
        </w:tc>
        <w:tc>
          <w:tcPr>
            <w:tcW w:w="37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lang w:val="en-US"/>
              </w:rPr>
            </w:pPr>
            <w:r w:rsidRPr="004C507C">
              <w:rPr>
                <w:rFonts w:ascii="Arial" w:hAnsi="Arial" w:cs="Arial"/>
                <w:sz w:val="20"/>
                <w:szCs w:val="20"/>
                <w:lang w:val="en-US"/>
              </w:rPr>
              <w:t>12</w:t>
            </w: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lang w:val="en-US"/>
              </w:rPr>
            </w:pPr>
            <w:r w:rsidRPr="004C507C">
              <w:rPr>
                <w:rFonts w:ascii="Arial" w:hAnsi="Arial" w:cs="Arial"/>
                <w:sz w:val="20"/>
                <w:szCs w:val="20"/>
                <w:lang w:val="en-US"/>
              </w:rPr>
              <w:t>+</w:t>
            </w:r>
          </w:p>
        </w:tc>
      </w:tr>
      <w:tr w:rsidR="00233635" w:rsidRPr="004C507C" w:rsidTr="007640A5">
        <w:trPr>
          <w:trHeight w:val="413"/>
        </w:trPr>
        <w:tc>
          <w:tcPr>
            <w:tcW w:w="190"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lang w:val="en-US"/>
              </w:rPr>
            </w:pPr>
            <w:r w:rsidRPr="004C507C">
              <w:rPr>
                <w:rFonts w:ascii="Arial" w:hAnsi="Arial" w:cs="Arial"/>
                <w:sz w:val="20"/>
                <w:szCs w:val="20"/>
                <w:lang w:val="en-US"/>
              </w:rPr>
              <w:t>19</w:t>
            </w:r>
          </w:p>
        </w:tc>
        <w:tc>
          <w:tcPr>
            <w:tcW w:w="1919"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pacing w:val="-4"/>
                <w:sz w:val="20"/>
                <w:szCs w:val="20"/>
              </w:rPr>
              <w:t xml:space="preserve">Подготовка по аварийно-спасательному </w:t>
            </w:r>
            <w:r w:rsidR="00CE4024" w:rsidRPr="004C507C">
              <w:rPr>
                <w:rFonts w:ascii="Arial" w:hAnsi="Arial" w:cs="Arial"/>
                <w:spacing w:val="-4"/>
                <w:sz w:val="20"/>
                <w:szCs w:val="20"/>
              </w:rPr>
              <w:t>оборудованию воздушного судна</w:t>
            </w:r>
          </w:p>
        </w:tc>
        <w:tc>
          <w:tcPr>
            <w:tcW w:w="37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12</w:t>
            </w:r>
          </w:p>
        </w:tc>
        <w:tc>
          <w:tcPr>
            <w:tcW w:w="284"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w:t>
            </w:r>
          </w:p>
        </w:tc>
        <w:tc>
          <w:tcPr>
            <w:tcW w:w="35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r w:rsidRPr="004C507C">
              <w:rPr>
                <w:rFonts w:ascii="Arial" w:hAnsi="Arial" w:cs="Arial"/>
                <w:sz w:val="20"/>
                <w:szCs w:val="20"/>
              </w:rPr>
              <w:t>з</w:t>
            </w:r>
          </w:p>
        </w:tc>
        <w:tc>
          <w:tcPr>
            <w:tcW w:w="417"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spacing w:after="0" w:line="240" w:lineRule="auto"/>
              <w:jc w:val="center"/>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spacing w:after="0" w:line="240" w:lineRule="auto"/>
              <w:jc w:val="center"/>
              <w:rPr>
                <w:rFonts w:ascii="Arial" w:hAnsi="Arial" w:cs="Arial"/>
                <w:sz w:val="20"/>
                <w:szCs w:val="20"/>
              </w:rPr>
            </w:pPr>
          </w:p>
        </w:tc>
      </w:tr>
      <w:tr w:rsidR="00233635" w:rsidRPr="004C507C" w:rsidTr="007640A5">
        <w:trPr>
          <w:trHeight w:val="413"/>
        </w:trPr>
        <w:tc>
          <w:tcPr>
            <w:tcW w:w="190" w:type="pct"/>
            <w:tcBorders>
              <w:top w:val="single" w:sz="4" w:space="0" w:color="auto"/>
              <w:left w:val="single" w:sz="4" w:space="0" w:color="auto"/>
              <w:bottom w:val="single" w:sz="4" w:space="0" w:color="auto"/>
              <w:right w:val="single" w:sz="4" w:space="0" w:color="auto"/>
            </w:tcBorders>
            <w:vAlign w:val="center"/>
          </w:tcPr>
          <w:p w:rsidR="00CE4024" w:rsidRPr="004C507C" w:rsidRDefault="00CE4024" w:rsidP="001703DA">
            <w:pPr>
              <w:jc w:val="center"/>
              <w:rPr>
                <w:rFonts w:ascii="Arial" w:hAnsi="Arial" w:cs="Arial"/>
                <w:sz w:val="20"/>
                <w:szCs w:val="20"/>
              </w:rPr>
            </w:pPr>
            <w:r w:rsidRPr="004C507C">
              <w:rPr>
                <w:rFonts w:ascii="Arial" w:hAnsi="Arial" w:cs="Arial"/>
                <w:sz w:val="20"/>
                <w:szCs w:val="20"/>
              </w:rPr>
              <w:t>20</w:t>
            </w:r>
          </w:p>
        </w:tc>
        <w:tc>
          <w:tcPr>
            <w:tcW w:w="1919" w:type="pct"/>
            <w:tcBorders>
              <w:top w:val="single" w:sz="4" w:space="0" w:color="auto"/>
              <w:left w:val="single" w:sz="4" w:space="0" w:color="auto"/>
              <w:bottom w:val="single" w:sz="4" w:space="0" w:color="auto"/>
              <w:right w:val="single" w:sz="4" w:space="0" w:color="auto"/>
            </w:tcBorders>
            <w:vAlign w:val="center"/>
          </w:tcPr>
          <w:p w:rsidR="00CE4024" w:rsidRPr="004C507C" w:rsidRDefault="00CE4024" w:rsidP="001703DA">
            <w:pPr>
              <w:jc w:val="center"/>
              <w:rPr>
                <w:rFonts w:ascii="Arial" w:hAnsi="Arial" w:cs="Arial"/>
                <w:spacing w:val="-4"/>
                <w:sz w:val="20"/>
                <w:szCs w:val="20"/>
              </w:rPr>
            </w:pPr>
            <w:r w:rsidRPr="004C507C">
              <w:rPr>
                <w:rFonts w:ascii="Arial" w:hAnsi="Arial" w:cs="Arial"/>
                <w:spacing w:val="-4"/>
                <w:sz w:val="20"/>
                <w:szCs w:val="20"/>
              </w:rPr>
              <w:t>Тренировка процедур аварийной эвак</w:t>
            </w:r>
            <w:r w:rsidRPr="004C507C">
              <w:rPr>
                <w:rFonts w:ascii="Arial" w:hAnsi="Arial" w:cs="Arial"/>
                <w:spacing w:val="-4"/>
                <w:sz w:val="20"/>
                <w:szCs w:val="20"/>
              </w:rPr>
              <w:t>у</w:t>
            </w:r>
            <w:r w:rsidRPr="004C507C">
              <w:rPr>
                <w:rFonts w:ascii="Arial" w:hAnsi="Arial" w:cs="Arial"/>
                <w:spacing w:val="-4"/>
                <w:sz w:val="20"/>
                <w:szCs w:val="20"/>
              </w:rPr>
              <w:t>ации на суше</w:t>
            </w:r>
          </w:p>
        </w:tc>
        <w:tc>
          <w:tcPr>
            <w:tcW w:w="375" w:type="pct"/>
            <w:tcBorders>
              <w:top w:val="single" w:sz="4" w:space="0" w:color="auto"/>
              <w:left w:val="single" w:sz="4" w:space="0" w:color="auto"/>
              <w:bottom w:val="single" w:sz="4" w:space="0" w:color="auto"/>
              <w:right w:val="single" w:sz="4" w:space="0" w:color="auto"/>
            </w:tcBorders>
            <w:vAlign w:val="center"/>
          </w:tcPr>
          <w:p w:rsidR="00CE4024" w:rsidRPr="004C507C" w:rsidRDefault="00CE4024" w:rsidP="001703DA">
            <w:pPr>
              <w:jc w:val="center"/>
              <w:rPr>
                <w:rFonts w:ascii="Arial" w:hAnsi="Arial" w:cs="Arial"/>
                <w:sz w:val="20"/>
                <w:szCs w:val="20"/>
              </w:rPr>
            </w:pPr>
            <w:r w:rsidRPr="004C507C">
              <w:rPr>
                <w:rFonts w:ascii="Arial" w:hAnsi="Arial" w:cs="Arial"/>
                <w:sz w:val="20"/>
                <w:szCs w:val="20"/>
              </w:rPr>
              <w:t>12</w:t>
            </w:r>
          </w:p>
        </w:tc>
        <w:tc>
          <w:tcPr>
            <w:tcW w:w="284" w:type="pct"/>
            <w:tcBorders>
              <w:top w:val="single" w:sz="4" w:space="0" w:color="auto"/>
              <w:left w:val="single" w:sz="4" w:space="0" w:color="auto"/>
              <w:bottom w:val="single" w:sz="4" w:space="0" w:color="auto"/>
              <w:right w:val="single" w:sz="4" w:space="0" w:color="auto"/>
            </w:tcBorders>
            <w:vAlign w:val="center"/>
          </w:tcPr>
          <w:p w:rsidR="00CE4024" w:rsidRPr="004C507C" w:rsidRDefault="00CE4024" w:rsidP="001703DA">
            <w:pPr>
              <w:jc w:val="center"/>
              <w:rPr>
                <w:rFonts w:ascii="Arial" w:hAnsi="Arial" w:cs="Arial"/>
                <w:sz w:val="20"/>
                <w:szCs w:val="20"/>
              </w:rPr>
            </w:pPr>
            <w:r w:rsidRPr="004C507C">
              <w:rPr>
                <w:rFonts w:ascii="Arial" w:hAnsi="Arial" w:cs="Arial"/>
                <w:sz w:val="20"/>
                <w:szCs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CE4024" w:rsidRPr="004C507C" w:rsidRDefault="00CE4024" w:rsidP="001703DA">
            <w:pPr>
              <w:jc w:val="center"/>
              <w:rPr>
                <w:rFonts w:ascii="Arial" w:hAnsi="Arial" w:cs="Arial"/>
                <w:sz w:val="20"/>
                <w:szCs w:val="20"/>
              </w:rPr>
            </w:pPr>
            <w:r w:rsidRPr="004C507C">
              <w:rPr>
                <w:rFonts w:ascii="Arial" w:hAnsi="Arial" w:cs="Arial"/>
                <w:sz w:val="20"/>
                <w:szCs w:val="20"/>
              </w:rPr>
              <w:t>з</w:t>
            </w:r>
          </w:p>
        </w:tc>
        <w:tc>
          <w:tcPr>
            <w:tcW w:w="417" w:type="pct"/>
            <w:tcBorders>
              <w:top w:val="single" w:sz="4" w:space="0" w:color="auto"/>
              <w:left w:val="single" w:sz="4" w:space="0" w:color="auto"/>
              <w:bottom w:val="single" w:sz="4" w:space="0" w:color="auto"/>
              <w:right w:val="single" w:sz="4" w:space="0" w:color="auto"/>
            </w:tcBorders>
            <w:vAlign w:val="center"/>
          </w:tcPr>
          <w:p w:rsidR="00CE4024" w:rsidRPr="004C507C" w:rsidRDefault="00CE4024" w:rsidP="001703DA">
            <w:pPr>
              <w:jc w:val="center"/>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CE4024" w:rsidRPr="004C507C" w:rsidRDefault="00CE4024" w:rsidP="001703DA">
            <w:pPr>
              <w:jc w:val="center"/>
              <w:rPr>
                <w:rFonts w:ascii="Arial" w:hAnsi="Arial" w:cs="Arial"/>
                <w:sz w:val="20"/>
                <w:szCs w:val="20"/>
              </w:rPr>
            </w:pPr>
          </w:p>
        </w:tc>
        <w:tc>
          <w:tcPr>
            <w:tcW w:w="284" w:type="pct"/>
            <w:tcBorders>
              <w:top w:val="single" w:sz="4" w:space="0" w:color="auto"/>
              <w:left w:val="single" w:sz="4" w:space="0" w:color="auto"/>
              <w:bottom w:val="single" w:sz="4" w:space="0" w:color="auto"/>
              <w:right w:val="single" w:sz="4" w:space="0" w:color="auto"/>
            </w:tcBorders>
            <w:vAlign w:val="center"/>
          </w:tcPr>
          <w:p w:rsidR="00CE4024" w:rsidRPr="004C507C" w:rsidRDefault="00CE4024" w:rsidP="001703DA">
            <w:pPr>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rsidR="00CE4024" w:rsidRPr="004C507C" w:rsidRDefault="00CE4024" w:rsidP="001703DA">
            <w:pPr>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auto"/>
            </w:tcBorders>
            <w:vAlign w:val="center"/>
          </w:tcPr>
          <w:p w:rsidR="00CE4024" w:rsidRPr="004C507C" w:rsidRDefault="00CE4024" w:rsidP="001703DA">
            <w:pPr>
              <w:jc w:val="center"/>
              <w:rPr>
                <w:rFonts w:ascii="Arial" w:hAnsi="Arial" w:cs="Arial"/>
                <w:sz w:val="20"/>
                <w:szCs w:val="20"/>
              </w:rPr>
            </w:pPr>
          </w:p>
        </w:tc>
      </w:tr>
      <w:tr w:rsidR="00233635" w:rsidRPr="004C507C" w:rsidTr="007640A5">
        <w:trPr>
          <w:trHeight w:val="250"/>
        </w:trPr>
        <w:tc>
          <w:tcPr>
            <w:tcW w:w="190"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jc w:val="center"/>
              <w:rPr>
                <w:rFonts w:ascii="Arial" w:hAnsi="Arial" w:cs="Arial"/>
                <w:sz w:val="20"/>
                <w:szCs w:val="20"/>
              </w:rPr>
            </w:pPr>
            <w:r w:rsidRPr="004C507C">
              <w:rPr>
                <w:rFonts w:ascii="Arial" w:hAnsi="Arial" w:cs="Arial"/>
                <w:sz w:val="20"/>
                <w:szCs w:val="20"/>
              </w:rPr>
              <w:t>22</w:t>
            </w:r>
          </w:p>
        </w:tc>
        <w:tc>
          <w:tcPr>
            <w:tcW w:w="1919"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jc w:val="center"/>
              <w:rPr>
                <w:rFonts w:ascii="Arial" w:hAnsi="Arial" w:cs="Arial"/>
                <w:sz w:val="20"/>
                <w:szCs w:val="20"/>
              </w:rPr>
            </w:pPr>
            <w:r w:rsidRPr="004C507C">
              <w:rPr>
                <w:rFonts w:ascii="Arial" w:hAnsi="Arial" w:cs="Arial"/>
                <w:sz w:val="20"/>
                <w:szCs w:val="20"/>
              </w:rPr>
              <w:t>Пилот выполняет функции командира воздушного судна или функции второго пилота, если он в предшествующие девяносто дней выполнил не менее трех взлётов и трех посадок на во</w:t>
            </w:r>
            <w:r w:rsidRPr="004C507C">
              <w:rPr>
                <w:rFonts w:ascii="Arial" w:hAnsi="Arial" w:cs="Arial"/>
                <w:sz w:val="20"/>
                <w:szCs w:val="20"/>
              </w:rPr>
              <w:t>з</w:t>
            </w:r>
            <w:r w:rsidRPr="004C507C">
              <w:rPr>
                <w:rFonts w:ascii="Arial" w:hAnsi="Arial" w:cs="Arial"/>
                <w:sz w:val="20"/>
                <w:szCs w:val="20"/>
              </w:rPr>
              <w:t>душном судне того же типа/класса или тренажёре, имитирующем полёт на воздушном судне того же типа/класса</w:t>
            </w:r>
          </w:p>
        </w:tc>
        <w:tc>
          <w:tcPr>
            <w:tcW w:w="375"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jc w:val="center"/>
              <w:rPr>
                <w:rFonts w:ascii="Arial" w:hAnsi="Arial" w:cs="Arial"/>
                <w:sz w:val="20"/>
                <w:szCs w:val="20"/>
              </w:rPr>
            </w:pPr>
            <w:r w:rsidRPr="004C507C">
              <w:rPr>
                <w:rFonts w:ascii="Arial" w:hAnsi="Arial" w:cs="Arial"/>
                <w:sz w:val="20"/>
                <w:szCs w:val="20"/>
              </w:rPr>
              <w:t>90 дней</w:t>
            </w: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jc w:val="center"/>
              <w:rPr>
                <w:rFonts w:ascii="Arial" w:hAnsi="Arial" w:cs="Arial"/>
                <w:sz w:val="20"/>
                <w:szCs w:val="20"/>
              </w:rPr>
            </w:pPr>
            <w:r w:rsidRPr="004C507C">
              <w:rPr>
                <w:rFonts w:ascii="Arial" w:hAnsi="Arial" w:cs="Arial"/>
                <w:sz w:val="20"/>
                <w:szCs w:val="20"/>
              </w:rPr>
              <w:t>+</w:t>
            </w:r>
          </w:p>
        </w:tc>
        <w:tc>
          <w:tcPr>
            <w:tcW w:w="284" w:type="pct"/>
            <w:tcBorders>
              <w:top w:val="single" w:sz="4" w:space="0" w:color="auto"/>
              <w:left w:val="single" w:sz="4" w:space="0" w:color="auto"/>
              <w:bottom w:val="single" w:sz="4" w:space="0" w:color="auto"/>
              <w:right w:val="single" w:sz="4" w:space="0" w:color="auto"/>
            </w:tcBorders>
            <w:vAlign w:val="center"/>
            <w:hideMark/>
          </w:tcPr>
          <w:p w:rsidR="005F20DB" w:rsidRPr="004C507C" w:rsidRDefault="005F20DB" w:rsidP="001703DA">
            <w:pPr>
              <w:jc w:val="center"/>
              <w:rPr>
                <w:rFonts w:ascii="Arial" w:hAnsi="Arial" w:cs="Arial"/>
                <w:sz w:val="20"/>
                <w:szCs w:val="20"/>
              </w:rPr>
            </w:pPr>
            <w:r w:rsidRPr="004C507C">
              <w:rPr>
                <w:rFonts w:ascii="Arial" w:hAnsi="Arial" w:cs="Arial"/>
                <w:sz w:val="20"/>
                <w:szCs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r>
      <w:tr w:rsidR="00233635" w:rsidRPr="004C507C" w:rsidTr="007640A5">
        <w:trPr>
          <w:trHeight w:val="250"/>
        </w:trPr>
        <w:tc>
          <w:tcPr>
            <w:tcW w:w="190"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r w:rsidRPr="004C507C">
              <w:rPr>
                <w:rFonts w:ascii="Arial" w:hAnsi="Arial" w:cs="Arial"/>
                <w:sz w:val="20"/>
                <w:szCs w:val="20"/>
              </w:rPr>
              <w:t>23</w:t>
            </w:r>
          </w:p>
        </w:tc>
        <w:tc>
          <w:tcPr>
            <w:tcW w:w="1919"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r w:rsidRPr="004C507C">
              <w:rPr>
                <w:rFonts w:ascii="Arial" w:hAnsi="Arial" w:cs="Arial"/>
                <w:sz w:val="20"/>
                <w:szCs w:val="20"/>
              </w:rPr>
              <w:t>Пилот, имеющий налет в качестве п</w:t>
            </w:r>
            <w:r w:rsidRPr="004C507C">
              <w:rPr>
                <w:rFonts w:ascii="Arial" w:hAnsi="Arial" w:cs="Arial"/>
                <w:sz w:val="20"/>
                <w:szCs w:val="20"/>
              </w:rPr>
              <w:t>и</w:t>
            </w:r>
            <w:r w:rsidRPr="004C507C">
              <w:rPr>
                <w:rFonts w:ascii="Arial" w:hAnsi="Arial" w:cs="Arial"/>
                <w:sz w:val="20"/>
                <w:szCs w:val="20"/>
              </w:rPr>
              <w:t xml:space="preserve">лота не менее 1500 часов, выполняет </w:t>
            </w:r>
            <w:r w:rsidRPr="004C507C">
              <w:rPr>
                <w:rFonts w:ascii="Arial" w:hAnsi="Arial" w:cs="Arial"/>
                <w:sz w:val="20"/>
                <w:szCs w:val="20"/>
              </w:rPr>
              <w:lastRenderedPageBreak/>
              <w:t>функции командира воздушного судна, требующего наличия второго пилота при перевозке на борту воздушного судна людей ночью только в случае, если он в течение предыдущих шести месяцев выполнил не менее трех взлётов и трех посадок ночью на во</w:t>
            </w:r>
            <w:r w:rsidRPr="004C507C">
              <w:rPr>
                <w:rFonts w:ascii="Arial" w:hAnsi="Arial" w:cs="Arial"/>
                <w:sz w:val="20"/>
                <w:szCs w:val="20"/>
              </w:rPr>
              <w:t>з</w:t>
            </w:r>
            <w:r w:rsidRPr="004C507C">
              <w:rPr>
                <w:rFonts w:ascii="Arial" w:hAnsi="Arial" w:cs="Arial"/>
                <w:sz w:val="20"/>
                <w:szCs w:val="20"/>
              </w:rPr>
              <w:t>душном судне того же типа или в теч</w:t>
            </w:r>
            <w:r w:rsidRPr="004C507C">
              <w:rPr>
                <w:rFonts w:ascii="Arial" w:hAnsi="Arial" w:cs="Arial"/>
                <w:sz w:val="20"/>
                <w:szCs w:val="20"/>
              </w:rPr>
              <w:t>е</w:t>
            </w:r>
            <w:r w:rsidRPr="004C507C">
              <w:rPr>
                <w:rFonts w:ascii="Arial" w:hAnsi="Arial" w:cs="Arial"/>
                <w:sz w:val="20"/>
                <w:szCs w:val="20"/>
              </w:rPr>
              <w:t>ние предыдущих двенадцати месяцев выполнил не менее шести взлётов и шести посадок ночью на тренажёре, имитирующем полёт на воздушном судне того же типа".</w:t>
            </w:r>
          </w:p>
        </w:tc>
        <w:tc>
          <w:tcPr>
            <w:tcW w:w="37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r w:rsidRPr="004C507C">
              <w:rPr>
                <w:rFonts w:ascii="Arial" w:hAnsi="Arial" w:cs="Arial"/>
                <w:sz w:val="20"/>
                <w:szCs w:val="20"/>
              </w:rPr>
              <w:lastRenderedPageBreak/>
              <w:t>6</w:t>
            </w: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r w:rsidRPr="004C507C">
              <w:rPr>
                <w:rFonts w:ascii="Arial" w:hAnsi="Arial" w:cs="Arial"/>
                <w:sz w:val="20"/>
                <w:szCs w:val="20"/>
              </w:rPr>
              <w:t>+</w:t>
            </w: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r w:rsidRPr="004C507C">
              <w:rPr>
                <w:rFonts w:ascii="Arial" w:hAnsi="Arial" w:cs="Arial"/>
                <w:sz w:val="20"/>
                <w:szCs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5F20DB" w:rsidRPr="004C507C" w:rsidRDefault="00CB205A" w:rsidP="001703DA">
            <w:pPr>
              <w:jc w:val="center"/>
              <w:rPr>
                <w:rFonts w:ascii="Arial" w:hAnsi="Arial" w:cs="Arial"/>
                <w:sz w:val="20"/>
                <w:szCs w:val="20"/>
              </w:rPr>
            </w:pPr>
            <w:r w:rsidRPr="004C507C">
              <w:rPr>
                <w:rFonts w:ascii="Arial" w:hAnsi="Arial" w:cs="Arial"/>
                <w:sz w:val="20"/>
                <w:szCs w:val="20"/>
              </w:rPr>
              <w:t>+</w:t>
            </w:r>
          </w:p>
        </w:tc>
        <w:tc>
          <w:tcPr>
            <w:tcW w:w="325" w:type="pct"/>
            <w:tcBorders>
              <w:top w:val="single" w:sz="4" w:space="0" w:color="auto"/>
              <w:left w:val="single" w:sz="4" w:space="0" w:color="auto"/>
              <w:bottom w:val="single" w:sz="4" w:space="0" w:color="auto"/>
              <w:right w:val="single" w:sz="4" w:space="0" w:color="auto"/>
            </w:tcBorders>
            <w:vAlign w:val="center"/>
          </w:tcPr>
          <w:p w:rsidR="005F20DB" w:rsidRPr="004C507C" w:rsidRDefault="00CB205A" w:rsidP="001703DA">
            <w:pPr>
              <w:jc w:val="center"/>
              <w:rPr>
                <w:rFonts w:ascii="Arial" w:hAnsi="Arial" w:cs="Arial"/>
                <w:sz w:val="20"/>
                <w:szCs w:val="20"/>
              </w:rPr>
            </w:pPr>
            <w:r w:rsidRPr="004C507C">
              <w:rPr>
                <w:rFonts w:ascii="Arial" w:hAnsi="Arial" w:cs="Arial"/>
                <w:sz w:val="20"/>
                <w:szCs w:val="20"/>
              </w:rPr>
              <w:t>+</w:t>
            </w:r>
          </w:p>
        </w:tc>
      </w:tr>
      <w:tr w:rsidR="00233635" w:rsidRPr="004C507C" w:rsidTr="007640A5">
        <w:trPr>
          <w:trHeight w:val="837"/>
        </w:trPr>
        <w:tc>
          <w:tcPr>
            <w:tcW w:w="190"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r w:rsidRPr="004C507C">
              <w:rPr>
                <w:rFonts w:ascii="Arial" w:hAnsi="Arial" w:cs="Arial"/>
                <w:sz w:val="20"/>
                <w:szCs w:val="20"/>
              </w:rPr>
              <w:lastRenderedPageBreak/>
              <w:t>2</w:t>
            </w:r>
            <w:r w:rsidRPr="004C507C">
              <w:rPr>
                <w:rFonts w:ascii="Arial" w:hAnsi="Arial" w:cs="Arial"/>
                <w:sz w:val="20"/>
                <w:szCs w:val="20"/>
                <w:lang w:val="en-US"/>
              </w:rPr>
              <w:t>4</w:t>
            </w:r>
          </w:p>
        </w:tc>
        <w:tc>
          <w:tcPr>
            <w:tcW w:w="1919"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r w:rsidRPr="004C507C">
              <w:rPr>
                <w:rFonts w:ascii="Arial" w:hAnsi="Arial" w:cs="Arial"/>
                <w:sz w:val="20"/>
                <w:szCs w:val="20"/>
              </w:rPr>
              <w:t>Эксплуатант не поручает КВС (и</w:t>
            </w:r>
            <w:r w:rsidRPr="004C507C">
              <w:rPr>
                <w:rFonts w:ascii="Arial" w:hAnsi="Arial" w:cs="Arial"/>
                <w:sz w:val="20"/>
                <w:szCs w:val="20"/>
              </w:rPr>
              <w:t>н</w:t>
            </w:r>
            <w:r w:rsidRPr="004C507C">
              <w:rPr>
                <w:rFonts w:ascii="Arial" w:hAnsi="Arial" w:cs="Arial"/>
                <w:sz w:val="20"/>
                <w:szCs w:val="20"/>
              </w:rPr>
              <w:t>структору), допущенному к полётам с правого пилотского сидения, управл</w:t>
            </w:r>
            <w:r w:rsidRPr="004C507C">
              <w:rPr>
                <w:rFonts w:ascii="Arial" w:hAnsi="Arial" w:cs="Arial"/>
                <w:sz w:val="20"/>
                <w:szCs w:val="20"/>
              </w:rPr>
              <w:t>е</w:t>
            </w:r>
            <w:r w:rsidRPr="004C507C">
              <w:rPr>
                <w:rFonts w:ascii="Arial" w:hAnsi="Arial" w:cs="Arial"/>
                <w:sz w:val="20"/>
                <w:szCs w:val="20"/>
              </w:rPr>
              <w:t>ние воздушным судном конкретного типа или его модификации с правого пилотского сидения, если пилот в т</w:t>
            </w:r>
            <w:r w:rsidRPr="004C507C">
              <w:rPr>
                <w:rFonts w:ascii="Arial" w:hAnsi="Arial" w:cs="Arial"/>
                <w:sz w:val="20"/>
                <w:szCs w:val="20"/>
              </w:rPr>
              <w:t>е</w:t>
            </w:r>
            <w:r w:rsidRPr="004C507C">
              <w:rPr>
                <w:rFonts w:ascii="Arial" w:hAnsi="Arial" w:cs="Arial"/>
                <w:sz w:val="20"/>
                <w:szCs w:val="20"/>
              </w:rPr>
              <w:t>чение 90 предшествующих дней не выполнил как минимум одного полёта на воздушных судах такого же типа или на летном тренажёре, утвержденном для этой цели</w:t>
            </w:r>
          </w:p>
        </w:tc>
        <w:tc>
          <w:tcPr>
            <w:tcW w:w="37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r w:rsidRPr="004C507C">
              <w:rPr>
                <w:rFonts w:ascii="Arial" w:hAnsi="Arial" w:cs="Arial"/>
                <w:sz w:val="20"/>
                <w:szCs w:val="20"/>
                <w:lang w:val="en-US"/>
              </w:rPr>
              <w:t xml:space="preserve">90 </w:t>
            </w:r>
            <w:r w:rsidRPr="004C507C">
              <w:rPr>
                <w:rFonts w:ascii="Arial" w:hAnsi="Arial" w:cs="Arial"/>
                <w:sz w:val="20"/>
                <w:szCs w:val="20"/>
              </w:rPr>
              <w:t>дней</w:t>
            </w: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r w:rsidRPr="004C507C">
              <w:rPr>
                <w:rFonts w:ascii="Arial" w:hAnsi="Arial" w:cs="Arial"/>
                <w:sz w:val="20"/>
                <w:szCs w:val="20"/>
              </w:rPr>
              <w:t>+</w:t>
            </w: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r w:rsidRPr="004C507C">
              <w:rPr>
                <w:rFonts w:ascii="Arial" w:hAnsi="Arial" w:cs="Arial"/>
                <w:sz w:val="20"/>
                <w:szCs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r>
      <w:tr w:rsidR="00233635" w:rsidRPr="004C507C" w:rsidTr="007640A5">
        <w:trPr>
          <w:trHeight w:val="1009"/>
        </w:trPr>
        <w:tc>
          <w:tcPr>
            <w:tcW w:w="190"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lang w:val="en-US"/>
              </w:rPr>
            </w:pPr>
            <w:r w:rsidRPr="004C507C">
              <w:rPr>
                <w:rFonts w:ascii="Arial" w:hAnsi="Arial" w:cs="Arial"/>
                <w:sz w:val="20"/>
                <w:szCs w:val="20"/>
                <w:lang w:val="en-US"/>
              </w:rPr>
              <w:t>28</w:t>
            </w:r>
          </w:p>
        </w:tc>
        <w:tc>
          <w:tcPr>
            <w:tcW w:w="1919"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r w:rsidRPr="004C507C">
              <w:rPr>
                <w:rFonts w:ascii="Arial" w:hAnsi="Arial" w:cs="Arial"/>
                <w:sz w:val="20"/>
                <w:szCs w:val="20"/>
              </w:rPr>
              <w:t>Подготовка по районам, маршрутам и аэродромам, требующим применения особых навыков или знаний</w:t>
            </w:r>
          </w:p>
        </w:tc>
        <w:tc>
          <w:tcPr>
            <w:tcW w:w="37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r w:rsidRPr="004C507C">
              <w:rPr>
                <w:rFonts w:ascii="Arial" w:hAnsi="Arial" w:cs="Arial"/>
                <w:sz w:val="20"/>
                <w:szCs w:val="20"/>
              </w:rPr>
              <w:t>12</w:t>
            </w: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r w:rsidRPr="004C507C">
              <w:rPr>
                <w:rFonts w:ascii="Arial" w:hAnsi="Arial" w:cs="Arial"/>
                <w:sz w:val="20"/>
                <w:szCs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r w:rsidRPr="004C507C">
              <w:rPr>
                <w:rFonts w:ascii="Arial" w:hAnsi="Arial" w:cs="Arial"/>
                <w:sz w:val="20"/>
                <w:szCs w:val="20"/>
              </w:rPr>
              <w:t>+</w:t>
            </w: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r w:rsidRPr="004C507C">
              <w:rPr>
                <w:rFonts w:ascii="Arial" w:hAnsi="Arial" w:cs="Arial"/>
                <w:sz w:val="20"/>
                <w:szCs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r>
      <w:tr w:rsidR="00233635" w:rsidRPr="004C507C" w:rsidTr="007640A5">
        <w:trPr>
          <w:trHeight w:val="250"/>
        </w:trPr>
        <w:tc>
          <w:tcPr>
            <w:tcW w:w="190"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r w:rsidRPr="004C507C">
              <w:rPr>
                <w:rFonts w:ascii="Arial" w:hAnsi="Arial" w:cs="Arial"/>
                <w:sz w:val="20"/>
                <w:szCs w:val="20"/>
              </w:rPr>
              <w:t>30</w:t>
            </w:r>
          </w:p>
        </w:tc>
        <w:tc>
          <w:tcPr>
            <w:tcW w:w="1919"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r w:rsidRPr="004C507C">
              <w:rPr>
                <w:rFonts w:ascii="Arial" w:hAnsi="Arial" w:cs="Arial"/>
                <w:sz w:val="20"/>
                <w:szCs w:val="20"/>
              </w:rPr>
              <w:t xml:space="preserve">Квалификационная проверка </w:t>
            </w:r>
            <w:r w:rsidR="00CB2887" w:rsidRPr="004C507C">
              <w:rPr>
                <w:rFonts w:ascii="Arial" w:hAnsi="Arial" w:cs="Arial"/>
                <w:sz w:val="20"/>
                <w:szCs w:val="20"/>
              </w:rPr>
              <w:t>члена лётного экипажа</w:t>
            </w:r>
          </w:p>
        </w:tc>
        <w:tc>
          <w:tcPr>
            <w:tcW w:w="37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r w:rsidRPr="004C507C">
              <w:rPr>
                <w:rFonts w:ascii="Arial" w:hAnsi="Arial" w:cs="Arial"/>
                <w:sz w:val="20"/>
                <w:szCs w:val="20"/>
              </w:rPr>
              <w:t>12</w:t>
            </w: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284"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auto"/>
            </w:tcBorders>
            <w:vAlign w:val="center"/>
          </w:tcPr>
          <w:p w:rsidR="005F20DB" w:rsidRPr="004C507C" w:rsidRDefault="005F20DB" w:rsidP="001703DA">
            <w:pPr>
              <w:jc w:val="center"/>
              <w:rPr>
                <w:rFonts w:ascii="Arial" w:hAnsi="Arial" w:cs="Arial"/>
                <w:sz w:val="20"/>
                <w:szCs w:val="20"/>
              </w:rPr>
            </w:pPr>
            <w:r w:rsidRPr="004C507C">
              <w:rPr>
                <w:rFonts w:ascii="Arial" w:hAnsi="Arial" w:cs="Arial"/>
                <w:sz w:val="20"/>
                <w:szCs w:val="20"/>
              </w:rPr>
              <w:t>+</w:t>
            </w:r>
          </w:p>
        </w:tc>
      </w:tr>
      <w:tr w:rsidR="00233635" w:rsidRPr="004C507C" w:rsidTr="007640A5">
        <w:trPr>
          <w:trHeight w:val="250"/>
        </w:trPr>
        <w:tc>
          <w:tcPr>
            <w:tcW w:w="190"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r w:rsidRPr="004C507C">
              <w:rPr>
                <w:rFonts w:ascii="Arial" w:hAnsi="Arial" w:cs="Arial"/>
                <w:sz w:val="20"/>
                <w:szCs w:val="20"/>
              </w:rPr>
              <w:t>33</w:t>
            </w:r>
          </w:p>
        </w:tc>
        <w:tc>
          <w:tcPr>
            <w:tcW w:w="1919"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r w:rsidRPr="004C507C">
              <w:rPr>
                <w:rFonts w:ascii="Arial" w:hAnsi="Arial" w:cs="Arial"/>
                <w:sz w:val="20"/>
                <w:szCs w:val="20"/>
              </w:rPr>
              <w:t>Проверка техники пилотирования и умения действовать в аварийной о</w:t>
            </w:r>
            <w:r w:rsidRPr="004C507C">
              <w:rPr>
                <w:rFonts w:ascii="Arial" w:hAnsi="Arial" w:cs="Arial"/>
                <w:sz w:val="20"/>
                <w:szCs w:val="20"/>
              </w:rPr>
              <w:t>б</w:t>
            </w:r>
            <w:r w:rsidRPr="004C507C">
              <w:rPr>
                <w:rFonts w:ascii="Arial" w:hAnsi="Arial" w:cs="Arial"/>
                <w:sz w:val="20"/>
                <w:szCs w:val="20"/>
              </w:rPr>
              <w:t>становке</w:t>
            </w:r>
          </w:p>
        </w:tc>
        <w:tc>
          <w:tcPr>
            <w:tcW w:w="375"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r w:rsidRPr="004C507C">
              <w:rPr>
                <w:rFonts w:ascii="Arial" w:hAnsi="Arial" w:cs="Arial"/>
                <w:sz w:val="20"/>
                <w:szCs w:val="20"/>
              </w:rPr>
              <w:t>6</w:t>
            </w:r>
          </w:p>
        </w:tc>
        <w:tc>
          <w:tcPr>
            <w:tcW w:w="284"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p>
        </w:tc>
        <w:tc>
          <w:tcPr>
            <w:tcW w:w="284"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r w:rsidRPr="004C507C">
              <w:rPr>
                <w:rFonts w:ascii="Arial" w:hAnsi="Arial" w:cs="Arial"/>
                <w:sz w:val="20"/>
                <w:szCs w:val="20"/>
              </w:rPr>
              <w:t>+</w:t>
            </w:r>
          </w:p>
        </w:tc>
        <w:tc>
          <w:tcPr>
            <w:tcW w:w="325"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p>
        </w:tc>
      </w:tr>
      <w:tr w:rsidR="00233635" w:rsidRPr="004C507C" w:rsidTr="007640A5">
        <w:trPr>
          <w:trHeight w:val="250"/>
        </w:trPr>
        <w:tc>
          <w:tcPr>
            <w:tcW w:w="190"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r w:rsidRPr="004C507C">
              <w:rPr>
                <w:rFonts w:ascii="Arial" w:hAnsi="Arial" w:cs="Arial"/>
                <w:sz w:val="20"/>
                <w:szCs w:val="20"/>
              </w:rPr>
              <w:t>36</w:t>
            </w:r>
          </w:p>
        </w:tc>
        <w:tc>
          <w:tcPr>
            <w:tcW w:w="1919"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r w:rsidRPr="004C507C">
              <w:rPr>
                <w:rFonts w:ascii="Arial" w:hAnsi="Arial" w:cs="Arial"/>
                <w:sz w:val="20"/>
                <w:szCs w:val="20"/>
              </w:rPr>
              <w:t>Полёты в условиях RVSM и RNP</w:t>
            </w:r>
            <w:r w:rsidR="00AD2F6E" w:rsidRPr="004C507C">
              <w:rPr>
                <w:rFonts w:ascii="Arial" w:hAnsi="Arial" w:cs="Arial"/>
                <w:sz w:val="20"/>
                <w:szCs w:val="20"/>
              </w:rPr>
              <w:t>(</w:t>
            </w:r>
            <w:r w:rsidR="00AD2F6E" w:rsidRPr="004C507C">
              <w:rPr>
                <w:rFonts w:ascii="Arial" w:hAnsi="Arial" w:cs="Arial"/>
                <w:sz w:val="20"/>
                <w:szCs w:val="20"/>
                <w:lang w:val="en-US"/>
              </w:rPr>
              <w:t>PBN</w:t>
            </w:r>
            <w:r w:rsidR="00AD2F6E" w:rsidRPr="004C507C">
              <w:rPr>
                <w:rFonts w:ascii="Arial" w:hAnsi="Arial" w:cs="Arial"/>
                <w:sz w:val="20"/>
                <w:szCs w:val="20"/>
              </w:rPr>
              <w:t>)</w:t>
            </w:r>
          </w:p>
        </w:tc>
        <w:tc>
          <w:tcPr>
            <w:tcW w:w="375"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r w:rsidRPr="004C507C">
              <w:rPr>
                <w:rFonts w:ascii="Arial" w:hAnsi="Arial" w:cs="Arial"/>
                <w:sz w:val="20"/>
                <w:szCs w:val="20"/>
              </w:rPr>
              <w:t>х</w:t>
            </w:r>
          </w:p>
        </w:tc>
        <w:tc>
          <w:tcPr>
            <w:tcW w:w="284"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r w:rsidRPr="004C507C">
              <w:rPr>
                <w:rFonts w:ascii="Arial" w:hAnsi="Arial" w:cs="Arial"/>
                <w:sz w:val="20"/>
                <w:szCs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p>
        </w:tc>
        <w:tc>
          <w:tcPr>
            <w:tcW w:w="284"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jc w:val="center"/>
              <w:rPr>
                <w:rFonts w:ascii="Arial" w:hAnsi="Arial" w:cs="Arial"/>
                <w:sz w:val="20"/>
                <w:szCs w:val="20"/>
              </w:rPr>
            </w:pPr>
          </w:p>
        </w:tc>
      </w:tr>
      <w:tr w:rsidR="00233635" w:rsidRPr="004C507C" w:rsidTr="007640A5">
        <w:trPr>
          <w:trHeight w:val="250"/>
        </w:trPr>
        <w:tc>
          <w:tcPr>
            <w:tcW w:w="190"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spacing w:line="276" w:lineRule="auto"/>
              <w:jc w:val="center"/>
              <w:rPr>
                <w:rFonts w:ascii="Arial" w:hAnsi="Arial" w:cs="Arial"/>
                <w:sz w:val="20"/>
                <w:szCs w:val="20"/>
              </w:rPr>
            </w:pPr>
            <w:r w:rsidRPr="004C507C">
              <w:rPr>
                <w:rFonts w:ascii="Arial" w:hAnsi="Arial" w:cs="Arial"/>
                <w:sz w:val="20"/>
                <w:szCs w:val="20"/>
              </w:rPr>
              <w:t>3</w:t>
            </w:r>
            <w:r w:rsidR="0061156D" w:rsidRPr="004C507C">
              <w:rPr>
                <w:rFonts w:ascii="Arial" w:hAnsi="Arial" w:cs="Arial"/>
                <w:sz w:val="20"/>
                <w:szCs w:val="20"/>
              </w:rPr>
              <w:t>8</w:t>
            </w:r>
          </w:p>
        </w:tc>
        <w:tc>
          <w:tcPr>
            <w:tcW w:w="1919"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spacing w:line="276" w:lineRule="auto"/>
              <w:jc w:val="center"/>
              <w:rPr>
                <w:rFonts w:ascii="Arial" w:hAnsi="Arial" w:cs="Arial"/>
                <w:sz w:val="20"/>
                <w:szCs w:val="20"/>
              </w:rPr>
            </w:pPr>
            <w:r w:rsidRPr="004C507C">
              <w:rPr>
                <w:rFonts w:ascii="Arial" w:hAnsi="Arial" w:cs="Arial"/>
                <w:sz w:val="20"/>
                <w:szCs w:val="20"/>
              </w:rPr>
              <w:t xml:space="preserve">Подготовка к полетам в воздушном пространстве </w:t>
            </w:r>
            <w:r w:rsidR="005843C9" w:rsidRPr="004C507C">
              <w:rPr>
                <w:rFonts w:ascii="Arial" w:hAnsi="Arial" w:cs="Arial"/>
                <w:sz w:val="20"/>
                <w:szCs w:val="20"/>
                <w:lang w:val="en-US"/>
              </w:rPr>
              <w:t>HLA</w:t>
            </w:r>
            <w:r w:rsidRPr="004C507C">
              <w:rPr>
                <w:rFonts w:ascii="Arial" w:hAnsi="Arial" w:cs="Arial"/>
                <w:sz w:val="20"/>
                <w:szCs w:val="20"/>
              </w:rPr>
              <w:t xml:space="preserve"> Северной Атлантики</w:t>
            </w:r>
          </w:p>
        </w:tc>
        <w:tc>
          <w:tcPr>
            <w:tcW w:w="375"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spacing w:line="276" w:lineRule="auto"/>
              <w:jc w:val="center"/>
              <w:rPr>
                <w:rFonts w:ascii="Arial" w:hAnsi="Arial" w:cs="Arial"/>
                <w:sz w:val="20"/>
                <w:szCs w:val="20"/>
              </w:rPr>
            </w:pPr>
            <w:r w:rsidRPr="004C507C">
              <w:rPr>
                <w:rFonts w:ascii="Arial" w:hAnsi="Arial" w:cs="Arial"/>
                <w:sz w:val="20"/>
                <w:szCs w:val="20"/>
              </w:rPr>
              <w:t>12</w:t>
            </w:r>
          </w:p>
        </w:tc>
        <w:tc>
          <w:tcPr>
            <w:tcW w:w="284"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spacing w:line="276" w:lineRule="auto"/>
              <w:jc w:val="center"/>
              <w:rPr>
                <w:rFonts w:ascii="Arial" w:hAnsi="Arial" w:cs="Arial"/>
                <w:sz w:val="20"/>
                <w:szCs w:val="20"/>
              </w:rPr>
            </w:pPr>
            <w:r w:rsidRPr="004C507C">
              <w:rPr>
                <w:rFonts w:ascii="Arial" w:hAnsi="Arial" w:cs="Arial"/>
                <w:sz w:val="20"/>
                <w:szCs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spacing w:line="276" w:lineRule="auto"/>
              <w:jc w:val="center"/>
              <w:rPr>
                <w:rFonts w:ascii="Arial" w:hAnsi="Arial" w:cs="Arial"/>
                <w:sz w:val="20"/>
                <w:szCs w:val="20"/>
              </w:rPr>
            </w:pPr>
            <w:r w:rsidRPr="004C507C">
              <w:rPr>
                <w:rFonts w:ascii="Arial" w:hAnsi="Arial" w:cs="Arial"/>
                <w:sz w:val="20"/>
                <w:szCs w:val="20"/>
              </w:rPr>
              <w:t>з</w:t>
            </w:r>
          </w:p>
        </w:tc>
        <w:tc>
          <w:tcPr>
            <w:tcW w:w="417"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spacing w:line="276" w:lineRule="auto"/>
              <w:jc w:val="center"/>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spacing w:line="276" w:lineRule="auto"/>
              <w:jc w:val="center"/>
              <w:rPr>
                <w:rFonts w:ascii="Arial" w:hAnsi="Arial" w:cs="Arial"/>
                <w:sz w:val="20"/>
                <w:szCs w:val="20"/>
              </w:rPr>
            </w:pPr>
          </w:p>
        </w:tc>
        <w:tc>
          <w:tcPr>
            <w:tcW w:w="284"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spacing w:line="276" w:lineRule="auto"/>
              <w:jc w:val="center"/>
              <w:rPr>
                <w:rFonts w:ascii="Arial" w:hAnsi="Arial" w:cs="Arial"/>
                <w:sz w:val="20"/>
                <w:szCs w:val="20"/>
              </w:rPr>
            </w:pPr>
            <w:r w:rsidRPr="004C507C">
              <w:rPr>
                <w:rFonts w:ascii="Arial" w:hAnsi="Arial" w:cs="Arial"/>
                <w:sz w:val="20"/>
                <w:szCs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spacing w:line="276" w:lineRule="auto"/>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spacing w:line="276" w:lineRule="auto"/>
              <w:jc w:val="center"/>
              <w:rPr>
                <w:rFonts w:ascii="Arial" w:hAnsi="Arial" w:cs="Arial"/>
                <w:sz w:val="20"/>
                <w:szCs w:val="20"/>
              </w:rPr>
            </w:pPr>
            <w:r w:rsidRPr="004C507C">
              <w:rPr>
                <w:rFonts w:ascii="Arial" w:hAnsi="Arial" w:cs="Arial"/>
                <w:sz w:val="20"/>
                <w:szCs w:val="20"/>
              </w:rPr>
              <w:t>+</w:t>
            </w:r>
          </w:p>
        </w:tc>
      </w:tr>
      <w:tr w:rsidR="00233635" w:rsidRPr="004C507C" w:rsidTr="007640A5">
        <w:trPr>
          <w:trHeight w:val="250"/>
        </w:trPr>
        <w:tc>
          <w:tcPr>
            <w:tcW w:w="190"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r w:rsidRPr="004C507C">
              <w:rPr>
                <w:rFonts w:ascii="Arial" w:hAnsi="Arial" w:cs="Arial"/>
                <w:sz w:val="20"/>
                <w:szCs w:val="20"/>
              </w:rPr>
              <w:t>39</w:t>
            </w:r>
          </w:p>
        </w:tc>
        <w:tc>
          <w:tcPr>
            <w:tcW w:w="1919" w:type="pct"/>
            <w:tcBorders>
              <w:top w:val="single" w:sz="4" w:space="0" w:color="auto"/>
              <w:left w:val="single" w:sz="4" w:space="0" w:color="auto"/>
              <w:bottom w:val="single" w:sz="4" w:space="0" w:color="auto"/>
              <w:right w:val="single" w:sz="4" w:space="0" w:color="auto"/>
            </w:tcBorders>
            <w:vAlign w:val="center"/>
          </w:tcPr>
          <w:p w:rsidR="0034175A" w:rsidRPr="004C507C" w:rsidRDefault="0061156D" w:rsidP="001703DA">
            <w:pPr>
              <w:spacing w:after="0" w:line="276" w:lineRule="auto"/>
              <w:jc w:val="center"/>
              <w:rPr>
                <w:rFonts w:ascii="Arial" w:hAnsi="Arial" w:cs="Arial"/>
                <w:sz w:val="20"/>
                <w:szCs w:val="20"/>
              </w:rPr>
            </w:pPr>
            <w:r w:rsidRPr="004C507C">
              <w:rPr>
                <w:rFonts w:ascii="Arial" w:hAnsi="Arial" w:cs="Arial"/>
                <w:sz w:val="20"/>
                <w:szCs w:val="20"/>
              </w:rPr>
              <w:t>Подготовка по требованиям</w:t>
            </w:r>
          </w:p>
          <w:p w:rsidR="0061156D" w:rsidRPr="004C507C" w:rsidRDefault="0061156D" w:rsidP="001703DA">
            <w:pPr>
              <w:spacing w:after="0" w:line="276" w:lineRule="auto"/>
              <w:jc w:val="center"/>
              <w:rPr>
                <w:rFonts w:ascii="Arial" w:hAnsi="Arial" w:cs="Arial"/>
                <w:sz w:val="20"/>
                <w:szCs w:val="20"/>
              </w:rPr>
            </w:pPr>
            <w:r w:rsidRPr="004C507C">
              <w:rPr>
                <w:rFonts w:ascii="Arial" w:hAnsi="Arial" w:cs="Arial"/>
                <w:sz w:val="20"/>
                <w:szCs w:val="20"/>
              </w:rPr>
              <w:t>эксплуатанта</w:t>
            </w:r>
          </w:p>
        </w:tc>
        <w:tc>
          <w:tcPr>
            <w:tcW w:w="375"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c>
          <w:tcPr>
            <w:tcW w:w="284"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r w:rsidRPr="004C507C">
              <w:rPr>
                <w:rFonts w:ascii="Arial" w:hAnsi="Arial" w:cs="Arial"/>
                <w:sz w:val="20"/>
                <w:szCs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r w:rsidRPr="004C507C">
              <w:rPr>
                <w:rFonts w:ascii="Arial" w:hAnsi="Arial" w:cs="Arial"/>
                <w:sz w:val="20"/>
                <w:szCs w:val="20"/>
              </w:rPr>
              <w:t>з</w:t>
            </w:r>
          </w:p>
        </w:tc>
        <w:tc>
          <w:tcPr>
            <w:tcW w:w="417"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c>
          <w:tcPr>
            <w:tcW w:w="284"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r>
      <w:tr w:rsidR="00233635" w:rsidRPr="004C507C" w:rsidTr="007640A5">
        <w:trPr>
          <w:trHeight w:val="250"/>
        </w:trPr>
        <w:tc>
          <w:tcPr>
            <w:tcW w:w="190"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r w:rsidRPr="004C507C">
              <w:rPr>
                <w:rFonts w:ascii="Arial" w:hAnsi="Arial" w:cs="Arial"/>
                <w:sz w:val="20"/>
                <w:szCs w:val="20"/>
              </w:rPr>
              <w:t>42</w:t>
            </w:r>
          </w:p>
        </w:tc>
        <w:tc>
          <w:tcPr>
            <w:tcW w:w="1919" w:type="pct"/>
            <w:tcBorders>
              <w:top w:val="single" w:sz="4" w:space="0" w:color="auto"/>
              <w:left w:val="single" w:sz="4" w:space="0" w:color="auto"/>
              <w:bottom w:val="single" w:sz="4" w:space="0" w:color="auto"/>
              <w:right w:val="single" w:sz="4" w:space="0" w:color="auto"/>
            </w:tcBorders>
            <w:vAlign w:val="center"/>
          </w:tcPr>
          <w:p w:rsidR="0034175A" w:rsidRPr="004C507C" w:rsidRDefault="0061156D" w:rsidP="001703DA">
            <w:pPr>
              <w:spacing w:after="0" w:line="276" w:lineRule="auto"/>
              <w:jc w:val="center"/>
              <w:rPr>
                <w:rFonts w:ascii="Arial" w:hAnsi="Arial" w:cs="Arial"/>
                <w:sz w:val="20"/>
                <w:szCs w:val="20"/>
              </w:rPr>
            </w:pPr>
            <w:r w:rsidRPr="004C507C">
              <w:rPr>
                <w:rFonts w:ascii="Arial" w:hAnsi="Arial" w:cs="Arial"/>
                <w:sz w:val="20"/>
                <w:szCs w:val="20"/>
              </w:rPr>
              <w:t>Подготовка пилота к полетам с пасс</w:t>
            </w:r>
            <w:r w:rsidRPr="004C507C">
              <w:rPr>
                <w:rFonts w:ascii="Arial" w:hAnsi="Arial" w:cs="Arial"/>
                <w:sz w:val="20"/>
                <w:szCs w:val="20"/>
              </w:rPr>
              <w:t>а</w:t>
            </w:r>
            <w:r w:rsidRPr="004C507C">
              <w:rPr>
                <w:rFonts w:ascii="Arial" w:hAnsi="Arial" w:cs="Arial"/>
                <w:sz w:val="20"/>
                <w:szCs w:val="20"/>
              </w:rPr>
              <w:t>жирами на борту без членов</w:t>
            </w:r>
          </w:p>
          <w:p w:rsidR="0061156D" w:rsidRPr="004C507C" w:rsidRDefault="0061156D" w:rsidP="001703DA">
            <w:pPr>
              <w:spacing w:after="0" w:line="276" w:lineRule="auto"/>
              <w:jc w:val="center"/>
              <w:rPr>
                <w:rFonts w:ascii="Arial" w:hAnsi="Arial" w:cs="Arial"/>
                <w:sz w:val="20"/>
                <w:szCs w:val="20"/>
              </w:rPr>
            </w:pPr>
            <w:r w:rsidRPr="004C507C">
              <w:rPr>
                <w:rFonts w:ascii="Arial" w:hAnsi="Arial" w:cs="Arial"/>
                <w:sz w:val="20"/>
                <w:szCs w:val="20"/>
              </w:rPr>
              <w:t>кабинного экипажа</w:t>
            </w:r>
            <w:r w:rsidRPr="004C507C">
              <w:rPr>
                <w:rFonts w:ascii="Arial" w:hAnsi="Arial" w:cs="Arial"/>
                <w:sz w:val="20"/>
                <w:szCs w:val="20"/>
                <w:vertAlign w:val="superscript"/>
              </w:rPr>
              <w:t>6</w:t>
            </w:r>
          </w:p>
        </w:tc>
        <w:tc>
          <w:tcPr>
            <w:tcW w:w="375"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r w:rsidRPr="004C507C">
              <w:rPr>
                <w:rFonts w:ascii="Arial" w:hAnsi="Arial" w:cs="Arial"/>
                <w:sz w:val="20"/>
                <w:szCs w:val="20"/>
              </w:rPr>
              <w:t>24</w:t>
            </w:r>
          </w:p>
        </w:tc>
        <w:tc>
          <w:tcPr>
            <w:tcW w:w="284"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r w:rsidRPr="004C507C">
              <w:rPr>
                <w:rFonts w:ascii="Arial" w:hAnsi="Arial" w:cs="Arial"/>
                <w:sz w:val="20"/>
                <w:szCs w:val="20"/>
              </w:rPr>
              <w:t>+</w:t>
            </w:r>
          </w:p>
        </w:tc>
        <w:tc>
          <w:tcPr>
            <w:tcW w:w="355"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r w:rsidRPr="004C507C">
              <w:rPr>
                <w:rFonts w:ascii="Arial" w:hAnsi="Arial" w:cs="Arial"/>
                <w:sz w:val="20"/>
                <w:szCs w:val="20"/>
              </w:rPr>
              <w:t>+</w:t>
            </w:r>
          </w:p>
        </w:tc>
        <w:tc>
          <w:tcPr>
            <w:tcW w:w="496"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c>
          <w:tcPr>
            <w:tcW w:w="284"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r>
      <w:tr w:rsidR="00233635" w:rsidRPr="004C507C" w:rsidTr="007640A5">
        <w:trPr>
          <w:trHeight w:val="250"/>
        </w:trPr>
        <w:tc>
          <w:tcPr>
            <w:tcW w:w="190"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r w:rsidRPr="004C507C">
              <w:rPr>
                <w:rFonts w:ascii="Arial" w:hAnsi="Arial" w:cs="Arial"/>
                <w:sz w:val="20"/>
                <w:szCs w:val="20"/>
              </w:rPr>
              <w:lastRenderedPageBreak/>
              <w:t>41</w:t>
            </w:r>
          </w:p>
        </w:tc>
        <w:tc>
          <w:tcPr>
            <w:tcW w:w="1919"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r w:rsidRPr="004C507C">
              <w:rPr>
                <w:rFonts w:ascii="Arial" w:hAnsi="Arial" w:cs="Arial"/>
                <w:sz w:val="20"/>
                <w:szCs w:val="20"/>
              </w:rPr>
              <w:t>Подготовка к полетам с применением RNP AR APCH</w:t>
            </w:r>
          </w:p>
        </w:tc>
        <w:tc>
          <w:tcPr>
            <w:tcW w:w="375"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lang w:val="en-US"/>
              </w:rPr>
            </w:pPr>
            <w:r w:rsidRPr="004C507C">
              <w:rPr>
                <w:rFonts w:ascii="Arial" w:hAnsi="Arial" w:cs="Arial"/>
                <w:sz w:val="20"/>
                <w:szCs w:val="20"/>
                <w:lang w:val="en-US"/>
              </w:rPr>
              <w:t>x</w:t>
            </w:r>
          </w:p>
        </w:tc>
        <w:tc>
          <w:tcPr>
            <w:tcW w:w="284"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lang w:val="en-US"/>
              </w:rPr>
            </w:pPr>
            <w:r w:rsidRPr="004C507C">
              <w:rPr>
                <w:rFonts w:ascii="Arial" w:hAnsi="Arial" w:cs="Arial"/>
                <w:sz w:val="20"/>
                <w:szCs w:val="20"/>
                <w:lang w:val="en-US"/>
              </w:rPr>
              <w:t>+</w:t>
            </w:r>
          </w:p>
        </w:tc>
        <w:tc>
          <w:tcPr>
            <w:tcW w:w="355"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lang w:val="en-US"/>
              </w:rPr>
            </w:pPr>
            <w:r w:rsidRPr="004C507C">
              <w:rPr>
                <w:rFonts w:ascii="Arial" w:hAnsi="Arial" w:cs="Arial"/>
                <w:sz w:val="20"/>
                <w:szCs w:val="20"/>
                <w:lang w:val="en-US"/>
              </w:rPr>
              <w:t>+</w:t>
            </w:r>
          </w:p>
        </w:tc>
        <w:tc>
          <w:tcPr>
            <w:tcW w:w="284"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r>
      <w:tr w:rsidR="00233635" w:rsidRPr="004C507C" w:rsidTr="007640A5">
        <w:trPr>
          <w:trHeight w:val="250"/>
        </w:trPr>
        <w:tc>
          <w:tcPr>
            <w:tcW w:w="190"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lang w:val="en-US"/>
              </w:rPr>
            </w:pPr>
            <w:r w:rsidRPr="004C507C">
              <w:rPr>
                <w:rFonts w:ascii="Arial" w:hAnsi="Arial" w:cs="Arial"/>
                <w:sz w:val="20"/>
                <w:szCs w:val="20"/>
                <w:lang w:val="en-US"/>
              </w:rPr>
              <w:t>42</w:t>
            </w:r>
          </w:p>
        </w:tc>
        <w:tc>
          <w:tcPr>
            <w:tcW w:w="1919" w:type="pct"/>
            <w:tcBorders>
              <w:top w:val="single" w:sz="4" w:space="0" w:color="auto"/>
              <w:left w:val="single" w:sz="4" w:space="0" w:color="auto"/>
              <w:bottom w:val="single" w:sz="4" w:space="0" w:color="auto"/>
              <w:right w:val="single" w:sz="4" w:space="0" w:color="auto"/>
            </w:tcBorders>
            <w:vAlign w:val="center"/>
          </w:tcPr>
          <w:p w:rsidR="0034175A" w:rsidRPr="004C507C" w:rsidRDefault="0061156D" w:rsidP="001703DA">
            <w:pPr>
              <w:spacing w:after="0" w:line="276" w:lineRule="auto"/>
              <w:jc w:val="center"/>
              <w:rPr>
                <w:rFonts w:ascii="Arial" w:hAnsi="Arial" w:cs="Arial"/>
                <w:sz w:val="20"/>
                <w:szCs w:val="20"/>
              </w:rPr>
            </w:pPr>
            <w:r w:rsidRPr="004C507C">
              <w:rPr>
                <w:rFonts w:ascii="Arial" w:hAnsi="Arial" w:cs="Arial"/>
                <w:sz w:val="20"/>
                <w:szCs w:val="20"/>
              </w:rPr>
              <w:t>Подготовка к полярным полетам</w:t>
            </w:r>
          </w:p>
          <w:p w:rsidR="0061156D" w:rsidRPr="004C507C" w:rsidRDefault="0061156D" w:rsidP="001703DA">
            <w:pPr>
              <w:spacing w:after="0" w:line="276" w:lineRule="auto"/>
              <w:jc w:val="center"/>
              <w:rPr>
                <w:rFonts w:ascii="Arial" w:hAnsi="Arial" w:cs="Arial"/>
                <w:sz w:val="20"/>
                <w:szCs w:val="20"/>
              </w:rPr>
            </w:pPr>
            <w:r w:rsidRPr="004C507C">
              <w:rPr>
                <w:rFonts w:ascii="Arial" w:hAnsi="Arial" w:cs="Arial"/>
                <w:sz w:val="20"/>
                <w:szCs w:val="20"/>
              </w:rPr>
              <w:t>(Polar</w:t>
            </w:r>
            <w:r w:rsidR="00B63E07" w:rsidRPr="004C507C">
              <w:rPr>
                <w:rFonts w:ascii="Arial" w:hAnsi="Arial" w:cs="Arial"/>
                <w:sz w:val="20"/>
                <w:szCs w:val="20"/>
              </w:rPr>
              <w:t xml:space="preserve"> </w:t>
            </w:r>
            <w:r w:rsidRPr="004C507C">
              <w:rPr>
                <w:rFonts w:ascii="Arial" w:hAnsi="Arial" w:cs="Arial"/>
                <w:sz w:val="20"/>
                <w:szCs w:val="20"/>
              </w:rPr>
              <w:t>Operations)</w:t>
            </w:r>
          </w:p>
        </w:tc>
        <w:tc>
          <w:tcPr>
            <w:tcW w:w="375" w:type="pct"/>
            <w:tcBorders>
              <w:top w:val="single" w:sz="4" w:space="0" w:color="auto"/>
              <w:left w:val="single" w:sz="4" w:space="0" w:color="auto"/>
              <w:bottom w:val="single" w:sz="4" w:space="0" w:color="auto"/>
              <w:right w:val="single" w:sz="4" w:space="0" w:color="auto"/>
            </w:tcBorders>
            <w:vAlign w:val="center"/>
          </w:tcPr>
          <w:p w:rsidR="0061156D" w:rsidRPr="004C507C" w:rsidRDefault="001D2AEB" w:rsidP="001703DA">
            <w:pPr>
              <w:spacing w:line="276" w:lineRule="auto"/>
              <w:jc w:val="center"/>
              <w:rPr>
                <w:rFonts w:ascii="Arial" w:hAnsi="Arial" w:cs="Arial"/>
                <w:sz w:val="20"/>
                <w:szCs w:val="20"/>
                <w:lang w:val="en-US"/>
              </w:rPr>
            </w:pPr>
            <w:r w:rsidRPr="004C507C">
              <w:rPr>
                <w:rFonts w:ascii="Arial" w:hAnsi="Arial" w:cs="Arial"/>
                <w:sz w:val="20"/>
                <w:szCs w:val="20"/>
                <w:lang w:val="en-US"/>
              </w:rPr>
              <w:t>x</w:t>
            </w:r>
          </w:p>
        </w:tc>
        <w:tc>
          <w:tcPr>
            <w:tcW w:w="284" w:type="pct"/>
            <w:tcBorders>
              <w:top w:val="single" w:sz="4" w:space="0" w:color="auto"/>
              <w:left w:val="single" w:sz="4" w:space="0" w:color="auto"/>
              <w:bottom w:val="single" w:sz="4" w:space="0" w:color="auto"/>
              <w:right w:val="single" w:sz="4" w:space="0" w:color="auto"/>
            </w:tcBorders>
            <w:vAlign w:val="center"/>
          </w:tcPr>
          <w:p w:rsidR="0061156D" w:rsidRPr="004C507C" w:rsidRDefault="001D2AEB" w:rsidP="001703DA">
            <w:pPr>
              <w:spacing w:line="276" w:lineRule="auto"/>
              <w:jc w:val="center"/>
              <w:rPr>
                <w:rFonts w:ascii="Arial" w:hAnsi="Arial" w:cs="Arial"/>
                <w:sz w:val="20"/>
                <w:szCs w:val="20"/>
                <w:lang w:val="en-US"/>
              </w:rPr>
            </w:pPr>
            <w:r w:rsidRPr="004C507C">
              <w:rPr>
                <w:rFonts w:ascii="Arial" w:hAnsi="Arial" w:cs="Arial"/>
                <w:sz w:val="20"/>
                <w:szCs w:val="20"/>
                <w:lang w:val="en-US"/>
              </w:rPr>
              <w:t>+</w:t>
            </w:r>
          </w:p>
        </w:tc>
        <w:tc>
          <w:tcPr>
            <w:tcW w:w="355" w:type="pct"/>
            <w:tcBorders>
              <w:top w:val="single" w:sz="4" w:space="0" w:color="auto"/>
              <w:left w:val="single" w:sz="4" w:space="0" w:color="auto"/>
              <w:bottom w:val="single" w:sz="4" w:space="0" w:color="auto"/>
              <w:right w:val="single" w:sz="4" w:space="0" w:color="auto"/>
            </w:tcBorders>
            <w:vAlign w:val="center"/>
          </w:tcPr>
          <w:p w:rsidR="0061156D" w:rsidRPr="004C507C" w:rsidRDefault="001D2AEB" w:rsidP="001703DA">
            <w:pPr>
              <w:spacing w:line="276" w:lineRule="auto"/>
              <w:jc w:val="center"/>
              <w:rPr>
                <w:rFonts w:ascii="Arial" w:hAnsi="Arial" w:cs="Arial"/>
                <w:sz w:val="20"/>
                <w:szCs w:val="20"/>
              </w:rPr>
            </w:pPr>
            <w:r w:rsidRPr="004C507C">
              <w:rPr>
                <w:rFonts w:ascii="Arial" w:hAnsi="Arial" w:cs="Arial"/>
                <w:sz w:val="20"/>
                <w:szCs w:val="20"/>
              </w:rPr>
              <w:t>з</w:t>
            </w:r>
          </w:p>
        </w:tc>
        <w:tc>
          <w:tcPr>
            <w:tcW w:w="417"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c>
          <w:tcPr>
            <w:tcW w:w="284"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rsidR="0061156D" w:rsidRPr="004C507C" w:rsidRDefault="0061156D" w:rsidP="001703DA">
            <w:pPr>
              <w:spacing w:line="276" w:lineRule="auto"/>
              <w:jc w:val="center"/>
              <w:rPr>
                <w:rFonts w:ascii="Arial" w:hAnsi="Arial" w:cs="Arial"/>
                <w:sz w:val="20"/>
                <w:szCs w:val="20"/>
              </w:rPr>
            </w:pPr>
          </w:p>
        </w:tc>
        <w:tc>
          <w:tcPr>
            <w:tcW w:w="325" w:type="pct"/>
            <w:tcBorders>
              <w:top w:val="single" w:sz="4" w:space="0" w:color="auto"/>
              <w:left w:val="single" w:sz="4" w:space="0" w:color="auto"/>
              <w:bottom w:val="single" w:sz="4" w:space="0" w:color="auto"/>
              <w:right w:val="single" w:sz="4" w:space="0" w:color="auto"/>
            </w:tcBorders>
            <w:vAlign w:val="center"/>
          </w:tcPr>
          <w:p w:rsidR="0061156D" w:rsidRPr="004C507C" w:rsidRDefault="001D2AEB" w:rsidP="001703DA">
            <w:pPr>
              <w:spacing w:line="276" w:lineRule="auto"/>
              <w:jc w:val="center"/>
              <w:rPr>
                <w:rFonts w:ascii="Arial" w:hAnsi="Arial" w:cs="Arial"/>
                <w:sz w:val="20"/>
                <w:szCs w:val="20"/>
              </w:rPr>
            </w:pPr>
            <w:r w:rsidRPr="004C507C">
              <w:rPr>
                <w:rFonts w:ascii="Arial" w:hAnsi="Arial" w:cs="Arial"/>
                <w:sz w:val="20"/>
                <w:szCs w:val="20"/>
              </w:rPr>
              <w:t>+</w:t>
            </w:r>
          </w:p>
        </w:tc>
      </w:tr>
      <w:tr w:rsidR="009D0978" w:rsidRPr="004C507C" w:rsidTr="001703DA">
        <w:trPr>
          <w:trHeight w:val="250"/>
        </w:trPr>
        <w:tc>
          <w:tcPr>
            <w:tcW w:w="5000" w:type="pct"/>
            <w:gridSpan w:val="10"/>
            <w:tcBorders>
              <w:top w:val="single" w:sz="4" w:space="0" w:color="auto"/>
              <w:left w:val="single" w:sz="4" w:space="0" w:color="auto"/>
              <w:bottom w:val="single" w:sz="4" w:space="0" w:color="auto"/>
              <w:right w:val="single" w:sz="4" w:space="0" w:color="auto"/>
            </w:tcBorders>
            <w:vAlign w:val="center"/>
          </w:tcPr>
          <w:p w:rsidR="009D0978" w:rsidRPr="004C507C" w:rsidRDefault="009D0978" w:rsidP="001703DA">
            <w:pPr>
              <w:pStyle w:val="afffff0"/>
              <w:spacing w:before="0" w:beforeAutospacing="0" w:after="0" w:afterAutospacing="0" w:line="276" w:lineRule="auto"/>
              <w:jc w:val="center"/>
              <w:rPr>
                <w:rFonts w:ascii="Arial" w:hAnsi="Arial" w:cs="Arial"/>
                <w:b/>
                <w:color w:val="000000"/>
                <w:sz w:val="20"/>
                <w:szCs w:val="20"/>
              </w:rPr>
            </w:pPr>
            <w:r w:rsidRPr="004C507C">
              <w:rPr>
                <w:rFonts w:ascii="Arial" w:hAnsi="Arial" w:cs="Arial"/>
                <w:b/>
                <w:color w:val="000000"/>
                <w:sz w:val="20"/>
                <w:szCs w:val="20"/>
              </w:rPr>
              <w:t>*</w:t>
            </w:r>
            <w:r w:rsidRPr="004C507C">
              <w:rPr>
                <w:rFonts w:ascii="Arial" w:hAnsi="Arial" w:cs="Arial"/>
                <w:color w:val="000000"/>
                <w:sz w:val="20"/>
                <w:szCs w:val="20"/>
              </w:rPr>
              <w:tab/>
              <w:t>данный вид подготовки применяется для КВС, имеющих допуск к выполнению</w:t>
            </w:r>
            <w:r w:rsidR="001703DA" w:rsidRPr="004C507C">
              <w:rPr>
                <w:rFonts w:ascii="Arial" w:hAnsi="Arial" w:cs="Arial"/>
                <w:color w:val="000000"/>
                <w:sz w:val="20"/>
                <w:szCs w:val="20"/>
              </w:rPr>
              <w:t xml:space="preserve"> </w:t>
            </w:r>
            <w:r w:rsidRPr="004C507C">
              <w:rPr>
                <w:rFonts w:ascii="Arial" w:hAnsi="Arial" w:cs="Arial"/>
                <w:color w:val="000000"/>
                <w:sz w:val="20"/>
                <w:szCs w:val="20"/>
              </w:rPr>
              <w:t>полётов с правого пилотского сидения.</w:t>
            </w:r>
          </w:p>
          <w:p w:rsidR="009D0978" w:rsidRPr="004C507C" w:rsidRDefault="009D0978" w:rsidP="001703DA">
            <w:pPr>
              <w:pStyle w:val="afffff0"/>
              <w:spacing w:before="0" w:beforeAutospacing="0" w:after="0" w:afterAutospacing="0" w:line="276" w:lineRule="auto"/>
              <w:jc w:val="center"/>
              <w:rPr>
                <w:rFonts w:ascii="Arial" w:hAnsi="Arial" w:cs="Arial"/>
                <w:sz w:val="20"/>
                <w:szCs w:val="20"/>
              </w:rPr>
            </w:pPr>
            <w:r w:rsidRPr="004C507C">
              <w:rPr>
                <w:rFonts w:ascii="Arial" w:hAnsi="Arial" w:cs="Arial"/>
                <w:b/>
                <w:color w:val="000000"/>
                <w:sz w:val="20"/>
                <w:szCs w:val="20"/>
              </w:rPr>
              <w:t xml:space="preserve">**** </w:t>
            </w:r>
            <w:r w:rsidRPr="004C507C">
              <w:rPr>
                <w:rFonts w:ascii="Arial" w:hAnsi="Arial" w:cs="Arial"/>
                <w:sz w:val="20"/>
                <w:szCs w:val="20"/>
              </w:rPr>
              <w:tab/>
              <w:t>как правило, совмещается с</w:t>
            </w:r>
            <w:r w:rsidR="001D2AEB" w:rsidRPr="004C507C">
              <w:rPr>
                <w:rFonts w:ascii="Arial" w:hAnsi="Arial" w:cs="Arial"/>
                <w:sz w:val="20"/>
                <w:szCs w:val="20"/>
              </w:rPr>
              <w:t xml:space="preserve"> квалификационной проверкой КВС;</w:t>
            </w:r>
          </w:p>
          <w:p w:rsidR="001D2AEB" w:rsidRPr="004C507C" w:rsidRDefault="001D2AEB" w:rsidP="001703DA">
            <w:pPr>
              <w:pStyle w:val="afffff0"/>
              <w:spacing w:before="0" w:beforeAutospacing="0" w:after="0" w:afterAutospacing="0" w:line="276" w:lineRule="auto"/>
              <w:jc w:val="center"/>
              <w:rPr>
                <w:rFonts w:ascii="Arial" w:hAnsi="Arial" w:cs="Arial"/>
                <w:sz w:val="20"/>
                <w:szCs w:val="20"/>
              </w:rPr>
            </w:pPr>
            <w:r w:rsidRPr="004C507C">
              <w:rPr>
                <w:rFonts w:ascii="Arial" w:hAnsi="Arial" w:cs="Arial"/>
                <w:b/>
                <w:color w:val="000000"/>
                <w:sz w:val="20"/>
                <w:szCs w:val="20"/>
              </w:rPr>
              <w:t xml:space="preserve">***** </w:t>
            </w:r>
            <w:r w:rsidR="0034175A" w:rsidRPr="004C507C">
              <w:rPr>
                <w:rFonts w:ascii="Arial" w:hAnsi="Arial" w:cs="Arial"/>
                <w:sz w:val="20"/>
                <w:szCs w:val="20"/>
              </w:rPr>
              <w:t xml:space="preserve">        </w:t>
            </w:r>
            <w:r w:rsidRPr="004C507C">
              <w:rPr>
                <w:rFonts w:ascii="Arial" w:hAnsi="Arial" w:cs="Arial"/>
                <w:sz w:val="20"/>
                <w:szCs w:val="20"/>
              </w:rPr>
              <w:t>данный вид подготовки применяется для пилотов, выполняющих полеты на ВС на которых разрешено РЛЭ (AFM) выполнение полетов с пассажирами на борту без членов кабинного экипажа</w:t>
            </w:r>
          </w:p>
          <w:p w:rsidR="009D0978" w:rsidRPr="004C507C" w:rsidRDefault="009D0978" w:rsidP="001703DA">
            <w:pPr>
              <w:spacing w:after="0" w:line="276" w:lineRule="auto"/>
              <w:jc w:val="center"/>
              <w:rPr>
                <w:rFonts w:ascii="Arial" w:hAnsi="Arial" w:cs="Arial"/>
                <w:sz w:val="20"/>
                <w:szCs w:val="20"/>
              </w:rPr>
            </w:pPr>
            <w:r w:rsidRPr="004C507C">
              <w:rPr>
                <w:rFonts w:ascii="Arial" w:hAnsi="Arial" w:cs="Arial"/>
                <w:sz w:val="20"/>
                <w:szCs w:val="20"/>
              </w:rPr>
              <w:t>Для повышения наглядности отображения информации о способе и периодичности подготовки прим</w:t>
            </w:r>
            <w:r w:rsidRPr="004C507C">
              <w:rPr>
                <w:rFonts w:ascii="Arial" w:hAnsi="Arial" w:cs="Arial"/>
                <w:sz w:val="20"/>
                <w:szCs w:val="20"/>
              </w:rPr>
              <w:t>е</w:t>
            </w:r>
            <w:r w:rsidRPr="004C507C">
              <w:rPr>
                <w:rFonts w:ascii="Arial" w:hAnsi="Arial" w:cs="Arial"/>
                <w:sz w:val="20"/>
                <w:szCs w:val="20"/>
              </w:rPr>
              <w:t>няются следующие обозначения:</w:t>
            </w:r>
          </w:p>
          <w:p w:rsidR="009D0978" w:rsidRPr="004C507C" w:rsidRDefault="009D0978" w:rsidP="001703DA">
            <w:pPr>
              <w:spacing w:after="0" w:line="276" w:lineRule="auto"/>
              <w:jc w:val="center"/>
              <w:rPr>
                <w:rFonts w:ascii="Arial" w:hAnsi="Arial" w:cs="Arial"/>
                <w:sz w:val="20"/>
                <w:szCs w:val="20"/>
              </w:rPr>
            </w:pPr>
            <w:r w:rsidRPr="004C507C">
              <w:rPr>
                <w:rFonts w:ascii="Arial" w:hAnsi="Arial" w:cs="Arial"/>
                <w:sz w:val="20"/>
                <w:szCs w:val="20"/>
              </w:rPr>
              <w:t>х – подготовка проводится однократно</w:t>
            </w:r>
          </w:p>
          <w:p w:rsidR="009D0978" w:rsidRPr="004C507C" w:rsidRDefault="007640A5" w:rsidP="007640A5">
            <w:pPr>
              <w:pStyle w:val="ad"/>
              <w:spacing w:after="0" w:line="276" w:lineRule="auto"/>
              <w:ind w:left="0"/>
              <w:rPr>
                <w:rFonts w:ascii="Arial" w:hAnsi="Arial" w:cs="Arial"/>
                <w:sz w:val="20"/>
                <w:szCs w:val="20"/>
              </w:rPr>
            </w:pPr>
            <w:r w:rsidRPr="004C507C">
              <w:rPr>
                <w:rFonts w:ascii="Arial" w:hAnsi="Arial" w:cs="Arial"/>
                <w:sz w:val="20"/>
                <w:szCs w:val="20"/>
              </w:rPr>
              <w:t xml:space="preserve">  12</w:t>
            </w:r>
            <w:r w:rsidR="009D0978" w:rsidRPr="004C507C">
              <w:rPr>
                <w:rFonts w:ascii="Arial" w:hAnsi="Arial" w:cs="Arial"/>
                <w:sz w:val="20"/>
                <w:szCs w:val="20"/>
              </w:rPr>
              <w:t>– подготовка проводится не реже одного раза в течение последовательных 12 месяцев.</w:t>
            </w:r>
          </w:p>
        </w:tc>
      </w:tr>
    </w:tbl>
    <w:p w:rsidR="001703DA" w:rsidRPr="004C507C" w:rsidRDefault="001703DA" w:rsidP="00620431">
      <w:pPr>
        <w:tabs>
          <w:tab w:val="left" w:pos="5935"/>
        </w:tabs>
        <w:rPr>
          <w:rFonts w:ascii="Arial" w:hAnsi="Arial" w:cs="Arial"/>
          <w:b/>
          <w:sz w:val="20"/>
          <w:szCs w:val="20"/>
        </w:rPr>
      </w:pPr>
    </w:p>
    <w:p w:rsidR="001703DA" w:rsidRPr="004C507C" w:rsidRDefault="001703DA">
      <w:pPr>
        <w:rPr>
          <w:rFonts w:ascii="Arial" w:hAnsi="Arial" w:cs="Arial"/>
          <w:b/>
          <w:sz w:val="20"/>
          <w:szCs w:val="20"/>
        </w:rPr>
      </w:pPr>
      <w:r w:rsidRPr="004C507C">
        <w:rPr>
          <w:rFonts w:ascii="Arial" w:hAnsi="Arial" w:cs="Arial"/>
          <w:b/>
          <w:sz w:val="20"/>
          <w:szCs w:val="20"/>
        </w:rPr>
        <w:br w:type="page"/>
      </w:r>
    </w:p>
    <w:p w:rsidR="0084768D" w:rsidRPr="004C507C" w:rsidRDefault="00F62979" w:rsidP="001703DA">
      <w:pPr>
        <w:tabs>
          <w:tab w:val="left" w:pos="5935"/>
        </w:tabs>
        <w:jc w:val="center"/>
        <w:rPr>
          <w:rFonts w:ascii="Arial" w:hAnsi="Arial" w:cs="Arial"/>
          <w:b/>
          <w:sz w:val="20"/>
          <w:szCs w:val="20"/>
        </w:rPr>
      </w:pPr>
      <w:r w:rsidRPr="004C507C">
        <w:rPr>
          <w:rFonts w:ascii="Arial" w:hAnsi="Arial" w:cs="Arial"/>
          <w:b/>
          <w:sz w:val="20"/>
          <w:szCs w:val="20"/>
        </w:rPr>
        <w:lastRenderedPageBreak/>
        <w:t>ГЛАВА 3</w:t>
      </w:r>
      <w:r w:rsidR="00C45568" w:rsidRPr="004C507C">
        <w:rPr>
          <w:rFonts w:ascii="Arial" w:hAnsi="Arial" w:cs="Arial"/>
          <w:b/>
          <w:sz w:val="20"/>
          <w:szCs w:val="20"/>
        </w:rPr>
        <w:t>.</w:t>
      </w:r>
      <w:r w:rsidR="00481F15" w:rsidRPr="004C507C">
        <w:rPr>
          <w:rFonts w:ascii="Arial" w:hAnsi="Arial" w:cs="Arial"/>
          <w:b/>
          <w:sz w:val="20"/>
          <w:szCs w:val="20"/>
        </w:rPr>
        <w:t xml:space="preserve"> ТЕМАТИКА ВИДОВ ПЕРИ</w:t>
      </w:r>
      <w:r w:rsidR="0084768D" w:rsidRPr="004C507C">
        <w:rPr>
          <w:rFonts w:ascii="Arial" w:hAnsi="Arial" w:cs="Arial"/>
          <w:b/>
          <w:sz w:val="20"/>
          <w:szCs w:val="20"/>
        </w:rPr>
        <w:t>ОДИЧЕСКОЙ ПОДГОТОВКИ С УЧЁТОМ ТИПА ВС</w:t>
      </w:r>
    </w:p>
    <w:p w:rsidR="00824AC8" w:rsidRPr="004C507C" w:rsidRDefault="00824AC8" w:rsidP="001703DA">
      <w:pPr>
        <w:pStyle w:val="ad"/>
        <w:numPr>
          <w:ilvl w:val="1"/>
          <w:numId w:val="83"/>
        </w:numPr>
        <w:spacing w:line="276" w:lineRule="auto"/>
        <w:ind w:left="0" w:firstLine="0"/>
        <w:jc w:val="center"/>
        <w:rPr>
          <w:rFonts w:ascii="Arial" w:hAnsi="Arial" w:cs="Arial"/>
          <w:b/>
          <w:sz w:val="20"/>
          <w:szCs w:val="20"/>
        </w:rPr>
      </w:pPr>
      <w:r w:rsidRPr="004C507C">
        <w:rPr>
          <w:rFonts w:ascii="Arial" w:hAnsi="Arial" w:cs="Arial"/>
          <w:b/>
          <w:sz w:val="20"/>
          <w:szCs w:val="20"/>
        </w:rPr>
        <w:t>Общие положения.</w:t>
      </w:r>
    </w:p>
    <w:p w:rsidR="00D66D49" w:rsidRPr="004C507C" w:rsidRDefault="001D60DA" w:rsidP="001703DA">
      <w:pPr>
        <w:suppressAutoHyphens/>
        <w:spacing w:after="0" w:line="300" w:lineRule="auto"/>
        <w:ind w:firstLine="709"/>
        <w:jc w:val="both"/>
        <w:rPr>
          <w:rFonts w:ascii="Arial" w:hAnsi="Arial" w:cs="Arial"/>
          <w:sz w:val="20"/>
          <w:szCs w:val="20"/>
        </w:rPr>
      </w:pPr>
      <w:r w:rsidRPr="004C507C">
        <w:rPr>
          <w:rStyle w:val="810"/>
          <w:rFonts w:ascii="Arial" w:eastAsiaTheme="minorHAnsi" w:hAnsi="Arial" w:cs="Arial"/>
          <w:sz w:val="20"/>
          <w:szCs w:val="20"/>
        </w:rPr>
        <w:t>3</w:t>
      </w:r>
      <w:r w:rsidR="007C5E92" w:rsidRPr="004C507C">
        <w:rPr>
          <w:rStyle w:val="810"/>
          <w:rFonts w:ascii="Arial" w:eastAsiaTheme="minorHAnsi" w:hAnsi="Arial" w:cs="Arial"/>
          <w:sz w:val="20"/>
          <w:szCs w:val="20"/>
        </w:rPr>
        <w:t>.1.1</w:t>
      </w:r>
      <w:r w:rsidR="007C5E92" w:rsidRPr="004C507C">
        <w:rPr>
          <w:rFonts w:ascii="Arial" w:hAnsi="Arial" w:cs="Arial"/>
          <w:sz w:val="20"/>
          <w:szCs w:val="20"/>
        </w:rPr>
        <w:t xml:space="preserve">. </w:t>
      </w:r>
      <w:r w:rsidR="00824AC8" w:rsidRPr="004C507C">
        <w:rPr>
          <w:rFonts w:ascii="Arial" w:hAnsi="Arial" w:cs="Arial"/>
          <w:sz w:val="20"/>
          <w:szCs w:val="20"/>
        </w:rPr>
        <w:t xml:space="preserve">Периодическая наземная подготовка членов лётных экипажей на подтверждение права выполнения полётов по типам ВС </w:t>
      </w:r>
      <w:r w:rsidR="00D66D49" w:rsidRPr="004C507C">
        <w:rPr>
          <w:rFonts w:ascii="Arial" w:hAnsi="Arial" w:cs="Arial"/>
          <w:sz w:val="20"/>
          <w:szCs w:val="20"/>
        </w:rPr>
        <w:t>включае</w:t>
      </w:r>
      <w:r w:rsidR="00824AC8" w:rsidRPr="004C507C">
        <w:rPr>
          <w:rFonts w:ascii="Arial" w:hAnsi="Arial" w:cs="Arial"/>
          <w:sz w:val="20"/>
          <w:szCs w:val="20"/>
        </w:rPr>
        <w:t>т теоретическую</w:t>
      </w:r>
      <w:r w:rsidR="00CC4519" w:rsidRPr="004C507C">
        <w:rPr>
          <w:rFonts w:ascii="Arial" w:hAnsi="Arial" w:cs="Arial"/>
          <w:sz w:val="20"/>
          <w:szCs w:val="20"/>
        </w:rPr>
        <w:t xml:space="preserve"> дистанционную</w:t>
      </w:r>
      <w:r w:rsidR="00824AC8" w:rsidRPr="004C507C">
        <w:rPr>
          <w:rFonts w:ascii="Arial" w:hAnsi="Arial" w:cs="Arial"/>
          <w:sz w:val="20"/>
          <w:szCs w:val="20"/>
        </w:rPr>
        <w:t xml:space="preserve"> подготовку и, при необходимости, очную подготовку для отработки практических навыков.</w:t>
      </w:r>
    </w:p>
    <w:p w:rsidR="00D66D49" w:rsidRPr="004C507C" w:rsidRDefault="001D60DA" w:rsidP="001703DA">
      <w:pPr>
        <w:suppressAutoHyphens/>
        <w:spacing w:after="0" w:line="300" w:lineRule="auto"/>
        <w:ind w:firstLine="709"/>
        <w:jc w:val="both"/>
        <w:rPr>
          <w:rFonts w:ascii="Arial" w:hAnsi="Arial" w:cs="Arial"/>
          <w:sz w:val="20"/>
          <w:szCs w:val="20"/>
        </w:rPr>
      </w:pPr>
      <w:r w:rsidRPr="004C507C">
        <w:rPr>
          <w:rFonts w:ascii="Arial" w:hAnsi="Arial" w:cs="Arial"/>
          <w:sz w:val="20"/>
          <w:szCs w:val="20"/>
        </w:rPr>
        <w:t>3</w:t>
      </w:r>
      <w:r w:rsidR="007C5E92" w:rsidRPr="004C507C">
        <w:rPr>
          <w:rFonts w:ascii="Arial" w:hAnsi="Arial" w:cs="Arial"/>
          <w:sz w:val="20"/>
          <w:szCs w:val="20"/>
        </w:rPr>
        <w:t xml:space="preserve">.1.2. </w:t>
      </w:r>
      <w:r w:rsidR="00824AC8" w:rsidRPr="004C507C">
        <w:rPr>
          <w:rFonts w:ascii="Arial" w:hAnsi="Arial" w:cs="Arial"/>
          <w:sz w:val="20"/>
          <w:szCs w:val="20"/>
        </w:rPr>
        <w:t>Основной формой теоретической подготовки членов лётных экипажей является самостоятельная дистанционная работа с обучающими материалами.</w:t>
      </w:r>
    </w:p>
    <w:p w:rsidR="00D66D49" w:rsidRPr="004C507C" w:rsidRDefault="001D60DA" w:rsidP="001703DA">
      <w:pPr>
        <w:suppressAutoHyphens/>
        <w:spacing w:after="0" w:line="300" w:lineRule="auto"/>
        <w:ind w:firstLine="709"/>
        <w:jc w:val="both"/>
        <w:rPr>
          <w:rFonts w:ascii="Arial" w:hAnsi="Arial" w:cs="Arial"/>
          <w:sz w:val="20"/>
          <w:szCs w:val="20"/>
        </w:rPr>
      </w:pPr>
      <w:r w:rsidRPr="004C507C">
        <w:rPr>
          <w:rFonts w:ascii="Arial" w:hAnsi="Arial" w:cs="Arial"/>
          <w:sz w:val="20"/>
          <w:szCs w:val="20"/>
        </w:rPr>
        <w:t>3</w:t>
      </w:r>
      <w:r w:rsidR="007C5E92" w:rsidRPr="004C507C">
        <w:rPr>
          <w:rFonts w:ascii="Arial" w:hAnsi="Arial" w:cs="Arial"/>
          <w:sz w:val="20"/>
          <w:szCs w:val="20"/>
        </w:rPr>
        <w:t>.1.3.</w:t>
      </w:r>
      <w:r w:rsidR="00B70A25" w:rsidRPr="004C507C">
        <w:rPr>
          <w:rFonts w:ascii="Arial" w:hAnsi="Arial" w:cs="Arial"/>
          <w:sz w:val="20"/>
          <w:szCs w:val="20"/>
        </w:rPr>
        <w:t> </w:t>
      </w:r>
      <w:r w:rsidR="00824AC8" w:rsidRPr="004C507C">
        <w:rPr>
          <w:rFonts w:ascii="Arial" w:hAnsi="Arial" w:cs="Arial"/>
          <w:sz w:val="20"/>
          <w:szCs w:val="20"/>
        </w:rPr>
        <w:t>Материалы теоретической подготовки размещаются в информационно-подготовительной среде для обеспечения непрерывного доступа членов лётных экипажей.</w:t>
      </w:r>
    </w:p>
    <w:p w:rsidR="00824AC8" w:rsidRPr="004C507C" w:rsidRDefault="001D60DA" w:rsidP="001703DA">
      <w:pPr>
        <w:suppressAutoHyphens/>
        <w:spacing w:after="0" w:line="300" w:lineRule="auto"/>
        <w:ind w:firstLine="709"/>
        <w:jc w:val="both"/>
        <w:rPr>
          <w:rFonts w:ascii="Arial" w:hAnsi="Arial" w:cs="Arial"/>
          <w:sz w:val="20"/>
          <w:szCs w:val="20"/>
        </w:rPr>
      </w:pPr>
      <w:r w:rsidRPr="004C507C">
        <w:rPr>
          <w:rStyle w:val="810"/>
          <w:rFonts w:ascii="Arial" w:eastAsiaTheme="minorHAnsi" w:hAnsi="Arial" w:cs="Arial"/>
          <w:sz w:val="20"/>
          <w:szCs w:val="20"/>
        </w:rPr>
        <w:t>3</w:t>
      </w:r>
      <w:r w:rsidR="007C5E92" w:rsidRPr="004C507C">
        <w:rPr>
          <w:rStyle w:val="810"/>
          <w:rFonts w:ascii="Arial" w:eastAsiaTheme="minorHAnsi" w:hAnsi="Arial" w:cs="Arial"/>
          <w:sz w:val="20"/>
          <w:szCs w:val="20"/>
        </w:rPr>
        <w:t>.1.4.</w:t>
      </w:r>
      <w:r w:rsidR="00655494" w:rsidRPr="004C507C">
        <w:rPr>
          <w:rFonts w:ascii="Arial" w:hAnsi="Arial" w:cs="Arial"/>
          <w:sz w:val="20"/>
          <w:szCs w:val="20"/>
        </w:rPr>
        <w:t xml:space="preserve"> </w:t>
      </w:r>
      <w:r w:rsidR="00824AC8" w:rsidRPr="004C507C">
        <w:rPr>
          <w:rFonts w:ascii="Arial" w:hAnsi="Arial" w:cs="Arial"/>
          <w:sz w:val="20"/>
          <w:szCs w:val="20"/>
        </w:rPr>
        <w:t>Периодическая теоретическая подготовка членов лётных экипажей включает:</w:t>
      </w:r>
    </w:p>
    <w:p w:rsidR="00824AC8" w:rsidRPr="004C507C" w:rsidRDefault="00824AC8" w:rsidP="00B70A25">
      <w:pPr>
        <w:pStyle w:val="af3"/>
        <w:numPr>
          <w:ilvl w:val="0"/>
          <w:numId w:val="107"/>
        </w:numPr>
        <w:spacing w:line="300" w:lineRule="auto"/>
        <w:ind w:left="1418" w:hanging="709"/>
        <w:jc w:val="both"/>
        <w:rPr>
          <w:rFonts w:ascii="Arial" w:hAnsi="Arial" w:cs="Arial"/>
          <w:sz w:val="20"/>
          <w:szCs w:val="20"/>
        </w:rPr>
      </w:pPr>
      <w:r w:rsidRPr="004C507C">
        <w:rPr>
          <w:rFonts w:ascii="Arial" w:hAnsi="Arial" w:cs="Arial"/>
          <w:sz w:val="20"/>
          <w:szCs w:val="20"/>
        </w:rPr>
        <w:t>электронные курсы, разработанные ответственными специалистами авиакомпании;</w:t>
      </w:r>
    </w:p>
    <w:p w:rsidR="00B70A25" w:rsidRPr="004C507C" w:rsidRDefault="00824AC8" w:rsidP="00B70A25">
      <w:pPr>
        <w:pStyle w:val="af3"/>
        <w:numPr>
          <w:ilvl w:val="0"/>
          <w:numId w:val="107"/>
        </w:numPr>
        <w:spacing w:line="300" w:lineRule="auto"/>
        <w:ind w:left="1418" w:hanging="709"/>
        <w:jc w:val="both"/>
        <w:rPr>
          <w:rFonts w:ascii="Arial" w:hAnsi="Arial" w:cs="Arial"/>
          <w:sz w:val="20"/>
          <w:szCs w:val="20"/>
        </w:rPr>
      </w:pPr>
      <w:r w:rsidRPr="004C507C">
        <w:rPr>
          <w:rFonts w:ascii="Arial" w:hAnsi="Arial" w:cs="Arial"/>
          <w:sz w:val="20"/>
          <w:szCs w:val="20"/>
        </w:rPr>
        <w:t>электронную библиотеку с нормативными документами ГА РФ, документами ИКАО, документами авиакомпании, судовой документации, конспектами, материалами по м</w:t>
      </w:r>
      <w:r w:rsidRPr="004C507C">
        <w:rPr>
          <w:rFonts w:ascii="Arial" w:hAnsi="Arial" w:cs="Arial"/>
          <w:sz w:val="20"/>
          <w:szCs w:val="20"/>
        </w:rPr>
        <w:t>е</w:t>
      </w:r>
      <w:r w:rsidRPr="004C507C">
        <w:rPr>
          <w:rFonts w:ascii="Arial" w:hAnsi="Arial" w:cs="Arial"/>
          <w:sz w:val="20"/>
          <w:szCs w:val="20"/>
        </w:rPr>
        <w:t xml:space="preserve">теорологии и воздушной навигации, методическими документами </w:t>
      </w:r>
      <w:r w:rsidR="00C84DFE" w:rsidRPr="004C507C">
        <w:rPr>
          <w:rFonts w:ascii="Arial" w:hAnsi="Arial" w:cs="Arial"/>
          <w:sz w:val="20"/>
          <w:szCs w:val="20"/>
        </w:rPr>
        <w:t>произ</w:t>
      </w:r>
      <w:r w:rsidR="00C45568" w:rsidRPr="004C507C">
        <w:rPr>
          <w:rFonts w:ascii="Arial" w:hAnsi="Arial" w:cs="Arial"/>
          <w:sz w:val="20"/>
          <w:szCs w:val="20"/>
        </w:rPr>
        <w:t>водителями ВС</w:t>
      </w:r>
      <w:r w:rsidRPr="004C507C">
        <w:rPr>
          <w:rFonts w:ascii="Arial" w:hAnsi="Arial" w:cs="Arial"/>
          <w:sz w:val="20"/>
          <w:szCs w:val="20"/>
        </w:rPr>
        <w:t>;</w:t>
      </w:r>
    </w:p>
    <w:p w:rsidR="00824AC8" w:rsidRPr="004C507C" w:rsidRDefault="00824AC8" w:rsidP="00B70A25">
      <w:pPr>
        <w:pStyle w:val="af3"/>
        <w:numPr>
          <w:ilvl w:val="0"/>
          <w:numId w:val="107"/>
        </w:numPr>
        <w:spacing w:line="300" w:lineRule="auto"/>
        <w:ind w:left="0" w:firstLine="709"/>
        <w:jc w:val="both"/>
        <w:rPr>
          <w:rFonts w:ascii="Arial" w:hAnsi="Arial" w:cs="Arial"/>
          <w:sz w:val="20"/>
          <w:szCs w:val="20"/>
        </w:rPr>
      </w:pPr>
      <w:r w:rsidRPr="004C507C">
        <w:rPr>
          <w:rFonts w:ascii="Arial" w:hAnsi="Arial" w:cs="Arial"/>
          <w:sz w:val="20"/>
          <w:szCs w:val="20"/>
        </w:rPr>
        <w:t xml:space="preserve">систему контроля знаний </w:t>
      </w:r>
      <w:r w:rsidR="00D66D49" w:rsidRPr="004C507C">
        <w:rPr>
          <w:rFonts w:ascii="Arial" w:hAnsi="Arial" w:cs="Arial"/>
          <w:sz w:val="20"/>
          <w:szCs w:val="20"/>
        </w:rPr>
        <w:t>членов лётного экипажа</w:t>
      </w:r>
      <w:r w:rsidRPr="004C507C">
        <w:rPr>
          <w:rFonts w:ascii="Arial" w:hAnsi="Arial" w:cs="Arial"/>
          <w:sz w:val="20"/>
          <w:szCs w:val="20"/>
        </w:rPr>
        <w:t>.</w:t>
      </w:r>
    </w:p>
    <w:p w:rsidR="00D66D49" w:rsidRPr="004C507C" w:rsidRDefault="001D60DA" w:rsidP="001703DA">
      <w:pPr>
        <w:suppressAutoHyphens/>
        <w:spacing w:after="0" w:line="300" w:lineRule="auto"/>
        <w:ind w:firstLine="709"/>
        <w:jc w:val="both"/>
        <w:rPr>
          <w:rFonts w:ascii="Arial" w:hAnsi="Arial" w:cs="Arial"/>
          <w:sz w:val="20"/>
          <w:szCs w:val="20"/>
        </w:rPr>
      </w:pPr>
      <w:r w:rsidRPr="004C507C">
        <w:rPr>
          <w:rFonts w:ascii="Arial" w:hAnsi="Arial" w:cs="Arial"/>
          <w:sz w:val="20"/>
          <w:szCs w:val="20"/>
        </w:rPr>
        <w:t>3</w:t>
      </w:r>
      <w:r w:rsidR="007C5E92" w:rsidRPr="004C507C">
        <w:rPr>
          <w:rFonts w:ascii="Arial" w:hAnsi="Arial" w:cs="Arial"/>
          <w:sz w:val="20"/>
          <w:szCs w:val="20"/>
        </w:rPr>
        <w:t>.1.5.</w:t>
      </w:r>
      <w:r w:rsidR="00B70A25" w:rsidRPr="004C507C">
        <w:rPr>
          <w:rFonts w:ascii="Arial" w:hAnsi="Arial" w:cs="Arial"/>
          <w:sz w:val="20"/>
          <w:szCs w:val="20"/>
        </w:rPr>
        <w:t> </w:t>
      </w:r>
      <w:r w:rsidR="00824AC8" w:rsidRPr="004C507C">
        <w:rPr>
          <w:rFonts w:ascii="Arial" w:hAnsi="Arial" w:cs="Arial"/>
          <w:sz w:val="20"/>
          <w:szCs w:val="20"/>
        </w:rPr>
        <w:t>Материалы электронных курсов, электронной библиотеки и контрольных вопросов (для самоподготовки и итогового тестирования) разрабатываются и поддерживаются в актуальном состоянии специалистами, которые назначаются приказом генерального директора из числа инструкторов соответствующей квалификации. Для разработки методических материалов по специальным тематикам (подготовка по перевозке опасных грузов, подготовка по управлению ресурсами кабины экипажа, подготовка в области авиационной безопасности) привлекаются специалисты, прошедшие специальные виды подготовки.</w:t>
      </w:r>
    </w:p>
    <w:p w:rsidR="00824AC8" w:rsidRPr="004C507C" w:rsidRDefault="001D60DA" w:rsidP="001703DA">
      <w:pPr>
        <w:suppressAutoHyphens/>
        <w:spacing w:after="0" w:line="300" w:lineRule="auto"/>
        <w:ind w:firstLine="709"/>
        <w:jc w:val="both"/>
        <w:rPr>
          <w:rFonts w:ascii="Arial" w:hAnsi="Arial" w:cs="Arial"/>
          <w:sz w:val="20"/>
          <w:szCs w:val="20"/>
        </w:rPr>
      </w:pPr>
      <w:r w:rsidRPr="004C507C">
        <w:rPr>
          <w:rFonts w:ascii="Arial" w:hAnsi="Arial" w:cs="Arial"/>
          <w:sz w:val="20"/>
          <w:szCs w:val="20"/>
        </w:rPr>
        <w:t>3</w:t>
      </w:r>
      <w:r w:rsidR="007C5E92" w:rsidRPr="004C507C">
        <w:rPr>
          <w:rFonts w:ascii="Arial" w:hAnsi="Arial" w:cs="Arial"/>
          <w:sz w:val="20"/>
          <w:szCs w:val="20"/>
        </w:rPr>
        <w:t xml:space="preserve">.1.6. </w:t>
      </w:r>
      <w:r w:rsidR="00824AC8" w:rsidRPr="004C507C">
        <w:rPr>
          <w:rFonts w:ascii="Arial" w:hAnsi="Arial" w:cs="Arial"/>
          <w:sz w:val="20"/>
          <w:szCs w:val="20"/>
        </w:rPr>
        <w:t>Разработанные методические матер</w:t>
      </w:r>
      <w:r w:rsidR="00EF085B" w:rsidRPr="004C507C">
        <w:rPr>
          <w:rFonts w:ascii="Arial" w:hAnsi="Arial" w:cs="Arial"/>
          <w:sz w:val="20"/>
          <w:szCs w:val="20"/>
        </w:rPr>
        <w:t xml:space="preserve">иалы, вопросы для самоконтроля, </w:t>
      </w:r>
      <w:r w:rsidR="00824AC8" w:rsidRPr="004C507C">
        <w:rPr>
          <w:rFonts w:ascii="Arial" w:hAnsi="Arial" w:cs="Arial"/>
          <w:sz w:val="20"/>
          <w:szCs w:val="20"/>
        </w:rPr>
        <w:t>итогового тестирования, и списка литературы пе</w:t>
      </w:r>
      <w:r w:rsidR="0015362E" w:rsidRPr="004C507C">
        <w:rPr>
          <w:rFonts w:ascii="Arial" w:hAnsi="Arial" w:cs="Arial"/>
          <w:sz w:val="20"/>
          <w:szCs w:val="20"/>
        </w:rPr>
        <w:t xml:space="preserve">риодической наземной подготовки </w:t>
      </w:r>
      <w:r w:rsidR="00824AC8" w:rsidRPr="004C507C">
        <w:rPr>
          <w:rFonts w:ascii="Arial" w:hAnsi="Arial" w:cs="Arial"/>
          <w:sz w:val="20"/>
          <w:szCs w:val="20"/>
        </w:rPr>
        <w:t xml:space="preserve">после утверждения </w:t>
      </w:r>
      <w:r w:rsidR="00D66D49" w:rsidRPr="004C507C">
        <w:rPr>
          <w:rFonts w:ascii="Arial" w:hAnsi="Arial" w:cs="Arial"/>
          <w:sz w:val="20"/>
          <w:szCs w:val="20"/>
        </w:rPr>
        <w:t>руководителем по организации подготовки и допуска членов лётного экипажа</w:t>
      </w:r>
      <w:r w:rsidR="0015362E" w:rsidRPr="004C507C">
        <w:rPr>
          <w:rFonts w:ascii="Arial" w:hAnsi="Arial" w:cs="Arial"/>
          <w:sz w:val="20"/>
          <w:szCs w:val="20"/>
        </w:rPr>
        <w:t>,</w:t>
      </w:r>
      <w:r w:rsidR="0055142B" w:rsidRPr="004C507C">
        <w:rPr>
          <w:rFonts w:ascii="Arial" w:hAnsi="Arial" w:cs="Arial"/>
          <w:sz w:val="20"/>
          <w:szCs w:val="20"/>
        </w:rPr>
        <w:t xml:space="preserve"> </w:t>
      </w:r>
      <w:r w:rsidR="00824AC8" w:rsidRPr="004C507C">
        <w:rPr>
          <w:rFonts w:ascii="Arial" w:hAnsi="Arial" w:cs="Arial"/>
          <w:sz w:val="20"/>
          <w:szCs w:val="20"/>
        </w:rPr>
        <w:t>размещаются в информационно-подготовительной среде.</w:t>
      </w:r>
    </w:p>
    <w:p w:rsidR="00824AC8" w:rsidRPr="004C507C" w:rsidRDefault="001D60DA" w:rsidP="001703DA">
      <w:pPr>
        <w:suppressAutoHyphens/>
        <w:spacing w:after="0" w:line="300" w:lineRule="auto"/>
        <w:ind w:firstLine="709"/>
        <w:jc w:val="both"/>
        <w:rPr>
          <w:rFonts w:ascii="Arial" w:hAnsi="Arial" w:cs="Arial"/>
          <w:sz w:val="20"/>
          <w:szCs w:val="20"/>
        </w:rPr>
      </w:pPr>
      <w:r w:rsidRPr="004C507C">
        <w:rPr>
          <w:rFonts w:ascii="Arial" w:hAnsi="Arial" w:cs="Arial"/>
          <w:sz w:val="20"/>
          <w:szCs w:val="20"/>
        </w:rPr>
        <w:t>3</w:t>
      </w:r>
      <w:r w:rsidR="007C5E92" w:rsidRPr="004C507C">
        <w:rPr>
          <w:rFonts w:ascii="Arial" w:hAnsi="Arial" w:cs="Arial"/>
          <w:sz w:val="20"/>
          <w:szCs w:val="20"/>
        </w:rPr>
        <w:t>.1.7.</w:t>
      </w:r>
      <w:r w:rsidR="00B70A25" w:rsidRPr="004C507C">
        <w:rPr>
          <w:rFonts w:ascii="Arial" w:hAnsi="Arial" w:cs="Arial"/>
          <w:sz w:val="20"/>
          <w:szCs w:val="20"/>
        </w:rPr>
        <w:t> </w:t>
      </w:r>
      <w:r w:rsidR="00824AC8" w:rsidRPr="004C507C">
        <w:rPr>
          <w:rFonts w:ascii="Arial" w:hAnsi="Arial" w:cs="Arial"/>
          <w:sz w:val="20"/>
          <w:szCs w:val="20"/>
        </w:rPr>
        <w:t xml:space="preserve">Контроль за актуальностью учебно-методических материалов, контрольных вопросов для самоконтроля и итогового тестирования, списка литературы для изучения </w:t>
      </w:r>
      <w:r w:rsidR="00C84DFE" w:rsidRPr="004C507C">
        <w:rPr>
          <w:rFonts w:ascii="Arial" w:hAnsi="Arial" w:cs="Arial"/>
          <w:sz w:val="20"/>
          <w:szCs w:val="20"/>
        </w:rPr>
        <w:t>членами лётного экипажа</w:t>
      </w:r>
      <w:r w:rsidR="00824AC8" w:rsidRPr="004C507C">
        <w:rPr>
          <w:rFonts w:ascii="Arial" w:hAnsi="Arial" w:cs="Arial"/>
          <w:sz w:val="20"/>
          <w:szCs w:val="20"/>
        </w:rPr>
        <w:t>, осуществляется назначенным специалистом по закреплённой з</w:t>
      </w:r>
      <w:r w:rsidR="0015362E" w:rsidRPr="004C507C">
        <w:rPr>
          <w:rFonts w:ascii="Arial" w:hAnsi="Arial" w:cs="Arial"/>
          <w:sz w:val="20"/>
          <w:szCs w:val="20"/>
        </w:rPr>
        <w:t>а ним теме на постоянной основе.</w:t>
      </w:r>
    </w:p>
    <w:p w:rsidR="00CC4519" w:rsidRPr="004C507C" w:rsidRDefault="00CC4519" w:rsidP="00C45568">
      <w:pPr>
        <w:pStyle w:val="af3"/>
        <w:spacing w:line="276" w:lineRule="auto"/>
        <w:ind w:firstLine="709"/>
        <w:rPr>
          <w:rFonts w:ascii="Arial" w:hAnsi="Arial" w:cs="Arial"/>
          <w:sz w:val="20"/>
          <w:szCs w:val="20"/>
        </w:rPr>
      </w:pPr>
    </w:p>
    <w:p w:rsidR="00CC4519" w:rsidRPr="004C507C" w:rsidRDefault="00CC4519" w:rsidP="00B70A25">
      <w:pPr>
        <w:pStyle w:val="ad"/>
        <w:numPr>
          <w:ilvl w:val="1"/>
          <w:numId w:val="83"/>
        </w:numPr>
        <w:spacing w:after="0" w:line="276" w:lineRule="auto"/>
        <w:ind w:left="0" w:firstLine="0"/>
        <w:jc w:val="center"/>
        <w:rPr>
          <w:rFonts w:ascii="Arial" w:hAnsi="Arial" w:cs="Arial"/>
          <w:sz w:val="20"/>
          <w:szCs w:val="20"/>
        </w:rPr>
      </w:pPr>
      <w:r w:rsidRPr="004C507C">
        <w:rPr>
          <w:rFonts w:ascii="Arial" w:hAnsi="Arial" w:cs="Arial"/>
          <w:b/>
          <w:sz w:val="20"/>
          <w:szCs w:val="20"/>
        </w:rPr>
        <w:t>Содержание периодической наземной подготовки членов лётных экипажей на подтве</w:t>
      </w:r>
      <w:r w:rsidRPr="004C507C">
        <w:rPr>
          <w:rFonts w:ascii="Arial" w:hAnsi="Arial" w:cs="Arial"/>
          <w:b/>
          <w:sz w:val="20"/>
          <w:szCs w:val="20"/>
        </w:rPr>
        <w:t>р</w:t>
      </w:r>
      <w:r w:rsidRPr="004C507C">
        <w:rPr>
          <w:rFonts w:ascii="Arial" w:hAnsi="Arial" w:cs="Arial"/>
          <w:b/>
          <w:sz w:val="20"/>
          <w:szCs w:val="20"/>
        </w:rPr>
        <w:t>ждение права выполнения полётов по типам ВС</w:t>
      </w:r>
    </w:p>
    <w:p w:rsidR="00824AC8" w:rsidRPr="004C507C" w:rsidRDefault="001D60DA" w:rsidP="00B70A25">
      <w:pPr>
        <w:suppressAutoHyphens/>
        <w:spacing w:after="0" w:line="300" w:lineRule="auto"/>
        <w:ind w:firstLine="709"/>
        <w:jc w:val="both"/>
        <w:rPr>
          <w:rFonts w:ascii="Arial" w:hAnsi="Arial" w:cs="Arial"/>
          <w:sz w:val="20"/>
          <w:szCs w:val="20"/>
        </w:rPr>
      </w:pPr>
      <w:r w:rsidRPr="004C507C">
        <w:rPr>
          <w:rFonts w:ascii="Arial" w:hAnsi="Arial" w:cs="Arial"/>
          <w:sz w:val="20"/>
          <w:szCs w:val="20"/>
        </w:rPr>
        <w:t>3</w:t>
      </w:r>
      <w:r w:rsidR="00504975" w:rsidRPr="004C507C">
        <w:rPr>
          <w:rFonts w:ascii="Arial" w:hAnsi="Arial" w:cs="Arial"/>
          <w:sz w:val="20"/>
          <w:szCs w:val="20"/>
        </w:rPr>
        <w:t>.</w:t>
      </w:r>
      <w:r w:rsidR="00824AC8" w:rsidRPr="004C507C">
        <w:rPr>
          <w:rFonts w:ascii="Arial" w:hAnsi="Arial" w:cs="Arial"/>
          <w:sz w:val="20"/>
          <w:szCs w:val="20"/>
        </w:rPr>
        <w:t>2.1.</w:t>
      </w:r>
      <w:r w:rsidR="00824AC8" w:rsidRPr="004C507C">
        <w:rPr>
          <w:rFonts w:ascii="Arial" w:hAnsi="Arial" w:cs="Arial"/>
          <w:sz w:val="20"/>
          <w:szCs w:val="20"/>
        </w:rPr>
        <w:tab/>
        <w:t>Периодическая теоретическая подготовка состоит из следующих электронных курсов</w:t>
      </w:r>
      <w:r w:rsidR="00E450B6">
        <w:rPr>
          <w:rFonts w:ascii="Arial" w:hAnsi="Arial" w:cs="Arial"/>
          <w:sz w:val="20"/>
          <w:szCs w:val="20"/>
        </w:rPr>
        <w:t xml:space="preserve"> </w:t>
      </w:r>
      <w:r w:rsidR="00343EDD" w:rsidRPr="004C507C">
        <w:rPr>
          <w:rFonts w:ascii="Arial" w:hAnsi="Arial" w:cs="Arial"/>
          <w:sz w:val="20"/>
          <w:szCs w:val="20"/>
        </w:rPr>
        <w:t>(как пример)</w:t>
      </w:r>
      <w:r w:rsidR="00824AC8" w:rsidRPr="004C507C">
        <w:rPr>
          <w:rFonts w:ascii="Arial" w:hAnsi="Arial" w:cs="Arial"/>
          <w:sz w:val="20"/>
          <w:szCs w:val="20"/>
        </w:rPr>
        <w:t>:</w:t>
      </w:r>
    </w:p>
    <w:p w:rsidR="00824AC8" w:rsidRPr="004C507C" w:rsidRDefault="00504975" w:rsidP="00B70A25">
      <w:pPr>
        <w:pStyle w:val="ad"/>
        <w:numPr>
          <w:ilvl w:val="0"/>
          <w:numId w:val="46"/>
        </w:numPr>
        <w:shd w:val="clear" w:color="auto" w:fill="FFFFFF"/>
        <w:spacing w:after="0" w:line="300" w:lineRule="auto"/>
        <w:ind w:left="0" w:firstLine="709"/>
        <w:jc w:val="both"/>
        <w:rPr>
          <w:rFonts w:ascii="Arial" w:hAnsi="Arial" w:cs="Arial"/>
          <w:sz w:val="20"/>
          <w:szCs w:val="20"/>
        </w:rPr>
      </w:pPr>
      <w:r w:rsidRPr="004C507C">
        <w:rPr>
          <w:rFonts w:ascii="Arial" w:hAnsi="Arial" w:cs="Arial"/>
          <w:sz w:val="20"/>
          <w:szCs w:val="20"/>
        </w:rPr>
        <w:t>Маршрутная подготовка</w:t>
      </w:r>
      <w:r w:rsidR="00824AC8" w:rsidRPr="004C507C">
        <w:rPr>
          <w:rFonts w:ascii="Arial" w:hAnsi="Arial" w:cs="Arial"/>
          <w:sz w:val="20"/>
          <w:szCs w:val="20"/>
        </w:rPr>
        <w:t xml:space="preserve"> (</w:t>
      </w:r>
      <w:r w:rsidR="00C0777F" w:rsidRPr="004C507C">
        <w:rPr>
          <w:rFonts w:ascii="Arial" w:hAnsi="Arial" w:cs="Arial"/>
          <w:sz w:val="20"/>
          <w:szCs w:val="20"/>
        </w:rPr>
        <w:t>п.</w:t>
      </w:r>
      <w:r w:rsidR="00B70A25" w:rsidRPr="004C507C">
        <w:rPr>
          <w:rFonts w:ascii="Arial" w:hAnsi="Arial" w:cs="Arial"/>
          <w:sz w:val="20"/>
          <w:szCs w:val="20"/>
        </w:rPr>
        <w:t xml:space="preserve"> </w:t>
      </w:r>
      <w:r w:rsidR="00C0777F" w:rsidRPr="004C507C">
        <w:rPr>
          <w:rFonts w:ascii="Arial" w:hAnsi="Arial" w:cs="Arial"/>
          <w:sz w:val="20"/>
          <w:szCs w:val="20"/>
        </w:rPr>
        <w:t>3</w:t>
      </w:r>
      <w:r w:rsidR="00435CB8" w:rsidRPr="004C507C">
        <w:rPr>
          <w:rFonts w:ascii="Arial" w:hAnsi="Arial" w:cs="Arial"/>
          <w:sz w:val="20"/>
          <w:szCs w:val="20"/>
        </w:rPr>
        <w:t>.2.3.1;</w:t>
      </w:r>
      <w:r w:rsidR="00C0777F" w:rsidRPr="004C507C">
        <w:rPr>
          <w:rFonts w:ascii="Arial" w:hAnsi="Arial" w:cs="Arial"/>
          <w:sz w:val="20"/>
          <w:szCs w:val="20"/>
        </w:rPr>
        <w:t xml:space="preserve"> 3</w:t>
      </w:r>
      <w:r w:rsidR="00CC4519" w:rsidRPr="004C507C">
        <w:rPr>
          <w:rFonts w:ascii="Arial" w:hAnsi="Arial" w:cs="Arial"/>
          <w:sz w:val="20"/>
          <w:szCs w:val="20"/>
        </w:rPr>
        <w:t>.2.3.</w:t>
      </w:r>
      <w:r w:rsidRPr="004C507C">
        <w:rPr>
          <w:rFonts w:ascii="Arial" w:hAnsi="Arial" w:cs="Arial"/>
          <w:sz w:val="20"/>
          <w:szCs w:val="20"/>
        </w:rPr>
        <w:t>2.);</w:t>
      </w:r>
    </w:p>
    <w:p w:rsidR="00824AC8" w:rsidRPr="00B0453A" w:rsidRDefault="00824AC8" w:rsidP="00B0453A">
      <w:pPr>
        <w:pStyle w:val="ad"/>
        <w:numPr>
          <w:ilvl w:val="0"/>
          <w:numId w:val="46"/>
        </w:numPr>
        <w:shd w:val="clear" w:color="auto" w:fill="FFFFFF"/>
        <w:spacing w:after="0" w:line="300" w:lineRule="auto"/>
        <w:ind w:left="709" w:firstLine="0"/>
        <w:rPr>
          <w:rFonts w:ascii="Arial" w:hAnsi="Arial" w:cs="Arial"/>
          <w:sz w:val="20"/>
          <w:szCs w:val="20"/>
        </w:rPr>
      </w:pPr>
      <w:r w:rsidRPr="00B0453A">
        <w:rPr>
          <w:rFonts w:ascii="Arial" w:hAnsi="Arial" w:cs="Arial"/>
          <w:sz w:val="20"/>
          <w:szCs w:val="20"/>
        </w:rPr>
        <w:t xml:space="preserve">дисциплины со сдачей </w:t>
      </w:r>
      <w:r w:rsidR="00FB2308" w:rsidRPr="00B0453A">
        <w:rPr>
          <w:rFonts w:ascii="Arial" w:hAnsi="Arial" w:cs="Arial"/>
          <w:sz w:val="20"/>
          <w:szCs w:val="20"/>
        </w:rPr>
        <w:t>экзаменов</w:t>
      </w:r>
      <w:r w:rsidRPr="00B0453A">
        <w:rPr>
          <w:rFonts w:ascii="Arial" w:hAnsi="Arial" w:cs="Arial"/>
          <w:sz w:val="20"/>
          <w:szCs w:val="20"/>
        </w:rPr>
        <w:t xml:space="preserve"> в </w:t>
      </w:r>
      <w:r w:rsidR="00504975" w:rsidRPr="00B0453A">
        <w:rPr>
          <w:rFonts w:ascii="Arial" w:hAnsi="Arial" w:cs="Arial"/>
          <w:sz w:val="20"/>
          <w:szCs w:val="20"/>
        </w:rPr>
        <w:t>первом полугодии</w:t>
      </w:r>
      <w:r w:rsidR="00782179" w:rsidRPr="00B0453A">
        <w:rPr>
          <w:rFonts w:ascii="Arial" w:hAnsi="Arial" w:cs="Arial"/>
          <w:sz w:val="20"/>
          <w:szCs w:val="20"/>
        </w:rPr>
        <w:t xml:space="preserve"> </w:t>
      </w:r>
      <w:r w:rsidRPr="00B0453A">
        <w:rPr>
          <w:rFonts w:ascii="Arial" w:hAnsi="Arial" w:cs="Arial"/>
          <w:sz w:val="20"/>
          <w:szCs w:val="20"/>
        </w:rPr>
        <w:t>(</w:t>
      </w:r>
      <w:r w:rsidR="00C0777F" w:rsidRPr="00B0453A">
        <w:rPr>
          <w:rFonts w:ascii="Arial" w:hAnsi="Arial" w:cs="Arial"/>
          <w:sz w:val="20"/>
          <w:szCs w:val="20"/>
        </w:rPr>
        <w:t>п.3</w:t>
      </w:r>
      <w:r w:rsidR="00CC4519" w:rsidRPr="00B0453A">
        <w:rPr>
          <w:rFonts w:ascii="Arial" w:hAnsi="Arial" w:cs="Arial"/>
          <w:sz w:val="20"/>
          <w:szCs w:val="20"/>
        </w:rPr>
        <w:t>.2.</w:t>
      </w:r>
      <w:r w:rsidR="00504975" w:rsidRPr="00B0453A">
        <w:rPr>
          <w:rFonts w:ascii="Arial" w:hAnsi="Arial" w:cs="Arial"/>
          <w:sz w:val="20"/>
          <w:szCs w:val="20"/>
        </w:rPr>
        <w:t>3</w:t>
      </w:r>
      <w:r w:rsidR="00CC4519" w:rsidRPr="00B0453A">
        <w:rPr>
          <w:rFonts w:ascii="Arial" w:hAnsi="Arial" w:cs="Arial"/>
          <w:sz w:val="20"/>
          <w:szCs w:val="20"/>
        </w:rPr>
        <w:t>.3</w:t>
      </w:r>
      <w:r w:rsidR="00504975" w:rsidRPr="00B0453A">
        <w:rPr>
          <w:rFonts w:ascii="Arial" w:hAnsi="Arial" w:cs="Arial"/>
          <w:sz w:val="20"/>
          <w:szCs w:val="20"/>
        </w:rPr>
        <w:t>)</w:t>
      </w:r>
    </w:p>
    <w:p w:rsidR="00824AC8" w:rsidRPr="00B0453A" w:rsidRDefault="00824AC8" w:rsidP="00B0453A">
      <w:pPr>
        <w:pStyle w:val="ad"/>
        <w:numPr>
          <w:ilvl w:val="0"/>
          <w:numId w:val="46"/>
        </w:numPr>
        <w:shd w:val="clear" w:color="auto" w:fill="FFFFFF"/>
        <w:spacing w:after="0" w:line="300" w:lineRule="auto"/>
        <w:ind w:left="709" w:firstLine="0"/>
        <w:rPr>
          <w:rFonts w:ascii="Arial" w:hAnsi="Arial" w:cs="Arial"/>
          <w:sz w:val="20"/>
          <w:szCs w:val="20"/>
        </w:rPr>
      </w:pPr>
      <w:r w:rsidRPr="00B0453A">
        <w:rPr>
          <w:rFonts w:ascii="Arial" w:hAnsi="Arial" w:cs="Arial"/>
          <w:sz w:val="20"/>
          <w:szCs w:val="20"/>
        </w:rPr>
        <w:t xml:space="preserve">дисциплины со сдачей экзаменов </w:t>
      </w:r>
      <w:r w:rsidR="00C0777F" w:rsidRPr="00B0453A">
        <w:rPr>
          <w:rFonts w:ascii="Arial" w:hAnsi="Arial" w:cs="Arial"/>
          <w:sz w:val="20"/>
          <w:szCs w:val="20"/>
        </w:rPr>
        <w:t>во втором полугодии</w:t>
      </w:r>
      <w:r w:rsidR="00782179" w:rsidRPr="00B0453A">
        <w:rPr>
          <w:rFonts w:ascii="Arial" w:hAnsi="Arial" w:cs="Arial"/>
          <w:sz w:val="20"/>
          <w:szCs w:val="20"/>
        </w:rPr>
        <w:t xml:space="preserve"> </w:t>
      </w:r>
      <w:r w:rsidR="00C0777F" w:rsidRPr="00B0453A">
        <w:rPr>
          <w:rFonts w:ascii="Arial" w:hAnsi="Arial" w:cs="Arial"/>
          <w:sz w:val="20"/>
          <w:szCs w:val="20"/>
        </w:rPr>
        <w:t>(п. 3</w:t>
      </w:r>
      <w:r w:rsidR="00CC4519" w:rsidRPr="00B0453A">
        <w:rPr>
          <w:rFonts w:ascii="Arial" w:hAnsi="Arial" w:cs="Arial"/>
          <w:sz w:val="20"/>
          <w:szCs w:val="20"/>
        </w:rPr>
        <w:t>.2.3.</w:t>
      </w:r>
      <w:r w:rsidR="00504975" w:rsidRPr="00B0453A">
        <w:rPr>
          <w:rFonts w:ascii="Arial" w:hAnsi="Arial" w:cs="Arial"/>
          <w:sz w:val="20"/>
          <w:szCs w:val="20"/>
        </w:rPr>
        <w:t>4</w:t>
      </w:r>
      <w:r w:rsidRPr="00B0453A">
        <w:rPr>
          <w:rFonts w:ascii="Arial" w:hAnsi="Arial" w:cs="Arial"/>
          <w:sz w:val="20"/>
          <w:szCs w:val="20"/>
        </w:rPr>
        <w:t xml:space="preserve">); </w:t>
      </w:r>
    </w:p>
    <w:p w:rsidR="00824AC8" w:rsidRPr="004C507C" w:rsidRDefault="00824AC8" w:rsidP="00B70A25">
      <w:pPr>
        <w:pStyle w:val="ad"/>
        <w:numPr>
          <w:ilvl w:val="0"/>
          <w:numId w:val="46"/>
        </w:numPr>
        <w:shd w:val="clear" w:color="auto" w:fill="FFFFFF"/>
        <w:spacing w:after="0" w:line="300" w:lineRule="auto"/>
        <w:ind w:left="1418" w:hanging="709"/>
        <w:jc w:val="both"/>
        <w:rPr>
          <w:rFonts w:ascii="Arial" w:hAnsi="Arial" w:cs="Arial"/>
          <w:sz w:val="20"/>
          <w:szCs w:val="20"/>
        </w:rPr>
      </w:pPr>
      <w:r w:rsidRPr="004C507C">
        <w:rPr>
          <w:rFonts w:ascii="Arial" w:hAnsi="Arial" w:cs="Arial"/>
          <w:sz w:val="20"/>
          <w:szCs w:val="20"/>
        </w:rPr>
        <w:t>подготовка по аварийно-спасательному оборудованию воздушного судна</w:t>
      </w:r>
      <w:r w:rsidR="005B6E8E" w:rsidRPr="004C507C">
        <w:rPr>
          <w:rFonts w:ascii="Arial" w:hAnsi="Arial" w:cs="Arial"/>
          <w:sz w:val="20"/>
          <w:szCs w:val="20"/>
        </w:rPr>
        <w:t xml:space="preserve"> </w:t>
      </w:r>
      <w:r w:rsidRPr="004C507C">
        <w:rPr>
          <w:rFonts w:ascii="Arial" w:hAnsi="Arial" w:cs="Arial"/>
          <w:sz w:val="20"/>
          <w:szCs w:val="20"/>
        </w:rPr>
        <w:t>(</w:t>
      </w:r>
      <w:r w:rsidR="00C0777F" w:rsidRPr="004C507C">
        <w:rPr>
          <w:rFonts w:ascii="Arial" w:hAnsi="Arial" w:cs="Arial"/>
          <w:sz w:val="20"/>
          <w:szCs w:val="20"/>
        </w:rPr>
        <w:t>п.</w:t>
      </w:r>
      <w:r w:rsidR="00B70A25" w:rsidRPr="004C507C">
        <w:rPr>
          <w:rFonts w:ascii="Arial" w:hAnsi="Arial" w:cs="Arial"/>
          <w:sz w:val="20"/>
          <w:szCs w:val="20"/>
        </w:rPr>
        <w:t> </w:t>
      </w:r>
      <w:r w:rsidR="00C0777F" w:rsidRPr="004C507C">
        <w:rPr>
          <w:rFonts w:ascii="Arial" w:hAnsi="Arial" w:cs="Arial"/>
          <w:sz w:val="20"/>
          <w:szCs w:val="20"/>
        </w:rPr>
        <w:t>3</w:t>
      </w:r>
      <w:r w:rsidR="00CC4519" w:rsidRPr="004C507C">
        <w:rPr>
          <w:rFonts w:ascii="Arial" w:hAnsi="Arial" w:cs="Arial"/>
          <w:sz w:val="20"/>
          <w:szCs w:val="20"/>
        </w:rPr>
        <w:t>.</w:t>
      </w:r>
      <w:r w:rsidR="00504975" w:rsidRPr="004C507C">
        <w:rPr>
          <w:rFonts w:ascii="Arial" w:hAnsi="Arial" w:cs="Arial"/>
          <w:sz w:val="20"/>
          <w:szCs w:val="20"/>
        </w:rPr>
        <w:t>2</w:t>
      </w:r>
      <w:r w:rsidR="00CC4519" w:rsidRPr="004C507C">
        <w:rPr>
          <w:rFonts w:ascii="Arial" w:hAnsi="Arial" w:cs="Arial"/>
          <w:sz w:val="20"/>
          <w:szCs w:val="20"/>
        </w:rPr>
        <w:t>.3.</w:t>
      </w:r>
      <w:r w:rsidR="00504975" w:rsidRPr="004C507C">
        <w:rPr>
          <w:rFonts w:ascii="Arial" w:hAnsi="Arial" w:cs="Arial"/>
          <w:sz w:val="20"/>
          <w:szCs w:val="20"/>
        </w:rPr>
        <w:t>5)</w:t>
      </w:r>
    </w:p>
    <w:p w:rsidR="00824AC8" w:rsidRPr="004C507C" w:rsidRDefault="00824AC8" w:rsidP="00B70A25">
      <w:pPr>
        <w:pStyle w:val="ad"/>
        <w:numPr>
          <w:ilvl w:val="0"/>
          <w:numId w:val="46"/>
        </w:numPr>
        <w:shd w:val="clear" w:color="auto" w:fill="FFFFFF"/>
        <w:spacing w:after="0" w:line="300" w:lineRule="auto"/>
        <w:ind w:left="0" w:firstLine="709"/>
        <w:jc w:val="both"/>
        <w:rPr>
          <w:rFonts w:ascii="Arial" w:hAnsi="Arial" w:cs="Arial"/>
          <w:sz w:val="20"/>
          <w:szCs w:val="20"/>
        </w:rPr>
      </w:pPr>
      <w:r w:rsidRPr="004C507C">
        <w:rPr>
          <w:rFonts w:ascii="Arial" w:hAnsi="Arial" w:cs="Arial"/>
          <w:sz w:val="20"/>
          <w:szCs w:val="20"/>
        </w:rPr>
        <w:t>подготовка в области авиационной безопасности (</w:t>
      </w:r>
      <w:r w:rsidR="00C0777F" w:rsidRPr="004C507C">
        <w:rPr>
          <w:rFonts w:ascii="Arial" w:hAnsi="Arial" w:cs="Arial"/>
          <w:sz w:val="20"/>
          <w:szCs w:val="20"/>
        </w:rPr>
        <w:t>п. 3</w:t>
      </w:r>
      <w:r w:rsidR="00CC4519" w:rsidRPr="004C507C">
        <w:rPr>
          <w:rFonts w:ascii="Arial" w:hAnsi="Arial" w:cs="Arial"/>
          <w:sz w:val="20"/>
          <w:szCs w:val="20"/>
        </w:rPr>
        <w:t>.</w:t>
      </w:r>
      <w:r w:rsidR="00504975" w:rsidRPr="004C507C">
        <w:rPr>
          <w:rFonts w:ascii="Arial" w:hAnsi="Arial" w:cs="Arial"/>
          <w:sz w:val="20"/>
          <w:szCs w:val="20"/>
        </w:rPr>
        <w:t>2</w:t>
      </w:r>
      <w:r w:rsidR="00CC4519" w:rsidRPr="004C507C">
        <w:rPr>
          <w:rFonts w:ascii="Arial" w:hAnsi="Arial" w:cs="Arial"/>
          <w:sz w:val="20"/>
          <w:szCs w:val="20"/>
        </w:rPr>
        <w:t>.3.</w:t>
      </w:r>
      <w:r w:rsidR="00504975" w:rsidRPr="004C507C">
        <w:rPr>
          <w:rFonts w:ascii="Arial" w:hAnsi="Arial" w:cs="Arial"/>
          <w:sz w:val="20"/>
          <w:szCs w:val="20"/>
        </w:rPr>
        <w:t>6</w:t>
      </w:r>
      <w:r w:rsidRPr="004C507C">
        <w:rPr>
          <w:rFonts w:ascii="Arial" w:hAnsi="Arial" w:cs="Arial"/>
          <w:sz w:val="20"/>
          <w:szCs w:val="20"/>
        </w:rPr>
        <w:t>)</w:t>
      </w:r>
    </w:p>
    <w:p w:rsidR="00824AC8" w:rsidRPr="004C507C" w:rsidRDefault="00824AC8" w:rsidP="00B70A25">
      <w:pPr>
        <w:pStyle w:val="ad"/>
        <w:numPr>
          <w:ilvl w:val="0"/>
          <w:numId w:val="46"/>
        </w:numPr>
        <w:shd w:val="clear" w:color="auto" w:fill="FFFFFF"/>
        <w:spacing w:after="0" w:line="300" w:lineRule="auto"/>
        <w:ind w:left="0" w:firstLine="709"/>
        <w:jc w:val="both"/>
        <w:rPr>
          <w:rFonts w:ascii="Arial" w:hAnsi="Arial" w:cs="Arial"/>
          <w:sz w:val="20"/>
          <w:szCs w:val="20"/>
        </w:rPr>
      </w:pPr>
      <w:r w:rsidRPr="004C507C">
        <w:rPr>
          <w:rFonts w:ascii="Arial" w:hAnsi="Arial" w:cs="Arial"/>
          <w:sz w:val="20"/>
          <w:szCs w:val="20"/>
        </w:rPr>
        <w:t>подготовка по перевозке опасных грузов (</w:t>
      </w:r>
      <w:r w:rsidR="00C0777F" w:rsidRPr="004C507C">
        <w:rPr>
          <w:rFonts w:ascii="Arial" w:hAnsi="Arial" w:cs="Arial"/>
          <w:sz w:val="20"/>
          <w:szCs w:val="20"/>
        </w:rPr>
        <w:t>п. 3</w:t>
      </w:r>
      <w:r w:rsidR="00487686" w:rsidRPr="004C507C">
        <w:rPr>
          <w:rFonts w:ascii="Arial" w:hAnsi="Arial" w:cs="Arial"/>
          <w:sz w:val="20"/>
          <w:szCs w:val="20"/>
        </w:rPr>
        <w:t>.</w:t>
      </w:r>
      <w:r w:rsidR="00504975" w:rsidRPr="004C507C">
        <w:rPr>
          <w:rFonts w:ascii="Arial" w:hAnsi="Arial" w:cs="Arial"/>
          <w:sz w:val="20"/>
          <w:szCs w:val="20"/>
        </w:rPr>
        <w:t>2</w:t>
      </w:r>
      <w:r w:rsidR="00487686" w:rsidRPr="004C507C">
        <w:rPr>
          <w:rFonts w:ascii="Arial" w:hAnsi="Arial" w:cs="Arial"/>
          <w:sz w:val="20"/>
          <w:szCs w:val="20"/>
        </w:rPr>
        <w:t>.3.</w:t>
      </w:r>
      <w:r w:rsidR="00504975" w:rsidRPr="004C507C">
        <w:rPr>
          <w:rFonts w:ascii="Arial" w:hAnsi="Arial" w:cs="Arial"/>
          <w:sz w:val="20"/>
          <w:szCs w:val="20"/>
        </w:rPr>
        <w:t>7</w:t>
      </w:r>
      <w:r w:rsidRPr="004C507C">
        <w:rPr>
          <w:rFonts w:ascii="Arial" w:hAnsi="Arial" w:cs="Arial"/>
          <w:sz w:val="20"/>
          <w:szCs w:val="20"/>
        </w:rPr>
        <w:t>)</w:t>
      </w:r>
    </w:p>
    <w:p w:rsidR="00B0453A" w:rsidRDefault="00824AC8" w:rsidP="00B70A25">
      <w:pPr>
        <w:pStyle w:val="ad"/>
        <w:numPr>
          <w:ilvl w:val="0"/>
          <w:numId w:val="46"/>
        </w:numPr>
        <w:shd w:val="clear" w:color="auto" w:fill="FFFFFF"/>
        <w:spacing w:after="0" w:line="300" w:lineRule="auto"/>
        <w:ind w:left="1418" w:hanging="709"/>
        <w:jc w:val="both"/>
        <w:rPr>
          <w:rFonts w:ascii="Arial" w:hAnsi="Arial" w:cs="Arial"/>
          <w:sz w:val="20"/>
          <w:szCs w:val="20"/>
        </w:rPr>
      </w:pPr>
      <w:r w:rsidRPr="004C507C">
        <w:rPr>
          <w:rFonts w:ascii="Arial" w:hAnsi="Arial" w:cs="Arial"/>
          <w:sz w:val="20"/>
          <w:szCs w:val="20"/>
        </w:rPr>
        <w:t xml:space="preserve">подготовка по управлению ресурсами кабины экипажа (человеческий фактор) </w:t>
      </w:r>
    </w:p>
    <w:p w:rsidR="00824AC8" w:rsidRPr="004C507C" w:rsidRDefault="00824AC8" w:rsidP="00B0453A">
      <w:pPr>
        <w:pStyle w:val="ad"/>
        <w:shd w:val="clear" w:color="auto" w:fill="FFFFFF"/>
        <w:spacing w:after="0" w:line="300" w:lineRule="auto"/>
        <w:ind w:left="1418"/>
        <w:jc w:val="both"/>
        <w:rPr>
          <w:rFonts w:ascii="Arial" w:hAnsi="Arial" w:cs="Arial"/>
          <w:sz w:val="20"/>
          <w:szCs w:val="20"/>
        </w:rPr>
      </w:pPr>
      <w:r w:rsidRPr="004C507C">
        <w:rPr>
          <w:rFonts w:ascii="Arial" w:hAnsi="Arial" w:cs="Arial"/>
          <w:sz w:val="20"/>
          <w:szCs w:val="20"/>
        </w:rPr>
        <w:t>(</w:t>
      </w:r>
      <w:r w:rsidR="00C0777F" w:rsidRPr="004C507C">
        <w:rPr>
          <w:rFonts w:ascii="Arial" w:hAnsi="Arial" w:cs="Arial"/>
          <w:sz w:val="20"/>
          <w:szCs w:val="20"/>
        </w:rPr>
        <w:t>п. 3</w:t>
      </w:r>
      <w:r w:rsidR="00487686" w:rsidRPr="004C507C">
        <w:rPr>
          <w:rFonts w:ascii="Arial" w:hAnsi="Arial" w:cs="Arial"/>
          <w:sz w:val="20"/>
          <w:szCs w:val="20"/>
        </w:rPr>
        <w:t>.</w:t>
      </w:r>
      <w:r w:rsidR="00504975" w:rsidRPr="004C507C">
        <w:rPr>
          <w:rFonts w:ascii="Arial" w:hAnsi="Arial" w:cs="Arial"/>
          <w:sz w:val="20"/>
          <w:szCs w:val="20"/>
        </w:rPr>
        <w:t>2</w:t>
      </w:r>
      <w:r w:rsidR="00487686" w:rsidRPr="004C507C">
        <w:rPr>
          <w:rFonts w:ascii="Arial" w:hAnsi="Arial" w:cs="Arial"/>
          <w:sz w:val="20"/>
          <w:szCs w:val="20"/>
        </w:rPr>
        <w:t>.3.</w:t>
      </w:r>
      <w:r w:rsidR="00504975" w:rsidRPr="004C507C">
        <w:rPr>
          <w:rFonts w:ascii="Arial" w:hAnsi="Arial" w:cs="Arial"/>
          <w:sz w:val="20"/>
          <w:szCs w:val="20"/>
        </w:rPr>
        <w:t>8.)</w:t>
      </w:r>
    </w:p>
    <w:p w:rsidR="00824AC8" w:rsidRPr="004C507C" w:rsidRDefault="00824AC8" w:rsidP="00B70A25">
      <w:pPr>
        <w:pStyle w:val="ad"/>
        <w:numPr>
          <w:ilvl w:val="0"/>
          <w:numId w:val="46"/>
        </w:numPr>
        <w:shd w:val="clear" w:color="auto" w:fill="FFFFFF"/>
        <w:spacing w:after="0" w:line="300" w:lineRule="auto"/>
        <w:ind w:left="1418" w:hanging="709"/>
        <w:jc w:val="both"/>
        <w:rPr>
          <w:rFonts w:ascii="Arial" w:hAnsi="Arial" w:cs="Arial"/>
          <w:sz w:val="20"/>
          <w:szCs w:val="20"/>
        </w:rPr>
      </w:pPr>
      <w:r w:rsidRPr="004C507C">
        <w:rPr>
          <w:rFonts w:ascii="Arial" w:hAnsi="Arial" w:cs="Arial"/>
          <w:sz w:val="20"/>
          <w:szCs w:val="20"/>
        </w:rPr>
        <w:t>подготовка работников, назначенных в качестве лиц, ответственных за обеспечение транспортной безопасности на транспортном средстве (по программе МТ РФ) (</w:t>
      </w:r>
      <w:r w:rsidR="00C0777F" w:rsidRPr="004C507C">
        <w:rPr>
          <w:rFonts w:ascii="Arial" w:hAnsi="Arial" w:cs="Arial"/>
          <w:sz w:val="20"/>
          <w:szCs w:val="20"/>
        </w:rPr>
        <w:t>п. 3</w:t>
      </w:r>
      <w:r w:rsidR="00487686" w:rsidRPr="004C507C">
        <w:rPr>
          <w:rFonts w:ascii="Arial" w:hAnsi="Arial" w:cs="Arial"/>
          <w:sz w:val="20"/>
          <w:szCs w:val="20"/>
        </w:rPr>
        <w:t>.</w:t>
      </w:r>
      <w:r w:rsidR="00504975" w:rsidRPr="004C507C">
        <w:rPr>
          <w:rFonts w:ascii="Arial" w:hAnsi="Arial" w:cs="Arial"/>
          <w:sz w:val="20"/>
          <w:szCs w:val="20"/>
        </w:rPr>
        <w:t>2</w:t>
      </w:r>
      <w:r w:rsidR="00487686" w:rsidRPr="004C507C">
        <w:rPr>
          <w:rFonts w:ascii="Arial" w:hAnsi="Arial" w:cs="Arial"/>
          <w:sz w:val="20"/>
          <w:szCs w:val="20"/>
        </w:rPr>
        <w:t>.3.</w:t>
      </w:r>
      <w:r w:rsidR="00504975" w:rsidRPr="004C507C">
        <w:rPr>
          <w:rFonts w:ascii="Arial" w:hAnsi="Arial" w:cs="Arial"/>
          <w:sz w:val="20"/>
          <w:szCs w:val="20"/>
        </w:rPr>
        <w:t>9)</w:t>
      </w:r>
    </w:p>
    <w:p w:rsidR="004C039B" w:rsidRPr="004C507C" w:rsidRDefault="001D60DA" w:rsidP="00B70A25">
      <w:pPr>
        <w:suppressAutoHyphens/>
        <w:spacing w:after="0" w:line="300" w:lineRule="auto"/>
        <w:ind w:firstLine="709"/>
        <w:jc w:val="both"/>
        <w:rPr>
          <w:rFonts w:ascii="Arial" w:hAnsi="Arial" w:cs="Arial"/>
          <w:sz w:val="20"/>
          <w:szCs w:val="20"/>
        </w:rPr>
      </w:pPr>
      <w:r w:rsidRPr="004C507C">
        <w:rPr>
          <w:rFonts w:ascii="Arial" w:hAnsi="Arial" w:cs="Arial"/>
          <w:sz w:val="20"/>
          <w:szCs w:val="20"/>
        </w:rPr>
        <w:lastRenderedPageBreak/>
        <w:t>3</w:t>
      </w:r>
      <w:r w:rsidR="00504975" w:rsidRPr="004C507C">
        <w:rPr>
          <w:rFonts w:ascii="Arial" w:hAnsi="Arial" w:cs="Arial"/>
          <w:sz w:val="20"/>
          <w:szCs w:val="20"/>
        </w:rPr>
        <w:t>.</w:t>
      </w:r>
      <w:r w:rsidR="00824AC8" w:rsidRPr="004C507C">
        <w:rPr>
          <w:rFonts w:ascii="Arial" w:hAnsi="Arial" w:cs="Arial"/>
          <w:sz w:val="20"/>
          <w:szCs w:val="20"/>
        </w:rPr>
        <w:t>2.2.</w:t>
      </w:r>
      <w:r w:rsidR="00824AC8" w:rsidRPr="004C507C">
        <w:rPr>
          <w:rFonts w:ascii="Arial" w:hAnsi="Arial" w:cs="Arial"/>
          <w:sz w:val="20"/>
          <w:szCs w:val="20"/>
        </w:rPr>
        <w:tab/>
        <w:t>Вопросы в итоговое тестирование назначаются автоматически в случайном порядке в количестве 10, 20, 25, 50/100 и т.д., при условии назначения в тест не менее одного вопроса по каждой теме или подтеме.</w:t>
      </w:r>
    </w:p>
    <w:p w:rsidR="00824AC8" w:rsidRPr="004C507C" w:rsidRDefault="001D60DA" w:rsidP="00B70A25">
      <w:pPr>
        <w:suppressAutoHyphens/>
        <w:spacing w:after="0" w:line="300" w:lineRule="auto"/>
        <w:ind w:firstLine="709"/>
        <w:jc w:val="both"/>
        <w:rPr>
          <w:rFonts w:ascii="Arial" w:hAnsi="Arial" w:cs="Arial"/>
          <w:sz w:val="20"/>
          <w:szCs w:val="20"/>
        </w:rPr>
      </w:pPr>
      <w:r w:rsidRPr="004C507C">
        <w:rPr>
          <w:rFonts w:ascii="Arial" w:hAnsi="Arial" w:cs="Arial"/>
          <w:sz w:val="20"/>
          <w:szCs w:val="20"/>
        </w:rPr>
        <w:t>3</w:t>
      </w:r>
      <w:r w:rsidR="00504975" w:rsidRPr="004C507C">
        <w:rPr>
          <w:rFonts w:ascii="Arial" w:hAnsi="Arial" w:cs="Arial"/>
          <w:sz w:val="20"/>
          <w:szCs w:val="20"/>
        </w:rPr>
        <w:t>.</w:t>
      </w:r>
      <w:r w:rsidR="00824AC8" w:rsidRPr="004C507C">
        <w:rPr>
          <w:rFonts w:ascii="Arial" w:hAnsi="Arial" w:cs="Arial"/>
          <w:sz w:val="20"/>
          <w:szCs w:val="20"/>
        </w:rPr>
        <w:t>2.3.</w:t>
      </w:r>
      <w:r w:rsidR="00824AC8" w:rsidRPr="004C507C">
        <w:rPr>
          <w:rFonts w:ascii="Arial" w:hAnsi="Arial" w:cs="Arial"/>
          <w:sz w:val="20"/>
          <w:szCs w:val="20"/>
        </w:rPr>
        <w:tab/>
        <w:t>Тематические планы и расширенное содержание тем дистанционных электронных курсов теоретической подготовки объединены в нижеперечисленные блоки:</w:t>
      </w:r>
    </w:p>
    <w:p w:rsidR="00824AC8" w:rsidRPr="004C507C" w:rsidRDefault="001D60DA" w:rsidP="00B3107A">
      <w:pPr>
        <w:pStyle w:val="7"/>
        <w:spacing w:before="0" w:line="300" w:lineRule="auto"/>
        <w:ind w:firstLine="709"/>
        <w:jc w:val="both"/>
        <w:rPr>
          <w:rFonts w:ascii="Arial" w:hAnsi="Arial" w:cs="Arial"/>
          <w:b/>
          <w:i w:val="0"/>
          <w:color w:val="auto"/>
          <w:sz w:val="20"/>
          <w:szCs w:val="20"/>
        </w:rPr>
      </w:pPr>
      <w:bookmarkStart w:id="77" w:name="_Toc463442454"/>
      <w:r w:rsidRPr="004C507C">
        <w:rPr>
          <w:rFonts w:ascii="Arial" w:hAnsi="Arial" w:cs="Arial"/>
          <w:b/>
          <w:i w:val="0"/>
          <w:color w:val="auto"/>
          <w:sz w:val="20"/>
          <w:szCs w:val="20"/>
        </w:rPr>
        <w:t>3</w:t>
      </w:r>
      <w:r w:rsidR="00504975" w:rsidRPr="004C507C">
        <w:rPr>
          <w:rFonts w:ascii="Arial" w:hAnsi="Arial" w:cs="Arial"/>
          <w:b/>
          <w:i w:val="0"/>
          <w:color w:val="auto"/>
          <w:sz w:val="20"/>
          <w:szCs w:val="20"/>
        </w:rPr>
        <w:t>.</w:t>
      </w:r>
      <w:r w:rsidR="004C039B" w:rsidRPr="004C507C">
        <w:rPr>
          <w:rFonts w:ascii="Arial" w:hAnsi="Arial" w:cs="Arial"/>
          <w:b/>
          <w:i w:val="0"/>
          <w:color w:val="auto"/>
          <w:sz w:val="20"/>
          <w:szCs w:val="20"/>
        </w:rPr>
        <w:t xml:space="preserve">2.3.1. </w:t>
      </w:r>
      <w:r w:rsidR="005B72F7" w:rsidRPr="004C507C">
        <w:rPr>
          <w:rFonts w:ascii="Arial" w:hAnsi="Arial" w:cs="Arial"/>
          <w:b/>
          <w:i w:val="0"/>
          <w:color w:val="auto"/>
          <w:sz w:val="20"/>
          <w:szCs w:val="20"/>
        </w:rPr>
        <w:t>Маршрутная подготовка (весна)</w:t>
      </w:r>
      <w:r w:rsidR="00782179" w:rsidRPr="004C507C">
        <w:rPr>
          <w:rFonts w:ascii="Arial" w:hAnsi="Arial" w:cs="Arial"/>
          <w:b/>
          <w:i w:val="0"/>
          <w:color w:val="auto"/>
          <w:sz w:val="20"/>
          <w:szCs w:val="20"/>
        </w:rPr>
        <w:t xml:space="preserve"> </w:t>
      </w:r>
      <w:r w:rsidR="00343EDD" w:rsidRPr="004C507C">
        <w:rPr>
          <w:rFonts w:ascii="Arial" w:hAnsi="Arial" w:cs="Arial"/>
          <w:i w:val="0"/>
          <w:color w:val="auto"/>
          <w:sz w:val="20"/>
          <w:szCs w:val="20"/>
        </w:rPr>
        <w:t>(как пример</w:t>
      </w:r>
      <w:r w:rsidR="00782179" w:rsidRPr="004C507C">
        <w:rPr>
          <w:rFonts w:ascii="Arial" w:hAnsi="Arial" w:cs="Arial"/>
          <w:i w:val="0"/>
          <w:color w:val="auto"/>
          <w:sz w:val="20"/>
          <w:szCs w:val="20"/>
        </w:rPr>
        <w:t>)</w:t>
      </w:r>
      <w:r w:rsidR="00824AC8" w:rsidRPr="004C507C">
        <w:rPr>
          <w:rFonts w:ascii="Arial" w:hAnsi="Arial" w:cs="Arial"/>
          <w:i w:val="0"/>
          <w:color w:val="auto"/>
          <w:sz w:val="20"/>
          <w:szCs w:val="20"/>
        </w:rPr>
        <w:t>.</w:t>
      </w:r>
      <w:bookmarkEnd w:id="77"/>
    </w:p>
    <w:p w:rsidR="00B0453A" w:rsidRDefault="001D60DA" w:rsidP="00B3107A">
      <w:pPr>
        <w:tabs>
          <w:tab w:val="left" w:pos="851"/>
        </w:tabs>
        <w:spacing w:after="0" w:line="300" w:lineRule="auto"/>
        <w:ind w:firstLine="709"/>
        <w:rPr>
          <w:rFonts w:ascii="Arial" w:hAnsi="Arial" w:cs="Arial"/>
          <w:color w:val="000000"/>
          <w:sz w:val="20"/>
          <w:szCs w:val="20"/>
        </w:rPr>
      </w:pPr>
      <w:r w:rsidRPr="004C507C">
        <w:rPr>
          <w:rFonts w:ascii="Arial" w:hAnsi="Arial" w:cs="Arial"/>
          <w:sz w:val="20"/>
          <w:szCs w:val="20"/>
        </w:rPr>
        <w:t>3</w:t>
      </w:r>
      <w:r w:rsidR="005B72F7" w:rsidRPr="004C507C">
        <w:rPr>
          <w:rFonts w:ascii="Arial" w:hAnsi="Arial" w:cs="Arial"/>
          <w:sz w:val="20"/>
          <w:szCs w:val="20"/>
        </w:rPr>
        <w:t>.</w:t>
      </w:r>
      <w:r w:rsidR="00824AC8" w:rsidRPr="004C507C">
        <w:rPr>
          <w:rFonts w:ascii="Arial" w:hAnsi="Arial" w:cs="Arial"/>
          <w:sz w:val="20"/>
          <w:szCs w:val="20"/>
        </w:rPr>
        <w:t>2.3.1.1.</w:t>
      </w:r>
      <w:r w:rsidR="00824AC8" w:rsidRPr="004C507C">
        <w:rPr>
          <w:rFonts w:ascii="Arial" w:hAnsi="Arial" w:cs="Arial"/>
          <w:sz w:val="20"/>
          <w:szCs w:val="20"/>
        </w:rPr>
        <w:tab/>
      </w:r>
      <w:r w:rsidR="005B6E8E" w:rsidRPr="004C507C">
        <w:rPr>
          <w:rFonts w:ascii="Arial" w:hAnsi="Arial" w:cs="Arial"/>
          <w:sz w:val="20"/>
          <w:szCs w:val="20"/>
        </w:rPr>
        <w:t xml:space="preserve"> </w:t>
      </w:r>
      <w:r w:rsidR="00824AC8" w:rsidRPr="004C507C">
        <w:rPr>
          <w:rFonts w:ascii="Arial" w:hAnsi="Arial" w:cs="Arial"/>
          <w:color w:val="000000"/>
          <w:sz w:val="20"/>
          <w:szCs w:val="20"/>
        </w:rPr>
        <w:t xml:space="preserve">Подготовка к полётам по используемым авиакомпанией маршрутам и </w:t>
      </w:r>
    </w:p>
    <w:p w:rsidR="00824AC8" w:rsidRPr="004C507C" w:rsidRDefault="00824AC8" w:rsidP="00B3107A">
      <w:pPr>
        <w:tabs>
          <w:tab w:val="left" w:pos="851"/>
        </w:tabs>
        <w:spacing w:after="0" w:line="300" w:lineRule="auto"/>
        <w:ind w:firstLine="709"/>
        <w:rPr>
          <w:rFonts w:ascii="Arial" w:hAnsi="Arial" w:cs="Arial"/>
          <w:sz w:val="20"/>
          <w:szCs w:val="20"/>
        </w:rPr>
      </w:pPr>
      <w:r w:rsidRPr="004C507C">
        <w:rPr>
          <w:rFonts w:ascii="Arial" w:hAnsi="Arial" w:cs="Arial"/>
          <w:color w:val="000000"/>
          <w:sz w:val="20"/>
          <w:szCs w:val="20"/>
        </w:rPr>
        <w:t>аэродромам.</w:t>
      </w:r>
    </w:p>
    <w:p w:rsidR="00824AC8" w:rsidRPr="004C507C" w:rsidRDefault="00824AC8" w:rsidP="00B3107A">
      <w:pPr>
        <w:numPr>
          <w:ilvl w:val="0"/>
          <w:numId w:val="47"/>
        </w:numPr>
        <w:tabs>
          <w:tab w:val="clear" w:pos="360"/>
        </w:tabs>
        <w:spacing w:after="0" w:line="300" w:lineRule="auto"/>
        <w:ind w:left="1418" w:hanging="709"/>
        <w:rPr>
          <w:rFonts w:ascii="Arial" w:hAnsi="Arial" w:cs="Arial"/>
          <w:sz w:val="20"/>
          <w:szCs w:val="20"/>
        </w:rPr>
      </w:pPr>
      <w:r w:rsidRPr="004C507C">
        <w:rPr>
          <w:rFonts w:ascii="Arial" w:hAnsi="Arial" w:cs="Arial"/>
          <w:sz w:val="20"/>
          <w:szCs w:val="20"/>
        </w:rPr>
        <w:t>Особенности рельефа местности и минимальные безопасные высоты на маршруте;</w:t>
      </w:r>
    </w:p>
    <w:p w:rsidR="00824AC8" w:rsidRPr="004C507C" w:rsidRDefault="00824AC8" w:rsidP="00B3107A">
      <w:pPr>
        <w:numPr>
          <w:ilvl w:val="0"/>
          <w:numId w:val="47"/>
        </w:numPr>
        <w:tabs>
          <w:tab w:val="clear" w:pos="360"/>
        </w:tabs>
        <w:spacing w:after="0" w:line="300" w:lineRule="auto"/>
        <w:ind w:left="0" w:firstLine="709"/>
        <w:rPr>
          <w:rFonts w:ascii="Arial" w:hAnsi="Arial" w:cs="Arial"/>
          <w:sz w:val="20"/>
          <w:szCs w:val="20"/>
        </w:rPr>
      </w:pPr>
      <w:r w:rsidRPr="004C507C">
        <w:rPr>
          <w:rFonts w:ascii="Arial" w:hAnsi="Arial" w:cs="Arial"/>
          <w:sz w:val="20"/>
          <w:szCs w:val="20"/>
        </w:rPr>
        <w:t>Сезонные метеорологические условия;</w:t>
      </w:r>
    </w:p>
    <w:p w:rsidR="00824AC8" w:rsidRPr="004C507C" w:rsidRDefault="00824AC8" w:rsidP="00B3107A">
      <w:pPr>
        <w:numPr>
          <w:ilvl w:val="0"/>
          <w:numId w:val="47"/>
        </w:numPr>
        <w:tabs>
          <w:tab w:val="clear" w:pos="360"/>
        </w:tabs>
        <w:spacing w:after="0" w:line="300" w:lineRule="auto"/>
        <w:ind w:left="0" w:firstLine="709"/>
        <w:rPr>
          <w:rFonts w:ascii="Arial" w:hAnsi="Arial" w:cs="Arial"/>
          <w:sz w:val="20"/>
          <w:szCs w:val="20"/>
        </w:rPr>
      </w:pPr>
      <w:r w:rsidRPr="004C507C">
        <w:rPr>
          <w:rFonts w:ascii="Arial" w:hAnsi="Arial" w:cs="Arial"/>
          <w:sz w:val="20"/>
          <w:szCs w:val="20"/>
        </w:rPr>
        <w:t>Правила ведения связи при обслуживании воздушного движения;</w:t>
      </w:r>
    </w:p>
    <w:p w:rsidR="00824AC8" w:rsidRPr="004C507C" w:rsidRDefault="00824AC8" w:rsidP="00B3107A">
      <w:pPr>
        <w:numPr>
          <w:ilvl w:val="0"/>
          <w:numId w:val="47"/>
        </w:numPr>
        <w:tabs>
          <w:tab w:val="clear" w:pos="360"/>
        </w:tabs>
        <w:spacing w:after="0" w:line="300" w:lineRule="auto"/>
        <w:ind w:left="0" w:firstLine="709"/>
        <w:rPr>
          <w:rFonts w:ascii="Arial" w:hAnsi="Arial" w:cs="Arial"/>
          <w:sz w:val="20"/>
          <w:szCs w:val="20"/>
        </w:rPr>
      </w:pPr>
      <w:r w:rsidRPr="004C507C">
        <w:rPr>
          <w:rFonts w:ascii="Arial" w:hAnsi="Arial" w:cs="Arial"/>
          <w:sz w:val="20"/>
          <w:szCs w:val="20"/>
        </w:rPr>
        <w:t>Правила обслуживания воздушного движения;</w:t>
      </w:r>
    </w:p>
    <w:p w:rsidR="00824AC8" w:rsidRPr="004C507C" w:rsidRDefault="00824AC8" w:rsidP="00B3107A">
      <w:pPr>
        <w:numPr>
          <w:ilvl w:val="0"/>
          <w:numId w:val="47"/>
        </w:numPr>
        <w:tabs>
          <w:tab w:val="clear" w:pos="360"/>
        </w:tabs>
        <w:spacing w:after="0" w:line="300" w:lineRule="auto"/>
        <w:ind w:left="0" w:firstLine="709"/>
        <w:rPr>
          <w:rFonts w:ascii="Arial" w:hAnsi="Arial" w:cs="Arial"/>
          <w:sz w:val="20"/>
          <w:szCs w:val="20"/>
        </w:rPr>
      </w:pPr>
      <w:r w:rsidRPr="004C507C">
        <w:rPr>
          <w:rFonts w:ascii="Arial" w:hAnsi="Arial" w:cs="Arial"/>
          <w:sz w:val="20"/>
          <w:szCs w:val="20"/>
        </w:rPr>
        <w:t>Возможные способы получения метеорологической информации;</w:t>
      </w:r>
    </w:p>
    <w:p w:rsidR="00824AC8" w:rsidRPr="004C507C" w:rsidRDefault="00824AC8" w:rsidP="00B3107A">
      <w:pPr>
        <w:numPr>
          <w:ilvl w:val="0"/>
          <w:numId w:val="47"/>
        </w:numPr>
        <w:tabs>
          <w:tab w:val="clear" w:pos="360"/>
        </w:tabs>
        <w:spacing w:after="0" w:line="300" w:lineRule="auto"/>
        <w:ind w:left="0" w:firstLine="709"/>
        <w:rPr>
          <w:rFonts w:ascii="Arial" w:hAnsi="Arial" w:cs="Arial"/>
          <w:sz w:val="20"/>
          <w:szCs w:val="20"/>
        </w:rPr>
      </w:pPr>
      <w:r w:rsidRPr="004C507C">
        <w:rPr>
          <w:rFonts w:ascii="Arial" w:hAnsi="Arial" w:cs="Arial"/>
          <w:sz w:val="20"/>
          <w:szCs w:val="20"/>
        </w:rPr>
        <w:t>Правила поиска и спасания;</w:t>
      </w:r>
    </w:p>
    <w:p w:rsidR="00824AC8" w:rsidRPr="004C507C" w:rsidRDefault="00824AC8" w:rsidP="00B3107A">
      <w:pPr>
        <w:numPr>
          <w:ilvl w:val="0"/>
          <w:numId w:val="47"/>
        </w:numPr>
        <w:tabs>
          <w:tab w:val="clear" w:pos="360"/>
        </w:tabs>
        <w:spacing w:after="0" w:line="300" w:lineRule="auto"/>
        <w:ind w:left="1418" w:hanging="709"/>
        <w:rPr>
          <w:rFonts w:ascii="Arial" w:hAnsi="Arial" w:cs="Arial"/>
          <w:sz w:val="20"/>
          <w:szCs w:val="20"/>
        </w:rPr>
      </w:pPr>
      <w:r w:rsidRPr="004C507C">
        <w:rPr>
          <w:rFonts w:ascii="Arial" w:hAnsi="Arial" w:cs="Arial"/>
          <w:sz w:val="20"/>
          <w:szCs w:val="20"/>
        </w:rPr>
        <w:t>Применение навигационных средств для осуществления навигации по маршруту;</w:t>
      </w:r>
    </w:p>
    <w:p w:rsidR="00B0453A" w:rsidRDefault="00824AC8" w:rsidP="00B3107A">
      <w:pPr>
        <w:numPr>
          <w:ilvl w:val="0"/>
          <w:numId w:val="47"/>
        </w:numPr>
        <w:tabs>
          <w:tab w:val="clear" w:pos="360"/>
        </w:tabs>
        <w:spacing w:after="0" w:line="300" w:lineRule="auto"/>
        <w:ind w:left="1418" w:hanging="709"/>
        <w:rPr>
          <w:rFonts w:ascii="Arial" w:hAnsi="Arial" w:cs="Arial"/>
          <w:sz w:val="20"/>
          <w:szCs w:val="20"/>
        </w:rPr>
      </w:pPr>
      <w:r w:rsidRPr="004C507C">
        <w:rPr>
          <w:rFonts w:ascii="Arial" w:hAnsi="Arial" w:cs="Arial"/>
          <w:sz w:val="20"/>
          <w:szCs w:val="20"/>
        </w:rPr>
        <w:t xml:space="preserve">Правила выполнения полётов над территориями населенных пунктов и местами </w:t>
      </w:r>
    </w:p>
    <w:p w:rsidR="00824AC8" w:rsidRPr="004C507C" w:rsidRDefault="00824AC8" w:rsidP="00B0453A">
      <w:pPr>
        <w:spacing w:after="0" w:line="300" w:lineRule="auto"/>
        <w:ind w:left="1418"/>
        <w:rPr>
          <w:rFonts w:ascii="Arial" w:hAnsi="Arial" w:cs="Arial"/>
          <w:sz w:val="20"/>
          <w:szCs w:val="20"/>
        </w:rPr>
      </w:pPr>
      <w:r w:rsidRPr="004C507C">
        <w:rPr>
          <w:rFonts w:ascii="Arial" w:hAnsi="Arial" w:cs="Arial"/>
          <w:sz w:val="20"/>
          <w:szCs w:val="20"/>
        </w:rPr>
        <w:t>скопления людей;</w:t>
      </w:r>
    </w:p>
    <w:p w:rsidR="00B0453A" w:rsidRDefault="00824AC8" w:rsidP="00B3107A">
      <w:pPr>
        <w:numPr>
          <w:ilvl w:val="0"/>
          <w:numId w:val="47"/>
        </w:numPr>
        <w:tabs>
          <w:tab w:val="clear" w:pos="360"/>
        </w:tabs>
        <w:spacing w:after="0" w:line="300" w:lineRule="auto"/>
        <w:ind w:left="1418" w:hanging="709"/>
        <w:rPr>
          <w:rFonts w:ascii="Arial" w:hAnsi="Arial" w:cs="Arial"/>
          <w:sz w:val="20"/>
          <w:szCs w:val="20"/>
        </w:rPr>
      </w:pPr>
      <w:r w:rsidRPr="004C507C">
        <w:rPr>
          <w:rFonts w:ascii="Arial" w:hAnsi="Arial" w:cs="Arial"/>
          <w:sz w:val="20"/>
          <w:szCs w:val="20"/>
        </w:rPr>
        <w:t xml:space="preserve">Особенности выполнения полётов в зонах с высокой интенсивностью воздушного </w:t>
      </w:r>
    </w:p>
    <w:p w:rsidR="00824AC8" w:rsidRPr="004C507C" w:rsidRDefault="00824AC8" w:rsidP="00B0453A">
      <w:pPr>
        <w:spacing w:after="0" w:line="300" w:lineRule="auto"/>
        <w:ind w:left="1418"/>
        <w:rPr>
          <w:rFonts w:ascii="Arial" w:hAnsi="Arial" w:cs="Arial"/>
          <w:sz w:val="20"/>
          <w:szCs w:val="20"/>
        </w:rPr>
      </w:pPr>
      <w:r w:rsidRPr="004C507C">
        <w:rPr>
          <w:rFonts w:ascii="Arial" w:hAnsi="Arial" w:cs="Arial"/>
          <w:sz w:val="20"/>
          <w:szCs w:val="20"/>
        </w:rPr>
        <w:t>движения;</w:t>
      </w:r>
    </w:p>
    <w:p w:rsidR="00824AC8" w:rsidRPr="004C507C" w:rsidRDefault="00824AC8" w:rsidP="00B3107A">
      <w:pPr>
        <w:numPr>
          <w:ilvl w:val="0"/>
          <w:numId w:val="47"/>
        </w:numPr>
        <w:tabs>
          <w:tab w:val="clear" w:pos="360"/>
        </w:tabs>
        <w:spacing w:after="0" w:line="300" w:lineRule="auto"/>
        <w:ind w:left="0" w:firstLine="709"/>
        <w:rPr>
          <w:rFonts w:ascii="Arial" w:hAnsi="Arial" w:cs="Arial"/>
          <w:sz w:val="20"/>
          <w:szCs w:val="20"/>
        </w:rPr>
      </w:pPr>
      <w:r w:rsidRPr="004C507C">
        <w:rPr>
          <w:rFonts w:ascii="Arial" w:hAnsi="Arial" w:cs="Arial"/>
          <w:sz w:val="20"/>
          <w:szCs w:val="20"/>
        </w:rPr>
        <w:t>Рельеф местности и расположение препятствий в районе аэродромов;</w:t>
      </w:r>
    </w:p>
    <w:p w:rsidR="00824AC8" w:rsidRPr="004C507C" w:rsidRDefault="00824AC8" w:rsidP="00B3107A">
      <w:pPr>
        <w:numPr>
          <w:ilvl w:val="0"/>
          <w:numId w:val="47"/>
        </w:numPr>
        <w:tabs>
          <w:tab w:val="clear" w:pos="360"/>
        </w:tabs>
        <w:spacing w:after="0" w:line="300" w:lineRule="auto"/>
        <w:ind w:left="0" w:firstLine="709"/>
        <w:rPr>
          <w:rFonts w:ascii="Arial" w:hAnsi="Arial" w:cs="Arial"/>
          <w:sz w:val="20"/>
          <w:szCs w:val="20"/>
        </w:rPr>
      </w:pPr>
      <w:r w:rsidRPr="004C507C">
        <w:rPr>
          <w:rFonts w:ascii="Arial" w:hAnsi="Arial" w:cs="Arial"/>
          <w:sz w:val="20"/>
          <w:szCs w:val="20"/>
        </w:rPr>
        <w:t>Светотехническое оборудование аэродромов;</w:t>
      </w:r>
    </w:p>
    <w:p w:rsidR="00824AC8" w:rsidRPr="004C507C" w:rsidRDefault="00824AC8" w:rsidP="00B3107A">
      <w:pPr>
        <w:numPr>
          <w:ilvl w:val="0"/>
          <w:numId w:val="47"/>
        </w:numPr>
        <w:tabs>
          <w:tab w:val="clear" w:pos="360"/>
        </w:tabs>
        <w:spacing w:after="0" w:line="300" w:lineRule="auto"/>
        <w:ind w:left="1418" w:hanging="709"/>
        <w:rPr>
          <w:rFonts w:ascii="Arial" w:hAnsi="Arial" w:cs="Arial"/>
          <w:sz w:val="20"/>
          <w:szCs w:val="20"/>
        </w:rPr>
      </w:pPr>
      <w:r w:rsidRPr="004C507C">
        <w:rPr>
          <w:rFonts w:ascii="Arial" w:hAnsi="Arial" w:cs="Arial"/>
          <w:sz w:val="20"/>
          <w:szCs w:val="20"/>
        </w:rPr>
        <w:t>Применение навигационных средств при выполнении схем прибытия, вылета и захода на посадку по приборам;</w:t>
      </w:r>
    </w:p>
    <w:p w:rsidR="00824AC8" w:rsidRPr="004C507C" w:rsidRDefault="00824AC8" w:rsidP="00B3107A">
      <w:pPr>
        <w:numPr>
          <w:ilvl w:val="0"/>
          <w:numId w:val="47"/>
        </w:numPr>
        <w:tabs>
          <w:tab w:val="clear" w:pos="360"/>
        </w:tabs>
        <w:spacing w:after="0" w:line="300" w:lineRule="auto"/>
        <w:ind w:left="0" w:firstLine="709"/>
        <w:rPr>
          <w:rFonts w:ascii="Arial" w:hAnsi="Arial" w:cs="Arial"/>
          <w:sz w:val="20"/>
          <w:szCs w:val="20"/>
        </w:rPr>
      </w:pPr>
      <w:r w:rsidRPr="004C507C">
        <w:rPr>
          <w:rFonts w:ascii="Arial" w:hAnsi="Arial" w:cs="Arial"/>
          <w:sz w:val="20"/>
          <w:szCs w:val="20"/>
        </w:rPr>
        <w:t>Правила полётов в зонах ожидания;</w:t>
      </w:r>
    </w:p>
    <w:p w:rsidR="00824AC8" w:rsidRPr="004C507C" w:rsidRDefault="00824AC8" w:rsidP="00B3107A">
      <w:pPr>
        <w:numPr>
          <w:ilvl w:val="0"/>
          <w:numId w:val="47"/>
        </w:numPr>
        <w:tabs>
          <w:tab w:val="clear" w:pos="360"/>
        </w:tabs>
        <w:spacing w:after="0" w:line="300" w:lineRule="auto"/>
        <w:ind w:left="0" w:firstLine="709"/>
        <w:rPr>
          <w:rFonts w:ascii="Arial" w:hAnsi="Arial" w:cs="Arial"/>
          <w:sz w:val="20"/>
          <w:szCs w:val="20"/>
        </w:rPr>
      </w:pPr>
      <w:r w:rsidRPr="004C507C">
        <w:rPr>
          <w:rFonts w:ascii="Arial" w:hAnsi="Arial" w:cs="Arial"/>
          <w:sz w:val="20"/>
          <w:szCs w:val="20"/>
        </w:rPr>
        <w:t>Применяемые эксплуатационные минимумы;</w:t>
      </w:r>
    </w:p>
    <w:p w:rsidR="00824AC8" w:rsidRPr="004C507C" w:rsidRDefault="00824AC8" w:rsidP="00B3107A">
      <w:pPr>
        <w:numPr>
          <w:ilvl w:val="0"/>
          <w:numId w:val="47"/>
        </w:numPr>
        <w:tabs>
          <w:tab w:val="clear" w:pos="360"/>
        </w:tabs>
        <w:spacing w:after="0" w:line="300" w:lineRule="auto"/>
        <w:ind w:left="0" w:firstLine="709"/>
        <w:rPr>
          <w:rFonts w:ascii="Arial" w:hAnsi="Arial" w:cs="Arial"/>
          <w:sz w:val="20"/>
          <w:szCs w:val="20"/>
        </w:rPr>
      </w:pPr>
      <w:r w:rsidRPr="004C507C">
        <w:rPr>
          <w:rFonts w:ascii="Arial" w:hAnsi="Arial" w:cs="Arial"/>
          <w:sz w:val="20"/>
          <w:szCs w:val="20"/>
        </w:rPr>
        <w:t>Полёты в горной местности;</w:t>
      </w:r>
    </w:p>
    <w:p w:rsidR="00824AC8" w:rsidRPr="004C507C" w:rsidRDefault="00824AC8" w:rsidP="00B3107A">
      <w:pPr>
        <w:numPr>
          <w:ilvl w:val="0"/>
          <w:numId w:val="47"/>
        </w:numPr>
        <w:tabs>
          <w:tab w:val="clear" w:pos="360"/>
        </w:tabs>
        <w:spacing w:after="0" w:line="300" w:lineRule="auto"/>
        <w:ind w:left="0" w:firstLine="709"/>
        <w:rPr>
          <w:rFonts w:ascii="Arial" w:hAnsi="Arial" w:cs="Arial"/>
          <w:sz w:val="20"/>
          <w:szCs w:val="20"/>
        </w:rPr>
      </w:pPr>
      <w:r w:rsidRPr="004C507C">
        <w:rPr>
          <w:rFonts w:ascii="Arial" w:hAnsi="Arial" w:cs="Arial"/>
          <w:sz w:val="20"/>
          <w:szCs w:val="20"/>
        </w:rPr>
        <w:t>Маршрутная сеть авиакомпании и аэродромы.</w:t>
      </w:r>
    </w:p>
    <w:p w:rsidR="00824AC8" w:rsidRPr="004C507C" w:rsidRDefault="001D60DA" w:rsidP="00B3107A">
      <w:pPr>
        <w:spacing w:after="0" w:line="300" w:lineRule="auto"/>
        <w:ind w:firstLine="709"/>
        <w:jc w:val="both"/>
        <w:rPr>
          <w:rFonts w:ascii="Arial" w:hAnsi="Arial" w:cs="Arial"/>
          <w:sz w:val="20"/>
          <w:szCs w:val="20"/>
        </w:rPr>
      </w:pPr>
      <w:r w:rsidRPr="004C507C">
        <w:rPr>
          <w:rFonts w:ascii="Arial" w:hAnsi="Arial" w:cs="Arial"/>
          <w:sz w:val="20"/>
          <w:szCs w:val="20"/>
        </w:rPr>
        <w:t>3</w:t>
      </w:r>
      <w:r w:rsidR="005B72F7" w:rsidRPr="004C507C">
        <w:rPr>
          <w:rFonts w:ascii="Arial" w:hAnsi="Arial" w:cs="Arial"/>
          <w:sz w:val="20"/>
          <w:szCs w:val="20"/>
        </w:rPr>
        <w:t>.</w:t>
      </w:r>
      <w:r w:rsidR="00824AC8" w:rsidRPr="004C507C">
        <w:rPr>
          <w:rFonts w:ascii="Arial" w:hAnsi="Arial" w:cs="Arial"/>
          <w:sz w:val="20"/>
          <w:szCs w:val="20"/>
        </w:rPr>
        <w:t>2.3.1.2.</w:t>
      </w:r>
      <w:r w:rsidR="00824AC8" w:rsidRPr="004C507C">
        <w:rPr>
          <w:rFonts w:ascii="Arial" w:hAnsi="Arial" w:cs="Arial"/>
          <w:sz w:val="20"/>
          <w:szCs w:val="20"/>
        </w:rPr>
        <w:tab/>
        <w:t>Особенности выполнения полётов в весенне-летний период (ВЛП).</w:t>
      </w:r>
    </w:p>
    <w:p w:rsidR="00824AC8" w:rsidRPr="004C507C" w:rsidRDefault="00824AC8" w:rsidP="00B3107A">
      <w:pPr>
        <w:numPr>
          <w:ilvl w:val="0"/>
          <w:numId w:val="50"/>
        </w:numPr>
        <w:tabs>
          <w:tab w:val="clear" w:pos="360"/>
        </w:tabs>
        <w:spacing w:after="0" w:line="300" w:lineRule="auto"/>
        <w:ind w:left="0" w:firstLine="709"/>
        <w:jc w:val="both"/>
        <w:rPr>
          <w:rFonts w:ascii="Arial" w:hAnsi="Arial" w:cs="Arial"/>
          <w:sz w:val="20"/>
          <w:szCs w:val="20"/>
        </w:rPr>
      </w:pPr>
      <w:r w:rsidRPr="004C507C">
        <w:rPr>
          <w:rFonts w:ascii="Arial" w:hAnsi="Arial" w:cs="Arial"/>
          <w:sz w:val="20"/>
          <w:szCs w:val="20"/>
        </w:rPr>
        <w:t>Особенности полётов (анализ характерных АП).</w:t>
      </w:r>
    </w:p>
    <w:p w:rsidR="00824AC8" w:rsidRPr="004C507C" w:rsidRDefault="00824AC8" w:rsidP="00B3107A">
      <w:pPr>
        <w:numPr>
          <w:ilvl w:val="0"/>
          <w:numId w:val="50"/>
        </w:numPr>
        <w:tabs>
          <w:tab w:val="clear" w:pos="360"/>
        </w:tabs>
        <w:spacing w:after="0" w:line="300" w:lineRule="auto"/>
        <w:ind w:left="0" w:firstLine="709"/>
        <w:jc w:val="both"/>
        <w:rPr>
          <w:rFonts w:ascii="Arial" w:hAnsi="Arial" w:cs="Arial"/>
          <w:sz w:val="20"/>
          <w:szCs w:val="20"/>
        </w:rPr>
      </w:pPr>
      <w:r w:rsidRPr="004C507C">
        <w:rPr>
          <w:rFonts w:ascii="Arial" w:hAnsi="Arial" w:cs="Arial"/>
          <w:sz w:val="20"/>
          <w:szCs w:val="20"/>
        </w:rPr>
        <w:t>Метеорологические особенности.</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Основные синоптические процессы.</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Опасные метеоявления.</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SIGMET, AIREP, VAR.</w:t>
      </w:r>
    </w:p>
    <w:p w:rsidR="00824AC8" w:rsidRPr="004C507C" w:rsidRDefault="00824AC8" w:rsidP="00B3107A">
      <w:pPr>
        <w:numPr>
          <w:ilvl w:val="0"/>
          <w:numId w:val="50"/>
        </w:numPr>
        <w:tabs>
          <w:tab w:val="clear" w:pos="360"/>
        </w:tabs>
        <w:spacing w:after="0" w:line="300" w:lineRule="auto"/>
        <w:ind w:left="0" w:firstLine="709"/>
        <w:jc w:val="both"/>
        <w:rPr>
          <w:rFonts w:ascii="Arial" w:hAnsi="Arial" w:cs="Arial"/>
          <w:sz w:val="20"/>
          <w:szCs w:val="20"/>
        </w:rPr>
      </w:pPr>
      <w:r w:rsidRPr="004C507C">
        <w:rPr>
          <w:rFonts w:ascii="Arial" w:hAnsi="Arial" w:cs="Arial"/>
          <w:sz w:val="20"/>
          <w:szCs w:val="20"/>
        </w:rPr>
        <w:t>Особенности эксплуатации систем ВС и двигателей.</w:t>
      </w:r>
    </w:p>
    <w:p w:rsidR="00B0453A" w:rsidRDefault="00824AC8" w:rsidP="00B3107A">
      <w:pPr>
        <w:numPr>
          <w:ilvl w:val="1"/>
          <w:numId w:val="17"/>
        </w:numPr>
        <w:tabs>
          <w:tab w:val="clear" w:pos="284"/>
        </w:tabs>
        <w:spacing w:after="0" w:line="300" w:lineRule="auto"/>
        <w:ind w:left="1418" w:hanging="709"/>
        <w:jc w:val="both"/>
        <w:rPr>
          <w:rFonts w:ascii="Arial" w:hAnsi="Arial" w:cs="Arial"/>
          <w:sz w:val="20"/>
          <w:szCs w:val="20"/>
        </w:rPr>
      </w:pPr>
      <w:r w:rsidRPr="004C507C">
        <w:rPr>
          <w:rFonts w:ascii="Arial" w:hAnsi="Arial" w:cs="Arial"/>
          <w:sz w:val="20"/>
          <w:szCs w:val="20"/>
        </w:rPr>
        <w:t xml:space="preserve">Особенности эксплуатации двигателей и ВСУ при высоких ТНВ и на высокогорных </w:t>
      </w:r>
    </w:p>
    <w:p w:rsidR="00824AC8" w:rsidRPr="004C507C" w:rsidRDefault="00824AC8" w:rsidP="00B0453A">
      <w:pPr>
        <w:spacing w:after="0" w:line="300" w:lineRule="auto"/>
        <w:ind w:left="1418"/>
        <w:jc w:val="both"/>
        <w:rPr>
          <w:rFonts w:ascii="Arial" w:hAnsi="Arial" w:cs="Arial"/>
          <w:sz w:val="20"/>
          <w:szCs w:val="20"/>
        </w:rPr>
      </w:pPr>
      <w:r w:rsidRPr="004C507C">
        <w:rPr>
          <w:rFonts w:ascii="Arial" w:hAnsi="Arial" w:cs="Arial"/>
          <w:sz w:val="20"/>
          <w:szCs w:val="20"/>
        </w:rPr>
        <w:t>аэродромах.</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Особенности эксплуатации СКВ в условиях ВЛП</w:t>
      </w:r>
    </w:p>
    <w:p w:rsidR="00824AC8" w:rsidRPr="004C507C" w:rsidRDefault="00824AC8" w:rsidP="00B3107A">
      <w:pPr>
        <w:numPr>
          <w:ilvl w:val="1"/>
          <w:numId w:val="17"/>
        </w:numPr>
        <w:tabs>
          <w:tab w:val="clear" w:pos="284"/>
        </w:tabs>
        <w:spacing w:after="0" w:line="300" w:lineRule="auto"/>
        <w:ind w:left="1418" w:hanging="709"/>
        <w:jc w:val="both"/>
        <w:rPr>
          <w:rFonts w:ascii="Arial" w:hAnsi="Arial" w:cs="Arial"/>
          <w:sz w:val="20"/>
          <w:szCs w:val="20"/>
        </w:rPr>
      </w:pPr>
      <w:r w:rsidRPr="004C507C">
        <w:rPr>
          <w:rFonts w:ascii="Arial" w:hAnsi="Arial" w:cs="Arial"/>
          <w:sz w:val="20"/>
          <w:szCs w:val="20"/>
        </w:rPr>
        <w:t>Особенности эксплуатации тормозной системы при высоких ТНВ и на высокогорных аэродромах.</w:t>
      </w:r>
    </w:p>
    <w:p w:rsidR="00824AC8" w:rsidRPr="004C507C" w:rsidRDefault="00824AC8" w:rsidP="00B3107A">
      <w:pPr>
        <w:numPr>
          <w:ilvl w:val="0"/>
          <w:numId w:val="50"/>
        </w:numPr>
        <w:tabs>
          <w:tab w:val="clear" w:pos="360"/>
        </w:tabs>
        <w:spacing w:after="0" w:line="300" w:lineRule="auto"/>
        <w:ind w:left="0" w:firstLine="709"/>
        <w:jc w:val="both"/>
        <w:rPr>
          <w:rFonts w:ascii="Arial" w:hAnsi="Arial" w:cs="Arial"/>
          <w:sz w:val="20"/>
          <w:szCs w:val="20"/>
        </w:rPr>
      </w:pPr>
      <w:r w:rsidRPr="004C507C">
        <w:rPr>
          <w:rFonts w:ascii="Arial" w:hAnsi="Arial" w:cs="Arial"/>
          <w:sz w:val="20"/>
          <w:szCs w:val="20"/>
        </w:rPr>
        <w:t>Особенности полётов при высоких температурах.</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Общие процедуры при выполнении полётов в условиях высоких температур.</w:t>
      </w:r>
    </w:p>
    <w:p w:rsidR="00B0453A" w:rsidRDefault="00824AC8" w:rsidP="00B3107A">
      <w:pPr>
        <w:numPr>
          <w:ilvl w:val="1"/>
          <w:numId w:val="17"/>
        </w:numPr>
        <w:tabs>
          <w:tab w:val="clear" w:pos="284"/>
        </w:tabs>
        <w:spacing w:after="0" w:line="300" w:lineRule="auto"/>
        <w:ind w:left="1418" w:hanging="709"/>
        <w:jc w:val="both"/>
        <w:rPr>
          <w:rFonts w:ascii="Arial" w:hAnsi="Arial" w:cs="Arial"/>
          <w:sz w:val="20"/>
          <w:szCs w:val="20"/>
        </w:rPr>
      </w:pPr>
      <w:r w:rsidRPr="004C507C">
        <w:rPr>
          <w:rFonts w:ascii="Arial" w:hAnsi="Arial" w:cs="Arial"/>
          <w:sz w:val="20"/>
          <w:szCs w:val="20"/>
        </w:rPr>
        <w:t xml:space="preserve">Особенности продолжения взлёта и действия экипажа при отказе критического </w:t>
      </w:r>
    </w:p>
    <w:p w:rsidR="00824AC8" w:rsidRPr="004C507C" w:rsidRDefault="00824AC8" w:rsidP="00B0453A">
      <w:pPr>
        <w:spacing w:after="0" w:line="300" w:lineRule="auto"/>
        <w:ind w:left="1418"/>
        <w:jc w:val="both"/>
        <w:rPr>
          <w:rFonts w:ascii="Arial" w:hAnsi="Arial" w:cs="Arial"/>
          <w:sz w:val="20"/>
          <w:szCs w:val="20"/>
        </w:rPr>
      </w:pPr>
      <w:r w:rsidRPr="004C507C">
        <w:rPr>
          <w:rFonts w:ascii="Arial" w:hAnsi="Arial" w:cs="Arial"/>
          <w:sz w:val="20"/>
          <w:szCs w:val="20"/>
        </w:rPr>
        <w:t>двигателя.</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Эксплуатационные ограничения.</w:t>
      </w:r>
    </w:p>
    <w:p w:rsidR="00824AC8" w:rsidRPr="004C507C" w:rsidRDefault="00824AC8" w:rsidP="00B3107A">
      <w:pPr>
        <w:numPr>
          <w:ilvl w:val="0"/>
          <w:numId w:val="50"/>
        </w:numPr>
        <w:tabs>
          <w:tab w:val="clear" w:pos="360"/>
        </w:tabs>
        <w:spacing w:after="0" w:line="300" w:lineRule="auto"/>
        <w:ind w:left="0" w:firstLine="709"/>
        <w:jc w:val="both"/>
        <w:rPr>
          <w:rFonts w:ascii="Arial" w:hAnsi="Arial" w:cs="Arial"/>
          <w:sz w:val="20"/>
          <w:szCs w:val="20"/>
        </w:rPr>
      </w:pPr>
      <w:r w:rsidRPr="004C507C">
        <w:rPr>
          <w:rFonts w:ascii="Arial" w:hAnsi="Arial" w:cs="Arial"/>
          <w:sz w:val="20"/>
          <w:szCs w:val="20"/>
        </w:rPr>
        <w:t>Влияние ливневых осадков на безопасность взлёта и посадки.</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Ограничения для взлёта и посадки в условиях ливневых осадков.</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Изменение ЛТХ ВС при полёте в условиях ливневых осадков.</w:t>
      </w:r>
    </w:p>
    <w:p w:rsidR="00B0453A" w:rsidRDefault="00824AC8" w:rsidP="00B3107A">
      <w:pPr>
        <w:numPr>
          <w:ilvl w:val="1"/>
          <w:numId w:val="17"/>
        </w:numPr>
        <w:tabs>
          <w:tab w:val="clear" w:pos="284"/>
        </w:tabs>
        <w:spacing w:after="0" w:line="300" w:lineRule="auto"/>
        <w:ind w:left="1418" w:hanging="709"/>
        <w:jc w:val="both"/>
        <w:rPr>
          <w:rFonts w:ascii="Arial" w:hAnsi="Arial" w:cs="Arial"/>
          <w:sz w:val="20"/>
          <w:szCs w:val="20"/>
        </w:rPr>
      </w:pPr>
      <w:r w:rsidRPr="004C507C">
        <w:rPr>
          <w:rFonts w:ascii="Arial" w:hAnsi="Arial" w:cs="Arial"/>
          <w:sz w:val="20"/>
          <w:szCs w:val="20"/>
        </w:rPr>
        <w:t xml:space="preserve">Рекомендации по выполнению взлёта и посадки в условиях возможного </w:t>
      </w:r>
    </w:p>
    <w:p w:rsidR="00824AC8" w:rsidRPr="004C507C" w:rsidRDefault="00824AC8" w:rsidP="00B0453A">
      <w:pPr>
        <w:spacing w:after="0" w:line="300" w:lineRule="auto"/>
        <w:ind w:left="1418"/>
        <w:jc w:val="both"/>
        <w:rPr>
          <w:rFonts w:ascii="Arial" w:hAnsi="Arial" w:cs="Arial"/>
          <w:sz w:val="20"/>
          <w:szCs w:val="20"/>
        </w:rPr>
      </w:pPr>
      <w:r w:rsidRPr="004C507C">
        <w:rPr>
          <w:rFonts w:ascii="Arial" w:hAnsi="Arial" w:cs="Arial"/>
          <w:sz w:val="20"/>
          <w:szCs w:val="20"/>
        </w:rPr>
        <w:t>аквапланирования.</w:t>
      </w:r>
    </w:p>
    <w:p w:rsidR="00824AC8" w:rsidRPr="004C507C" w:rsidRDefault="00824AC8" w:rsidP="00B3107A">
      <w:pPr>
        <w:numPr>
          <w:ilvl w:val="0"/>
          <w:numId w:val="50"/>
        </w:numPr>
        <w:tabs>
          <w:tab w:val="clear" w:pos="360"/>
        </w:tabs>
        <w:spacing w:after="0" w:line="300" w:lineRule="auto"/>
        <w:ind w:left="0" w:firstLine="709"/>
        <w:jc w:val="both"/>
        <w:rPr>
          <w:rFonts w:ascii="Arial" w:hAnsi="Arial" w:cs="Arial"/>
          <w:sz w:val="20"/>
          <w:szCs w:val="20"/>
        </w:rPr>
      </w:pPr>
      <w:r w:rsidRPr="004C507C">
        <w:rPr>
          <w:rFonts w:ascii="Arial" w:hAnsi="Arial" w:cs="Arial"/>
          <w:sz w:val="20"/>
          <w:szCs w:val="20"/>
        </w:rPr>
        <w:t>Особенности полётов в сложной орнитологической обстановке.</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lastRenderedPageBreak/>
        <w:t>Сезонные и региональные особенности миграции птиц.</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Рекомендации экипажу по предотвращению столкновений ВС с птицами.</w:t>
      </w:r>
    </w:p>
    <w:p w:rsidR="00824AC8" w:rsidRPr="004C507C" w:rsidRDefault="00824AC8" w:rsidP="00B3107A">
      <w:pPr>
        <w:numPr>
          <w:ilvl w:val="0"/>
          <w:numId w:val="50"/>
        </w:numPr>
        <w:tabs>
          <w:tab w:val="clear" w:pos="360"/>
        </w:tabs>
        <w:spacing w:after="0" w:line="300" w:lineRule="auto"/>
        <w:ind w:left="1418" w:hanging="709"/>
        <w:jc w:val="both"/>
        <w:rPr>
          <w:rFonts w:ascii="Arial" w:hAnsi="Arial" w:cs="Arial"/>
          <w:sz w:val="20"/>
          <w:szCs w:val="20"/>
        </w:rPr>
      </w:pPr>
      <w:r w:rsidRPr="004C507C">
        <w:rPr>
          <w:rFonts w:ascii="Arial" w:hAnsi="Arial" w:cs="Arial"/>
          <w:sz w:val="20"/>
          <w:szCs w:val="20"/>
        </w:rPr>
        <w:t>Методические материалы. Правила ведения радиосвязи и фразеология</w:t>
      </w:r>
      <w:r w:rsidR="00B3107A" w:rsidRPr="004C507C">
        <w:rPr>
          <w:rFonts w:ascii="Arial" w:hAnsi="Arial" w:cs="Arial"/>
          <w:sz w:val="20"/>
          <w:szCs w:val="20"/>
        </w:rPr>
        <w:t xml:space="preserve"> </w:t>
      </w:r>
      <w:r w:rsidRPr="004C507C">
        <w:rPr>
          <w:rFonts w:ascii="Arial" w:hAnsi="Arial" w:cs="Arial"/>
          <w:sz w:val="20"/>
          <w:szCs w:val="20"/>
        </w:rPr>
        <w:t>радиообмена.</w:t>
      </w:r>
    </w:p>
    <w:p w:rsidR="00824AC8" w:rsidRPr="004C507C" w:rsidRDefault="00824AC8" w:rsidP="00B3107A">
      <w:pPr>
        <w:numPr>
          <w:ilvl w:val="0"/>
          <w:numId w:val="50"/>
        </w:numPr>
        <w:tabs>
          <w:tab w:val="clear" w:pos="360"/>
        </w:tabs>
        <w:spacing w:after="0" w:line="300" w:lineRule="auto"/>
        <w:ind w:left="0" w:firstLine="709"/>
        <w:jc w:val="both"/>
        <w:rPr>
          <w:rFonts w:ascii="Arial" w:hAnsi="Arial" w:cs="Arial"/>
          <w:sz w:val="20"/>
          <w:szCs w:val="20"/>
        </w:rPr>
      </w:pPr>
      <w:r w:rsidRPr="004C507C">
        <w:rPr>
          <w:rFonts w:ascii="Arial" w:hAnsi="Arial" w:cs="Arial"/>
          <w:sz w:val="20"/>
          <w:szCs w:val="20"/>
        </w:rPr>
        <w:t>Охрана труда в ГА.</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Инструкция по охране труда для лётного экипажа самолета.</w:t>
      </w:r>
    </w:p>
    <w:p w:rsidR="00824AC8" w:rsidRPr="004C507C" w:rsidRDefault="00F00473" w:rsidP="00B3107A">
      <w:pPr>
        <w:numPr>
          <w:ilvl w:val="2"/>
          <w:numId w:val="17"/>
        </w:numPr>
        <w:shd w:val="clear" w:color="auto" w:fill="FFFFFF"/>
        <w:tabs>
          <w:tab w:val="clear" w:pos="737"/>
        </w:tabs>
        <w:spacing w:after="0" w:line="300" w:lineRule="auto"/>
        <w:ind w:left="0" w:firstLine="709"/>
        <w:jc w:val="both"/>
        <w:rPr>
          <w:rFonts w:ascii="Arial" w:hAnsi="Arial" w:cs="Arial"/>
          <w:color w:val="000000"/>
          <w:sz w:val="20"/>
          <w:szCs w:val="20"/>
        </w:rPr>
      </w:pPr>
      <w:r w:rsidRPr="004C507C">
        <w:rPr>
          <w:rFonts w:ascii="Arial" w:hAnsi="Arial" w:cs="Arial"/>
          <w:color w:val="000000"/>
          <w:sz w:val="20"/>
          <w:szCs w:val="20"/>
        </w:rPr>
        <w:t>Общие положения</w:t>
      </w:r>
      <w:r w:rsidR="00824AC8" w:rsidRPr="004C507C">
        <w:rPr>
          <w:rFonts w:ascii="Arial" w:hAnsi="Arial" w:cs="Arial"/>
          <w:color w:val="000000"/>
          <w:sz w:val="20"/>
          <w:szCs w:val="20"/>
        </w:rPr>
        <w:t>;</w:t>
      </w:r>
    </w:p>
    <w:p w:rsidR="00824AC8" w:rsidRPr="004C507C" w:rsidRDefault="00824AC8" w:rsidP="00B3107A">
      <w:pPr>
        <w:numPr>
          <w:ilvl w:val="2"/>
          <w:numId w:val="17"/>
        </w:numPr>
        <w:shd w:val="clear" w:color="auto" w:fill="FFFFFF"/>
        <w:tabs>
          <w:tab w:val="clear" w:pos="737"/>
        </w:tabs>
        <w:spacing w:after="0" w:line="300" w:lineRule="auto"/>
        <w:ind w:left="1418" w:hanging="709"/>
        <w:jc w:val="both"/>
        <w:rPr>
          <w:rFonts w:ascii="Arial" w:hAnsi="Arial" w:cs="Arial"/>
          <w:color w:val="000000"/>
          <w:sz w:val="20"/>
          <w:szCs w:val="20"/>
        </w:rPr>
      </w:pPr>
      <w:r w:rsidRPr="004C507C">
        <w:rPr>
          <w:rFonts w:ascii="Arial" w:hAnsi="Arial" w:cs="Arial"/>
          <w:color w:val="000000"/>
          <w:sz w:val="20"/>
          <w:szCs w:val="20"/>
        </w:rPr>
        <w:t>Организация контроля за состоянием охраны труда и соблюдением инст</w:t>
      </w:r>
      <w:r w:rsidR="005B6E8E" w:rsidRPr="004C507C">
        <w:rPr>
          <w:rFonts w:ascii="Arial" w:hAnsi="Arial" w:cs="Arial"/>
          <w:color w:val="000000"/>
          <w:sz w:val="20"/>
          <w:szCs w:val="20"/>
        </w:rPr>
        <w:t>рукций</w:t>
      </w:r>
      <w:r w:rsidR="00B3107A" w:rsidRPr="004C507C">
        <w:rPr>
          <w:rFonts w:ascii="Arial" w:hAnsi="Arial" w:cs="Arial"/>
          <w:color w:val="000000"/>
          <w:sz w:val="20"/>
          <w:szCs w:val="20"/>
        </w:rPr>
        <w:t xml:space="preserve"> </w:t>
      </w:r>
      <w:r w:rsidRPr="004C507C">
        <w:rPr>
          <w:rFonts w:ascii="Arial" w:hAnsi="Arial" w:cs="Arial"/>
          <w:color w:val="000000"/>
          <w:sz w:val="20"/>
          <w:szCs w:val="20"/>
        </w:rPr>
        <w:t>по ох</w:t>
      </w:r>
      <w:r w:rsidR="00F00473" w:rsidRPr="004C507C">
        <w:rPr>
          <w:rFonts w:ascii="Arial" w:hAnsi="Arial" w:cs="Arial"/>
          <w:color w:val="000000"/>
          <w:sz w:val="20"/>
          <w:szCs w:val="20"/>
        </w:rPr>
        <w:t>ране труда</w:t>
      </w:r>
      <w:r w:rsidRPr="004C507C">
        <w:rPr>
          <w:rFonts w:ascii="Arial" w:hAnsi="Arial" w:cs="Arial"/>
          <w:color w:val="000000"/>
          <w:sz w:val="20"/>
          <w:szCs w:val="20"/>
        </w:rPr>
        <w:t>;</w:t>
      </w:r>
    </w:p>
    <w:p w:rsidR="00824AC8" w:rsidRPr="004C507C" w:rsidRDefault="00824AC8" w:rsidP="00B3107A">
      <w:pPr>
        <w:numPr>
          <w:ilvl w:val="2"/>
          <w:numId w:val="17"/>
        </w:numPr>
        <w:shd w:val="clear" w:color="auto" w:fill="FFFFFF"/>
        <w:tabs>
          <w:tab w:val="clear" w:pos="737"/>
        </w:tabs>
        <w:spacing w:after="0" w:line="300" w:lineRule="auto"/>
        <w:ind w:left="1418" w:hanging="709"/>
        <w:jc w:val="both"/>
        <w:rPr>
          <w:rFonts w:ascii="Arial" w:hAnsi="Arial" w:cs="Arial"/>
          <w:color w:val="000000"/>
          <w:sz w:val="20"/>
          <w:szCs w:val="20"/>
        </w:rPr>
      </w:pPr>
      <w:r w:rsidRPr="004C507C">
        <w:rPr>
          <w:rFonts w:ascii="Arial" w:hAnsi="Arial" w:cs="Arial"/>
          <w:color w:val="000000"/>
          <w:sz w:val="20"/>
          <w:szCs w:val="20"/>
        </w:rPr>
        <w:t>Организация и проведение расследования нес</w:t>
      </w:r>
      <w:r w:rsidR="00F00473" w:rsidRPr="004C507C">
        <w:rPr>
          <w:rFonts w:ascii="Arial" w:hAnsi="Arial" w:cs="Arial"/>
          <w:color w:val="000000"/>
          <w:sz w:val="20"/>
          <w:szCs w:val="20"/>
        </w:rPr>
        <w:t>частных случаев на производстве</w:t>
      </w:r>
      <w:r w:rsidRPr="004C507C">
        <w:rPr>
          <w:rFonts w:ascii="Arial" w:hAnsi="Arial" w:cs="Arial"/>
          <w:color w:val="000000"/>
          <w:sz w:val="20"/>
          <w:szCs w:val="20"/>
        </w:rPr>
        <w:t>;</w:t>
      </w:r>
    </w:p>
    <w:p w:rsidR="00B0453A" w:rsidRDefault="00824AC8" w:rsidP="00B3107A">
      <w:pPr>
        <w:numPr>
          <w:ilvl w:val="2"/>
          <w:numId w:val="17"/>
        </w:numPr>
        <w:shd w:val="clear" w:color="auto" w:fill="FFFFFF"/>
        <w:tabs>
          <w:tab w:val="clear" w:pos="737"/>
        </w:tabs>
        <w:spacing w:after="0" w:line="300" w:lineRule="auto"/>
        <w:ind w:left="1418" w:hanging="709"/>
        <w:jc w:val="both"/>
        <w:rPr>
          <w:rFonts w:ascii="Arial" w:hAnsi="Arial" w:cs="Arial"/>
          <w:color w:val="000000"/>
          <w:sz w:val="20"/>
          <w:szCs w:val="20"/>
        </w:rPr>
      </w:pPr>
      <w:r w:rsidRPr="004C507C">
        <w:rPr>
          <w:rFonts w:ascii="Arial" w:hAnsi="Arial" w:cs="Arial"/>
          <w:color w:val="000000"/>
          <w:sz w:val="20"/>
          <w:szCs w:val="20"/>
        </w:rPr>
        <w:t xml:space="preserve">Организация обучения и проверки знаний по охране труда руководителей и </w:t>
      </w:r>
    </w:p>
    <w:p w:rsidR="00824AC8" w:rsidRPr="004C507C" w:rsidRDefault="00824AC8" w:rsidP="00B0453A">
      <w:pPr>
        <w:shd w:val="clear" w:color="auto" w:fill="FFFFFF"/>
        <w:spacing w:after="0" w:line="300" w:lineRule="auto"/>
        <w:ind w:left="1418"/>
        <w:jc w:val="both"/>
        <w:rPr>
          <w:rFonts w:ascii="Arial" w:hAnsi="Arial" w:cs="Arial"/>
          <w:color w:val="000000"/>
          <w:sz w:val="20"/>
          <w:szCs w:val="20"/>
        </w:rPr>
      </w:pPr>
      <w:r w:rsidRPr="004C507C">
        <w:rPr>
          <w:rFonts w:ascii="Arial" w:hAnsi="Arial" w:cs="Arial"/>
          <w:color w:val="000000"/>
          <w:sz w:val="20"/>
          <w:szCs w:val="20"/>
        </w:rPr>
        <w:t>специали</w:t>
      </w:r>
      <w:r w:rsidR="00F00473" w:rsidRPr="004C507C">
        <w:rPr>
          <w:rFonts w:ascii="Arial" w:hAnsi="Arial" w:cs="Arial"/>
          <w:color w:val="000000"/>
          <w:sz w:val="20"/>
          <w:szCs w:val="20"/>
        </w:rPr>
        <w:t>стов</w:t>
      </w:r>
      <w:r w:rsidRPr="004C507C">
        <w:rPr>
          <w:rFonts w:ascii="Arial" w:hAnsi="Arial" w:cs="Arial"/>
          <w:color w:val="000000"/>
          <w:sz w:val="20"/>
          <w:szCs w:val="20"/>
        </w:rPr>
        <w:t>;</w:t>
      </w:r>
    </w:p>
    <w:p w:rsidR="00824AC8" w:rsidRPr="004C507C" w:rsidRDefault="00824AC8" w:rsidP="00B3107A">
      <w:pPr>
        <w:numPr>
          <w:ilvl w:val="2"/>
          <w:numId w:val="17"/>
        </w:numPr>
        <w:shd w:val="clear" w:color="auto" w:fill="FFFFFF"/>
        <w:tabs>
          <w:tab w:val="clear" w:pos="737"/>
        </w:tabs>
        <w:spacing w:after="0" w:line="300" w:lineRule="auto"/>
        <w:ind w:left="1418" w:hanging="709"/>
        <w:jc w:val="both"/>
        <w:rPr>
          <w:rFonts w:ascii="Arial" w:hAnsi="Arial" w:cs="Arial"/>
          <w:sz w:val="20"/>
          <w:szCs w:val="20"/>
        </w:rPr>
      </w:pPr>
      <w:r w:rsidRPr="004C507C">
        <w:rPr>
          <w:rFonts w:ascii="Arial" w:hAnsi="Arial" w:cs="Arial"/>
          <w:color w:val="000000"/>
          <w:sz w:val="20"/>
          <w:szCs w:val="20"/>
        </w:rPr>
        <w:t>Организация проведения инструктажей по безопасности труда на рабочем месте и д</w:t>
      </w:r>
      <w:r w:rsidRPr="004C507C">
        <w:rPr>
          <w:rFonts w:ascii="Arial" w:hAnsi="Arial" w:cs="Arial"/>
          <w:color w:val="000000"/>
          <w:sz w:val="20"/>
          <w:szCs w:val="20"/>
        </w:rPr>
        <w:t>о</w:t>
      </w:r>
      <w:r w:rsidR="00F00473" w:rsidRPr="004C507C">
        <w:rPr>
          <w:rFonts w:ascii="Arial" w:hAnsi="Arial" w:cs="Arial"/>
          <w:color w:val="000000"/>
          <w:sz w:val="20"/>
          <w:szCs w:val="20"/>
        </w:rPr>
        <w:t>пуска к работе</w:t>
      </w:r>
      <w:r w:rsidRPr="004C507C">
        <w:rPr>
          <w:rFonts w:ascii="Arial" w:hAnsi="Arial" w:cs="Arial"/>
          <w:color w:val="000000"/>
          <w:sz w:val="20"/>
          <w:szCs w:val="20"/>
        </w:rPr>
        <w:t>.</w:t>
      </w:r>
    </w:p>
    <w:p w:rsidR="00824AC8" w:rsidRPr="004C507C" w:rsidRDefault="001D60DA" w:rsidP="00B3107A">
      <w:pPr>
        <w:spacing w:after="0" w:line="300" w:lineRule="auto"/>
        <w:ind w:firstLine="709"/>
        <w:jc w:val="both"/>
        <w:rPr>
          <w:rFonts w:ascii="Arial" w:hAnsi="Arial" w:cs="Arial"/>
          <w:sz w:val="20"/>
          <w:szCs w:val="20"/>
        </w:rPr>
      </w:pPr>
      <w:r w:rsidRPr="004C507C">
        <w:rPr>
          <w:rFonts w:ascii="Arial" w:hAnsi="Arial" w:cs="Arial"/>
          <w:sz w:val="20"/>
          <w:szCs w:val="20"/>
        </w:rPr>
        <w:t>3</w:t>
      </w:r>
      <w:r w:rsidR="005B72F7" w:rsidRPr="004C507C">
        <w:rPr>
          <w:rFonts w:ascii="Arial" w:hAnsi="Arial" w:cs="Arial"/>
          <w:sz w:val="20"/>
          <w:szCs w:val="20"/>
        </w:rPr>
        <w:t>.</w:t>
      </w:r>
      <w:r w:rsidR="005B6E8E" w:rsidRPr="004C507C">
        <w:rPr>
          <w:rFonts w:ascii="Arial" w:hAnsi="Arial" w:cs="Arial"/>
          <w:sz w:val="20"/>
          <w:szCs w:val="20"/>
        </w:rPr>
        <w:t xml:space="preserve">2.3.1.3. </w:t>
      </w:r>
      <w:r w:rsidR="00824AC8" w:rsidRPr="004C507C">
        <w:rPr>
          <w:rFonts w:ascii="Arial" w:hAnsi="Arial" w:cs="Arial"/>
          <w:sz w:val="20"/>
          <w:szCs w:val="20"/>
        </w:rPr>
        <w:t>Суммированная информация по минимальному количеству вопросов и тем, соде</w:t>
      </w:r>
      <w:r w:rsidR="00824AC8" w:rsidRPr="004C507C">
        <w:rPr>
          <w:rFonts w:ascii="Arial" w:hAnsi="Arial" w:cs="Arial"/>
          <w:sz w:val="20"/>
          <w:szCs w:val="20"/>
        </w:rPr>
        <w:t>р</w:t>
      </w:r>
      <w:r w:rsidR="00824AC8" w:rsidRPr="004C507C">
        <w:rPr>
          <w:rFonts w:ascii="Arial" w:hAnsi="Arial" w:cs="Arial"/>
          <w:sz w:val="20"/>
          <w:szCs w:val="20"/>
        </w:rPr>
        <w:t>жащихся в электронных учебных курсах, в зависимости от типа воздушного судна</w:t>
      </w:r>
      <w:r w:rsidR="0027585D" w:rsidRPr="004C507C">
        <w:rPr>
          <w:rFonts w:ascii="Arial" w:hAnsi="Arial" w:cs="Arial"/>
          <w:sz w:val="20"/>
          <w:szCs w:val="20"/>
        </w:rPr>
        <w:t>, представлена в табл. </w:t>
      </w:r>
      <w:r w:rsidR="00B3107A" w:rsidRPr="004C507C">
        <w:rPr>
          <w:rFonts w:ascii="Arial" w:hAnsi="Arial" w:cs="Arial"/>
          <w:sz w:val="20"/>
          <w:szCs w:val="20"/>
        </w:rPr>
        <w:t>3</w:t>
      </w:r>
      <w:r w:rsidR="00305EBB" w:rsidRPr="004C507C">
        <w:rPr>
          <w:rFonts w:ascii="Arial" w:hAnsi="Arial" w:cs="Arial"/>
          <w:sz w:val="20"/>
          <w:szCs w:val="20"/>
        </w:rPr>
        <w:t>-</w:t>
      </w:r>
      <w:r w:rsidR="00824AC8" w:rsidRPr="004C507C">
        <w:rPr>
          <w:rFonts w:ascii="Arial" w:hAnsi="Arial" w:cs="Arial"/>
          <w:sz w:val="20"/>
          <w:szCs w:val="20"/>
        </w:rPr>
        <w:t>1.</w:t>
      </w:r>
    </w:p>
    <w:p w:rsidR="00FD6488" w:rsidRPr="004C507C" w:rsidRDefault="00FD6488" w:rsidP="00C45568">
      <w:pPr>
        <w:tabs>
          <w:tab w:val="left" w:pos="851"/>
        </w:tabs>
        <w:spacing w:line="276" w:lineRule="auto"/>
        <w:rPr>
          <w:rFonts w:ascii="Arial" w:hAnsi="Arial" w:cs="Arial"/>
          <w:sz w:val="20"/>
          <w:szCs w:val="20"/>
        </w:rPr>
      </w:pPr>
    </w:p>
    <w:p w:rsidR="00824AC8" w:rsidRPr="004C507C" w:rsidRDefault="001B02D8" w:rsidP="00FD6488">
      <w:pPr>
        <w:jc w:val="right"/>
        <w:rPr>
          <w:rFonts w:ascii="Arial" w:hAnsi="Arial" w:cs="Arial"/>
          <w:sz w:val="20"/>
          <w:szCs w:val="20"/>
        </w:rPr>
      </w:pPr>
      <w:r w:rsidRPr="004C507C">
        <w:rPr>
          <w:rFonts w:ascii="Arial" w:hAnsi="Arial" w:cs="Arial"/>
          <w:sz w:val="20"/>
          <w:szCs w:val="20"/>
        </w:rPr>
        <w:t>Табл. 3</w:t>
      </w:r>
      <w:r w:rsidR="00305EBB" w:rsidRPr="004C507C">
        <w:rPr>
          <w:rFonts w:ascii="Arial" w:hAnsi="Arial" w:cs="Arial"/>
          <w:sz w:val="20"/>
          <w:szCs w:val="20"/>
        </w:rPr>
        <w:t>-1</w:t>
      </w:r>
      <w:r w:rsidR="0027585D" w:rsidRPr="004C507C">
        <w:rPr>
          <w:rFonts w:ascii="Arial" w:hAnsi="Arial" w:cs="Arial"/>
          <w:sz w:val="20"/>
          <w:szCs w:val="20"/>
        </w:rPr>
        <w:t>.</w:t>
      </w:r>
    </w:p>
    <w:tbl>
      <w:tblPr>
        <w:tblStyle w:val="16"/>
        <w:tblW w:w="5000" w:type="pct"/>
        <w:jc w:val="center"/>
        <w:tblLook w:val="00A0" w:firstRow="1" w:lastRow="0" w:firstColumn="1" w:lastColumn="0" w:noHBand="0" w:noVBand="0"/>
      </w:tblPr>
      <w:tblGrid>
        <w:gridCol w:w="2331"/>
        <w:gridCol w:w="2103"/>
        <w:gridCol w:w="1246"/>
        <w:gridCol w:w="1470"/>
        <w:gridCol w:w="1382"/>
        <w:gridCol w:w="1322"/>
      </w:tblGrid>
      <w:tr w:rsidR="00824AC8" w:rsidRPr="004C507C" w:rsidTr="00C45568">
        <w:trPr>
          <w:trHeight w:val="646"/>
          <w:jc w:val="center"/>
        </w:trPr>
        <w:tc>
          <w:tcPr>
            <w:tcW w:w="1183" w:type="pct"/>
            <w:vAlign w:val="center"/>
          </w:tcPr>
          <w:p w:rsidR="00824AC8" w:rsidRPr="004C507C" w:rsidRDefault="00824AC8" w:rsidP="00B3107A">
            <w:pPr>
              <w:spacing w:after="0" w:line="240" w:lineRule="auto"/>
              <w:jc w:val="center"/>
              <w:rPr>
                <w:rFonts w:ascii="Arial" w:hAnsi="Arial" w:cs="Arial"/>
                <w:b/>
              </w:rPr>
            </w:pPr>
          </w:p>
        </w:tc>
        <w:tc>
          <w:tcPr>
            <w:tcW w:w="1067" w:type="pct"/>
            <w:vAlign w:val="center"/>
          </w:tcPr>
          <w:p w:rsidR="0027585D" w:rsidRPr="004C507C" w:rsidRDefault="00824AC8" w:rsidP="00B3107A">
            <w:pPr>
              <w:spacing w:before="80" w:after="80" w:line="240" w:lineRule="auto"/>
              <w:jc w:val="center"/>
              <w:rPr>
                <w:rFonts w:ascii="Arial" w:hAnsi="Arial" w:cs="Arial"/>
                <w:b/>
                <w:bCs/>
              </w:rPr>
            </w:pPr>
            <w:r w:rsidRPr="004C507C">
              <w:rPr>
                <w:rFonts w:ascii="Arial" w:hAnsi="Arial" w:cs="Arial"/>
                <w:b/>
                <w:bCs/>
              </w:rPr>
              <w:t>Кол-во дисциплин</w:t>
            </w:r>
          </w:p>
        </w:tc>
        <w:tc>
          <w:tcPr>
            <w:tcW w:w="632" w:type="pct"/>
            <w:vAlign w:val="center"/>
          </w:tcPr>
          <w:p w:rsidR="0027585D" w:rsidRPr="004C507C" w:rsidRDefault="00824AC8" w:rsidP="00B3107A">
            <w:pPr>
              <w:spacing w:before="80" w:after="80" w:line="240" w:lineRule="auto"/>
              <w:jc w:val="center"/>
              <w:rPr>
                <w:rFonts w:ascii="Arial" w:hAnsi="Arial" w:cs="Arial"/>
                <w:b/>
                <w:bCs/>
              </w:rPr>
            </w:pPr>
            <w:r w:rsidRPr="004C507C">
              <w:rPr>
                <w:rFonts w:ascii="Arial" w:hAnsi="Arial" w:cs="Arial"/>
                <w:b/>
                <w:bCs/>
              </w:rPr>
              <w:t>Кол-во тем</w:t>
            </w:r>
          </w:p>
        </w:tc>
        <w:tc>
          <w:tcPr>
            <w:tcW w:w="746" w:type="pct"/>
            <w:vAlign w:val="center"/>
          </w:tcPr>
          <w:p w:rsidR="00824AC8" w:rsidRPr="004C507C" w:rsidRDefault="00824AC8" w:rsidP="00B3107A">
            <w:pPr>
              <w:spacing w:before="80" w:after="0" w:line="240" w:lineRule="auto"/>
              <w:jc w:val="center"/>
              <w:rPr>
                <w:rFonts w:ascii="Arial" w:hAnsi="Arial" w:cs="Arial"/>
                <w:b/>
                <w:bCs/>
              </w:rPr>
            </w:pPr>
            <w:r w:rsidRPr="004C507C">
              <w:rPr>
                <w:rFonts w:ascii="Arial" w:hAnsi="Arial" w:cs="Arial"/>
                <w:b/>
                <w:bCs/>
              </w:rPr>
              <w:t>Кол-во</w:t>
            </w:r>
          </w:p>
          <w:p w:rsidR="0027585D" w:rsidRPr="004C507C" w:rsidRDefault="0027585D" w:rsidP="00B3107A">
            <w:pPr>
              <w:spacing w:after="80" w:line="240" w:lineRule="auto"/>
              <w:jc w:val="center"/>
              <w:rPr>
                <w:rFonts w:ascii="Arial" w:hAnsi="Arial" w:cs="Arial"/>
                <w:b/>
                <w:bCs/>
              </w:rPr>
            </w:pPr>
            <w:r w:rsidRPr="004C507C">
              <w:rPr>
                <w:rFonts w:ascii="Arial" w:hAnsi="Arial" w:cs="Arial"/>
                <w:b/>
                <w:bCs/>
              </w:rPr>
              <w:t>В</w:t>
            </w:r>
            <w:r w:rsidR="00824AC8" w:rsidRPr="004C507C">
              <w:rPr>
                <w:rFonts w:ascii="Arial" w:hAnsi="Arial" w:cs="Arial"/>
                <w:b/>
                <w:bCs/>
              </w:rPr>
              <w:t>опросов</w:t>
            </w:r>
          </w:p>
        </w:tc>
        <w:tc>
          <w:tcPr>
            <w:tcW w:w="701" w:type="pct"/>
            <w:vAlign w:val="center"/>
          </w:tcPr>
          <w:p w:rsidR="00824AC8" w:rsidRPr="004C507C" w:rsidRDefault="00824AC8" w:rsidP="00B3107A">
            <w:pPr>
              <w:spacing w:before="80" w:after="0" w:line="240" w:lineRule="auto"/>
              <w:jc w:val="center"/>
              <w:rPr>
                <w:rFonts w:ascii="Arial" w:hAnsi="Arial" w:cs="Arial"/>
                <w:b/>
                <w:bCs/>
              </w:rPr>
            </w:pPr>
            <w:r w:rsidRPr="004C507C">
              <w:rPr>
                <w:rFonts w:ascii="Arial" w:hAnsi="Arial" w:cs="Arial"/>
                <w:b/>
                <w:bCs/>
              </w:rPr>
              <w:t>Кол-во</w:t>
            </w:r>
          </w:p>
          <w:p w:rsidR="00824AC8" w:rsidRPr="004C507C" w:rsidRDefault="00824AC8" w:rsidP="00B3107A">
            <w:pPr>
              <w:spacing w:after="0" w:line="240" w:lineRule="auto"/>
              <w:jc w:val="center"/>
              <w:rPr>
                <w:rFonts w:ascii="Arial" w:hAnsi="Arial" w:cs="Arial"/>
                <w:b/>
                <w:bCs/>
              </w:rPr>
            </w:pPr>
            <w:r w:rsidRPr="004C507C">
              <w:rPr>
                <w:rFonts w:ascii="Arial" w:hAnsi="Arial" w:cs="Arial"/>
                <w:b/>
                <w:bCs/>
              </w:rPr>
              <w:t>вопросов</w:t>
            </w:r>
          </w:p>
          <w:p w:rsidR="0027585D" w:rsidRPr="004C507C" w:rsidRDefault="00824AC8" w:rsidP="00B3107A">
            <w:pPr>
              <w:spacing w:after="80" w:line="240" w:lineRule="auto"/>
              <w:jc w:val="center"/>
              <w:rPr>
                <w:rFonts w:ascii="Arial" w:hAnsi="Arial" w:cs="Arial"/>
                <w:b/>
                <w:bCs/>
              </w:rPr>
            </w:pPr>
            <w:r w:rsidRPr="004C507C">
              <w:rPr>
                <w:rFonts w:ascii="Arial" w:hAnsi="Arial" w:cs="Arial"/>
                <w:b/>
                <w:bCs/>
              </w:rPr>
              <w:t>в экзамен</w:t>
            </w:r>
          </w:p>
        </w:tc>
        <w:tc>
          <w:tcPr>
            <w:tcW w:w="671" w:type="pct"/>
            <w:vAlign w:val="center"/>
          </w:tcPr>
          <w:p w:rsidR="0027585D" w:rsidRPr="004C507C" w:rsidRDefault="00824AC8" w:rsidP="00B3107A">
            <w:pPr>
              <w:spacing w:before="80" w:after="80" w:line="240" w:lineRule="auto"/>
              <w:jc w:val="center"/>
              <w:rPr>
                <w:rFonts w:ascii="Arial" w:hAnsi="Arial" w:cs="Arial"/>
                <w:b/>
                <w:bCs/>
              </w:rPr>
            </w:pPr>
            <w:r w:rsidRPr="004C507C">
              <w:rPr>
                <w:rFonts w:ascii="Arial" w:hAnsi="Arial" w:cs="Arial"/>
                <w:b/>
                <w:bCs/>
              </w:rPr>
              <w:t>Время э</w:t>
            </w:r>
            <w:r w:rsidRPr="004C507C">
              <w:rPr>
                <w:rFonts w:ascii="Arial" w:hAnsi="Arial" w:cs="Arial"/>
                <w:b/>
                <w:bCs/>
              </w:rPr>
              <w:t>к</w:t>
            </w:r>
            <w:r w:rsidRPr="004C507C">
              <w:rPr>
                <w:rFonts w:ascii="Arial" w:hAnsi="Arial" w:cs="Arial"/>
                <w:b/>
                <w:bCs/>
              </w:rPr>
              <w:t>замена, ч</w:t>
            </w:r>
          </w:p>
        </w:tc>
      </w:tr>
      <w:tr w:rsidR="00824AC8" w:rsidRPr="004C507C" w:rsidTr="00C45568">
        <w:trPr>
          <w:trHeight w:val="340"/>
          <w:jc w:val="center"/>
        </w:trPr>
        <w:tc>
          <w:tcPr>
            <w:tcW w:w="1183" w:type="pct"/>
            <w:vAlign w:val="center"/>
          </w:tcPr>
          <w:p w:rsidR="00824AC8" w:rsidRPr="004C507C" w:rsidRDefault="00A33EFB" w:rsidP="00B3107A">
            <w:pPr>
              <w:spacing w:after="0" w:line="240" w:lineRule="auto"/>
              <w:jc w:val="center"/>
              <w:rPr>
                <w:rFonts w:ascii="Arial" w:hAnsi="Arial" w:cs="Arial"/>
              </w:rPr>
            </w:pPr>
            <w:r w:rsidRPr="004C507C">
              <w:rPr>
                <w:rFonts w:ascii="Arial" w:hAnsi="Arial" w:cs="Arial"/>
                <w:b/>
                <w:bCs/>
              </w:rPr>
              <w:t>Тип ВС</w:t>
            </w:r>
          </w:p>
        </w:tc>
        <w:tc>
          <w:tcPr>
            <w:tcW w:w="1067" w:type="pct"/>
            <w:vAlign w:val="center"/>
          </w:tcPr>
          <w:p w:rsidR="00824AC8" w:rsidRPr="004C507C" w:rsidRDefault="00824AC8" w:rsidP="00B3107A">
            <w:pPr>
              <w:spacing w:after="0" w:line="240" w:lineRule="auto"/>
              <w:jc w:val="center"/>
              <w:rPr>
                <w:rFonts w:ascii="Arial" w:hAnsi="Arial" w:cs="Arial"/>
              </w:rPr>
            </w:pPr>
            <w:r w:rsidRPr="004C507C">
              <w:rPr>
                <w:rFonts w:ascii="Arial" w:hAnsi="Arial" w:cs="Arial"/>
              </w:rPr>
              <w:t>2</w:t>
            </w:r>
          </w:p>
        </w:tc>
        <w:tc>
          <w:tcPr>
            <w:tcW w:w="632" w:type="pct"/>
            <w:vAlign w:val="center"/>
          </w:tcPr>
          <w:p w:rsidR="00824AC8" w:rsidRPr="004C507C" w:rsidRDefault="00824AC8" w:rsidP="00B3107A">
            <w:pPr>
              <w:spacing w:after="0" w:line="240" w:lineRule="auto"/>
              <w:jc w:val="center"/>
              <w:rPr>
                <w:rFonts w:ascii="Arial" w:hAnsi="Arial" w:cs="Arial"/>
              </w:rPr>
            </w:pPr>
            <w:r w:rsidRPr="004C507C">
              <w:rPr>
                <w:rFonts w:ascii="Arial" w:hAnsi="Arial" w:cs="Arial"/>
              </w:rPr>
              <w:t>23</w:t>
            </w:r>
          </w:p>
        </w:tc>
        <w:tc>
          <w:tcPr>
            <w:tcW w:w="746" w:type="pct"/>
            <w:vAlign w:val="center"/>
          </w:tcPr>
          <w:p w:rsidR="00824AC8" w:rsidRPr="004C507C" w:rsidRDefault="00824AC8" w:rsidP="00B3107A">
            <w:pPr>
              <w:spacing w:after="0" w:line="240" w:lineRule="auto"/>
              <w:jc w:val="center"/>
              <w:rPr>
                <w:rFonts w:ascii="Arial" w:hAnsi="Arial" w:cs="Arial"/>
              </w:rPr>
            </w:pPr>
            <w:r w:rsidRPr="004C507C">
              <w:rPr>
                <w:rFonts w:ascii="Arial" w:hAnsi="Arial" w:cs="Arial"/>
              </w:rPr>
              <w:t>130</w:t>
            </w:r>
          </w:p>
        </w:tc>
        <w:tc>
          <w:tcPr>
            <w:tcW w:w="701" w:type="pct"/>
            <w:vAlign w:val="center"/>
          </w:tcPr>
          <w:p w:rsidR="00824AC8" w:rsidRPr="004C507C" w:rsidRDefault="00824AC8" w:rsidP="00B3107A">
            <w:pPr>
              <w:spacing w:after="0" w:line="240" w:lineRule="auto"/>
              <w:jc w:val="center"/>
              <w:rPr>
                <w:rFonts w:ascii="Arial" w:hAnsi="Arial" w:cs="Arial"/>
                <w:b/>
                <w:bCs/>
              </w:rPr>
            </w:pPr>
            <w:r w:rsidRPr="004C507C">
              <w:rPr>
                <w:rFonts w:ascii="Arial" w:hAnsi="Arial" w:cs="Arial"/>
                <w:b/>
                <w:bCs/>
              </w:rPr>
              <w:t>50</w:t>
            </w:r>
          </w:p>
        </w:tc>
        <w:tc>
          <w:tcPr>
            <w:tcW w:w="671" w:type="pct"/>
            <w:vAlign w:val="center"/>
          </w:tcPr>
          <w:p w:rsidR="00824AC8" w:rsidRPr="004C507C" w:rsidRDefault="00824AC8" w:rsidP="00B3107A">
            <w:pPr>
              <w:spacing w:after="0" w:line="240" w:lineRule="auto"/>
              <w:jc w:val="center"/>
              <w:rPr>
                <w:rFonts w:ascii="Arial" w:hAnsi="Arial" w:cs="Arial"/>
                <w:b/>
                <w:bCs/>
              </w:rPr>
            </w:pPr>
            <w:r w:rsidRPr="004C507C">
              <w:rPr>
                <w:rFonts w:ascii="Arial" w:hAnsi="Arial" w:cs="Arial"/>
                <w:b/>
                <w:bCs/>
              </w:rPr>
              <w:t>00.50</w:t>
            </w:r>
          </w:p>
        </w:tc>
      </w:tr>
    </w:tbl>
    <w:p w:rsidR="001B02D8" w:rsidRPr="004C507C" w:rsidRDefault="001B02D8" w:rsidP="00620431">
      <w:pPr>
        <w:rPr>
          <w:rFonts w:ascii="Arial" w:hAnsi="Arial" w:cs="Arial"/>
          <w:sz w:val="20"/>
          <w:szCs w:val="20"/>
        </w:rPr>
      </w:pPr>
    </w:p>
    <w:p w:rsidR="00824AC8" w:rsidRPr="004C507C" w:rsidRDefault="001D60DA" w:rsidP="00B3107A">
      <w:pPr>
        <w:pStyle w:val="7"/>
        <w:spacing w:before="0" w:line="300" w:lineRule="auto"/>
        <w:ind w:firstLine="709"/>
        <w:jc w:val="both"/>
        <w:rPr>
          <w:rFonts w:ascii="Arial" w:hAnsi="Arial" w:cs="Arial"/>
          <w:b/>
          <w:i w:val="0"/>
          <w:color w:val="auto"/>
          <w:sz w:val="20"/>
          <w:szCs w:val="20"/>
        </w:rPr>
      </w:pPr>
      <w:bookmarkStart w:id="78" w:name="_Toc463442455"/>
      <w:r w:rsidRPr="004C507C">
        <w:rPr>
          <w:rFonts w:ascii="Arial" w:hAnsi="Arial" w:cs="Arial"/>
          <w:b/>
          <w:i w:val="0"/>
          <w:color w:val="auto"/>
          <w:sz w:val="20"/>
          <w:szCs w:val="20"/>
        </w:rPr>
        <w:t>3</w:t>
      </w:r>
      <w:r w:rsidR="0027585D" w:rsidRPr="004C507C">
        <w:rPr>
          <w:rFonts w:ascii="Arial" w:hAnsi="Arial" w:cs="Arial"/>
          <w:b/>
          <w:i w:val="0"/>
          <w:color w:val="auto"/>
          <w:sz w:val="20"/>
          <w:szCs w:val="20"/>
        </w:rPr>
        <w:t>.</w:t>
      </w:r>
      <w:r w:rsidR="00824AC8" w:rsidRPr="004C507C">
        <w:rPr>
          <w:rFonts w:ascii="Arial" w:hAnsi="Arial" w:cs="Arial"/>
          <w:b/>
          <w:i w:val="0"/>
          <w:color w:val="auto"/>
          <w:sz w:val="20"/>
          <w:szCs w:val="20"/>
        </w:rPr>
        <w:t>2.3.2.</w:t>
      </w:r>
      <w:r w:rsidR="00824AC8" w:rsidRPr="004C507C">
        <w:rPr>
          <w:rFonts w:ascii="Arial" w:hAnsi="Arial" w:cs="Arial"/>
          <w:b/>
          <w:i w:val="0"/>
          <w:color w:val="auto"/>
          <w:sz w:val="20"/>
          <w:szCs w:val="20"/>
        </w:rPr>
        <w:tab/>
      </w:r>
      <w:bookmarkEnd w:id="78"/>
      <w:r w:rsidR="0027585D" w:rsidRPr="004C507C">
        <w:rPr>
          <w:rFonts w:ascii="Arial" w:hAnsi="Arial" w:cs="Arial"/>
          <w:b/>
          <w:i w:val="0"/>
          <w:color w:val="auto"/>
          <w:sz w:val="20"/>
          <w:szCs w:val="20"/>
        </w:rPr>
        <w:t>Маршрутная подготовка (осень)</w:t>
      </w:r>
      <w:r w:rsidR="00782179" w:rsidRPr="004C507C">
        <w:rPr>
          <w:rFonts w:ascii="Arial" w:hAnsi="Arial" w:cs="Arial"/>
          <w:b/>
          <w:i w:val="0"/>
          <w:color w:val="auto"/>
          <w:sz w:val="20"/>
          <w:szCs w:val="20"/>
        </w:rPr>
        <w:t xml:space="preserve"> </w:t>
      </w:r>
      <w:r w:rsidR="00782179" w:rsidRPr="004C507C">
        <w:rPr>
          <w:rFonts w:ascii="Arial" w:hAnsi="Arial" w:cs="Arial"/>
          <w:i w:val="0"/>
          <w:color w:val="auto"/>
          <w:sz w:val="20"/>
          <w:szCs w:val="20"/>
        </w:rPr>
        <w:t>(</w:t>
      </w:r>
      <w:r w:rsidR="00343EDD" w:rsidRPr="004C507C">
        <w:rPr>
          <w:rFonts w:ascii="Arial" w:hAnsi="Arial" w:cs="Arial"/>
          <w:i w:val="0"/>
          <w:color w:val="auto"/>
          <w:sz w:val="20"/>
          <w:szCs w:val="20"/>
        </w:rPr>
        <w:t>как пример</w:t>
      </w:r>
      <w:r w:rsidR="00782179" w:rsidRPr="004C507C">
        <w:rPr>
          <w:rFonts w:ascii="Arial" w:hAnsi="Arial" w:cs="Arial"/>
          <w:i w:val="0"/>
          <w:color w:val="auto"/>
          <w:sz w:val="20"/>
          <w:szCs w:val="20"/>
        </w:rPr>
        <w:t>)</w:t>
      </w:r>
      <w:r w:rsidR="00782179" w:rsidRPr="004C507C">
        <w:rPr>
          <w:rFonts w:ascii="Arial" w:hAnsi="Arial" w:cs="Arial"/>
          <w:b/>
          <w:i w:val="0"/>
          <w:color w:val="auto"/>
          <w:sz w:val="20"/>
          <w:szCs w:val="20"/>
        </w:rPr>
        <w:t>.</w:t>
      </w:r>
    </w:p>
    <w:p w:rsidR="00824AC8" w:rsidRPr="004C507C" w:rsidRDefault="001D60DA" w:rsidP="00B3107A">
      <w:pPr>
        <w:spacing w:after="0" w:line="300" w:lineRule="auto"/>
        <w:ind w:firstLine="709"/>
        <w:jc w:val="both"/>
        <w:rPr>
          <w:rFonts w:ascii="Arial" w:hAnsi="Arial" w:cs="Arial"/>
          <w:sz w:val="20"/>
          <w:szCs w:val="20"/>
        </w:rPr>
      </w:pPr>
      <w:r w:rsidRPr="004C507C">
        <w:rPr>
          <w:rFonts w:ascii="Arial" w:hAnsi="Arial" w:cs="Arial"/>
          <w:sz w:val="20"/>
          <w:szCs w:val="20"/>
        </w:rPr>
        <w:t>3</w:t>
      </w:r>
      <w:r w:rsidR="0027585D" w:rsidRPr="004C507C">
        <w:rPr>
          <w:rFonts w:ascii="Arial" w:hAnsi="Arial" w:cs="Arial"/>
          <w:sz w:val="20"/>
          <w:szCs w:val="20"/>
        </w:rPr>
        <w:t>.</w:t>
      </w:r>
      <w:r w:rsidR="00824AC8" w:rsidRPr="004C507C">
        <w:rPr>
          <w:rFonts w:ascii="Arial" w:hAnsi="Arial" w:cs="Arial"/>
          <w:sz w:val="20"/>
          <w:szCs w:val="20"/>
        </w:rPr>
        <w:t>2.3.2.1.</w:t>
      </w:r>
      <w:r w:rsidR="00824AC8" w:rsidRPr="004C507C">
        <w:rPr>
          <w:rFonts w:ascii="Arial" w:hAnsi="Arial" w:cs="Arial"/>
          <w:sz w:val="20"/>
          <w:szCs w:val="20"/>
        </w:rPr>
        <w:tab/>
        <w:t>Подготовка к полётам по используемым авиакомпанией маршрутам и аэр</w:t>
      </w:r>
      <w:r w:rsidR="00824AC8" w:rsidRPr="004C507C">
        <w:rPr>
          <w:rFonts w:ascii="Arial" w:hAnsi="Arial" w:cs="Arial"/>
          <w:sz w:val="20"/>
          <w:szCs w:val="20"/>
        </w:rPr>
        <w:t>о</w:t>
      </w:r>
      <w:r w:rsidR="00824AC8" w:rsidRPr="004C507C">
        <w:rPr>
          <w:rFonts w:ascii="Arial" w:hAnsi="Arial" w:cs="Arial"/>
          <w:sz w:val="20"/>
          <w:szCs w:val="20"/>
        </w:rPr>
        <w:t>дромам.</w:t>
      </w:r>
    </w:p>
    <w:p w:rsidR="00824AC8" w:rsidRPr="004C507C" w:rsidRDefault="00824AC8" w:rsidP="00B3107A">
      <w:pPr>
        <w:numPr>
          <w:ilvl w:val="0"/>
          <w:numId w:val="48"/>
        </w:numPr>
        <w:tabs>
          <w:tab w:val="clear" w:pos="720"/>
        </w:tabs>
        <w:spacing w:after="0" w:line="300" w:lineRule="auto"/>
        <w:ind w:left="1418" w:hanging="709"/>
        <w:jc w:val="both"/>
        <w:rPr>
          <w:rFonts w:ascii="Arial" w:hAnsi="Arial" w:cs="Arial"/>
          <w:sz w:val="20"/>
          <w:szCs w:val="20"/>
        </w:rPr>
      </w:pPr>
      <w:r w:rsidRPr="004C507C">
        <w:rPr>
          <w:rFonts w:ascii="Arial" w:hAnsi="Arial" w:cs="Arial"/>
          <w:sz w:val="20"/>
          <w:szCs w:val="20"/>
        </w:rPr>
        <w:t>Особенности рельефа местности и минимальные безопасные высоты на маршруте;</w:t>
      </w:r>
    </w:p>
    <w:p w:rsidR="00824AC8" w:rsidRPr="004C507C" w:rsidRDefault="00824AC8" w:rsidP="00B3107A">
      <w:pPr>
        <w:numPr>
          <w:ilvl w:val="0"/>
          <w:numId w:val="48"/>
        </w:numPr>
        <w:tabs>
          <w:tab w:val="clear" w:pos="720"/>
        </w:tabs>
        <w:spacing w:after="0" w:line="300" w:lineRule="auto"/>
        <w:ind w:left="0" w:firstLine="709"/>
        <w:jc w:val="both"/>
        <w:rPr>
          <w:rFonts w:ascii="Arial" w:hAnsi="Arial" w:cs="Arial"/>
          <w:sz w:val="20"/>
          <w:szCs w:val="20"/>
        </w:rPr>
      </w:pPr>
      <w:r w:rsidRPr="004C507C">
        <w:rPr>
          <w:rFonts w:ascii="Arial" w:hAnsi="Arial" w:cs="Arial"/>
          <w:sz w:val="20"/>
          <w:szCs w:val="20"/>
        </w:rPr>
        <w:t>Сезонные метеорологические условия;</w:t>
      </w:r>
    </w:p>
    <w:p w:rsidR="00824AC8" w:rsidRPr="004C507C" w:rsidRDefault="00824AC8" w:rsidP="00B3107A">
      <w:pPr>
        <w:numPr>
          <w:ilvl w:val="0"/>
          <w:numId w:val="48"/>
        </w:numPr>
        <w:tabs>
          <w:tab w:val="clear" w:pos="720"/>
        </w:tabs>
        <w:spacing w:after="0" w:line="300" w:lineRule="auto"/>
        <w:ind w:left="0" w:firstLine="709"/>
        <w:jc w:val="both"/>
        <w:rPr>
          <w:rFonts w:ascii="Arial" w:hAnsi="Arial" w:cs="Arial"/>
          <w:sz w:val="20"/>
          <w:szCs w:val="20"/>
        </w:rPr>
      </w:pPr>
      <w:r w:rsidRPr="004C507C">
        <w:rPr>
          <w:rFonts w:ascii="Arial" w:hAnsi="Arial" w:cs="Arial"/>
          <w:sz w:val="20"/>
          <w:szCs w:val="20"/>
        </w:rPr>
        <w:t>Правила ведения связи при обслуживании воздушного движения;</w:t>
      </w:r>
    </w:p>
    <w:p w:rsidR="00824AC8" w:rsidRPr="004C507C" w:rsidRDefault="00824AC8" w:rsidP="00B3107A">
      <w:pPr>
        <w:numPr>
          <w:ilvl w:val="0"/>
          <w:numId w:val="48"/>
        </w:numPr>
        <w:tabs>
          <w:tab w:val="clear" w:pos="720"/>
        </w:tabs>
        <w:spacing w:after="0" w:line="300" w:lineRule="auto"/>
        <w:ind w:left="0" w:firstLine="709"/>
        <w:jc w:val="both"/>
        <w:rPr>
          <w:rFonts w:ascii="Arial" w:hAnsi="Arial" w:cs="Arial"/>
          <w:sz w:val="20"/>
          <w:szCs w:val="20"/>
        </w:rPr>
      </w:pPr>
      <w:r w:rsidRPr="004C507C">
        <w:rPr>
          <w:rFonts w:ascii="Arial" w:hAnsi="Arial" w:cs="Arial"/>
          <w:sz w:val="20"/>
          <w:szCs w:val="20"/>
        </w:rPr>
        <w:t>Правила обслуживания воздушного движения;</w:t>
      </w:r>
    </w:p>
    <w:p w:rsidR="00824AC8" w:rsidRPr="004C507C" w:rsidRDefault="00824AC8" w:rsidP="00B3107A">
      <w:pPr>
        <w:numPr>
          <w:ilvl w:val="0"/>
          <w:numId w:val="48"/>
        </w:numPr>
        <w:tabs>
          <w:tab w:val="clear" w:pos="720"/>
        </w:tabs>
        <w:spacing w:after="0" w:line="300" w:lineRule="auto"/>
        <w:ind w:left="0" w:firstLine="709"/>
        <w:jc w:val="both"/>
        <w:rPr>
          <w:rFonts w:ascii="Arial" w:hAnsi="Arial" w:cs="Arial"/>
          <w:sz w:val="20"/>
          <w:szCs w:val="20"/>
        </w:rPr>
      </w:pPr>
      <w:r w:rsidRPr="004C507C">
        <w:rPr>
          <w:rFonts w:ascii="Arial" w:hAnsi="Arial" w:cs="Arial"/>
          <w:sz w:val="20"/>
          <w:szCs w:val="20"/>
        </w:rPr>
        <w:t>Возможные способы получения метеорологической информации;</w:t>
      </w:r>
    </w:p>
    <w:p w:rsidR="00824AC8" w:rsidRPr="004C507C" w:rsidRDefault="00824AC8" w:rsidP="00B3107A">
      <w:pPr>
        <w:numPr>
          <w:ilvl w:val="0"/>
          <w:numId w:val="48"/>
        </w:numPr>
        <w:tabs>
          <w:tab w:val="clear" w:pos="720"/>
        </w:tabs>
        <w:spacing w:after="0" w:line="300" w:lineRule="auto"/>
        <w:ind w:left="0" w:firstLine="709"/>
        <w:jc w:val="both"/>
        <w:rPr>
          <w:rFonts w:ascii="Arial" w:hAnsi="Arial" w:cs="Arial"/>
          <w:sz w:val="20"/>
          <w:szCs w:val="20"/>
        </w:rPr>
      </w:pPr>
      <w:r w:rsidRPr="004C507C">
        <w:rPr>
          <w:rFonts w:ascii="Arial" w:hAnsi="Arial" w:cs="Arial"/>
          <w:sz w:val="20"/>
          <w:szCs w:val="20"/>
        </w:rPr>
        <w:t>Правила поиска и спасания;</w:t>
      </w:r>
    </w:p>
    <w:p w:rsidR="00824AC8" w:rsidRPr="004C507C" w:rsidRDefault="00824AC8" w:rsidP="00B3107A">
      <w:pPr>
        <w:numPr>
          <w:ilvl w:val="0"/>
          <w:numId w:val="48"/>
        </w:numPr>
        <w:tabs>
          <w:tab w:val="clear" w:pos="720"/>
        </w:tabs>
        <w:spacing w:after="0" w:line="300" w:lineRule="auto"/>
        <w:ind w:left="1418" w:hanging="709"/>
        <w:jc w:val="both"/>
        <w:rPr>
          <w:rFonts w:ascii="Arial" w:hAnsi="Arial" w:cs="Arial"/>
          <w:sz w:val="20"/>
          <w:szCs w:val="20"/>
        </w:rPr>
      </w:pPr>
      <w:r w:rsidRPr="004C507C">
        <w:rPr>
          <w:rFonts w:ascii="Arial" w:hAnsi="Arial" w:cs="Arial"/>
          <w:sz w:val="20"/>
          <w:szCs w:val="20"/>
        </w:rPr>
        <w:t>Применение навигационных средств для осуществления навигации по маршруту;</w:t>
      </w:r>
    </w:p>
    <w:p w:rsidR="00B0453A" w:rsidRDefault="00824AC8" w:rsidP="00B3107A">
      <w:pPr>
        <w:numPr>
          <w:ilvl w:val="0"/>
          <w:numId w:val="48"/>
        </w:numPr>
        <w:tabs>
          <w:tab w:val="clear" w:pos="720"/>
        </w:tabs>
        <w:spacing w:after="0" w:line="300" w:lineRule="auto"/>
        <w:ind w:left="1418" w:hanging="709"/>
        <w:jc w:val="both"/>
        <w:rPr>
          <w:rFonts w:ascii="Arial" w:hAnsi="Arial" w:cs="Arial"/>
          <w:sz w:val="20"/>
          <w:szCs w:val="20"/>
        </w:rPr>
      </w:pPr>
      <w:r w:rsidRPr="004C507C">
        <w:rPr>
          <w:rFonts w:ascii="Arial" w:hAnsi="Arial" w:cs="Arial"/>
          <w:sz w:val="20"/>
          <w:szCs w:val="20"/>
        </w:rPr>
        <w:t xml:space="preserve">Правила выполнения полётов над территориями населённых пунктов и местами </w:t>
      </w:r>
    </w:p>
    <w:p w:rsidR="00824AC8" w:rsidRPr="004C507C" w:rsidRDefault="00824AC8" w:rsidP="00B0453A">
      <w:pPr>
        <w:spacing w:after="0" w:line="300" w:lineRule="auto"/>
        <w:ind w:left="1418"/>
        <w:jc w:val="both"/>
        <w:rPr>
          <w:rFonts w:ascii="Arial" w:hAnsi="Arial" w:cs="Arial"/>
          <w:sz w:val="20"/>
          <w:szCs w:val="20"/>
        </w:rPr>
      </w:pPr>
      <w:r w:rsidRPr="004C507C">
        <w:rPr>
          <w:rFonts w:ascii="Arial" w:hAnsi="Arial" w:cs="Arial"/>
          <w:sz w:val="20"/>
          <w:szCs w:val="20"/>
        </w:rPr>
        <w:t>скопления людей;</w:t>
      </w:r>
    </w:p>
    <w:p w:rsidR="00B0453A" w:rsidRDefault="00824AC8" w:rsidP="00B3107A">
      <w:pPr>
        <w:numPr>
          <w:ilvl w:val="0"/>
          <w:numId w:val="48"/>
        </w:numPr>
        <w:tabs>
          <w:tab w:val="clear" w:pos="720"/>
        </w:tabs>
        <w:spacing w:after="0" w:line="300" w:lineRule="auto"/>
        <w:ind w:left="1418" w:hanging="709"/>
        <w:jc w:val="both"/>
        <w:rPr>
          <w:rFonts w:ascii="Arial" w:hAnsi="Arial" w:cs="Arial"/>
          <w:sz w:val="20"/>
          <w:szCs w:val="20"/>
        </w:rPr>
      </w:pPr>
      <w:r w:rsidRPr="004C507C">
        <w:rPr>
          <w:rFonts w:ascii="Arial" w:hAnsi="Arial" w:cs="Arial"/>
          <w:sz w:val="20"/>
          <w:szCs w:val="20"/>
        </w:rPr>
        <w:t xml:space="preserve">Особенности выполнения полётов в зонах с высокой интенсивностью воздушного </w:t>
      </w:r>
    </w:p>
    <w:p w:rsidR="00824AC8" w:rsidRPr="004C507C" w:rsidRDefault="00824AC8" w:rsidP="00B0453A">
      <w:pPr>
        <w:spacing w:after="0" w:line="300" w:lineRule="auto"/>
        <w:ind w:left="1418"/>
        <w:jc w:val="both"/>
        <w:rPr>
          <w:rFonts w:ascii="Arial" w:hAnsi="Arial" w:cs="Arial"/>
          <w:sz w:val="20"/>
          <w:szCs w:val="20"/>
        </w:rPr>
      </w:pPr>
      <w:r w:rsidRPr="004C507C">
        <w:rPr>
          <w:rFonts w:ascii="Arial" w:hAnsi="Arial" w:cs="Arial"/>
          <w:sz w:val="20"/>
          <w:szCs w:val="20"/>
        </w:rPr>
        <w:t>движения;</w:t>
      </w:r>
    </w:p>
    <w:p w:rsidR="00824AC8" w:rsidRPr="004C507C" w:rsidRDefault="00824AC8" w:rsidP="00B3107A">
      <w:pPr>
        <w:numPr>
          <w:ilvl w:val="0"/>
          <w:numId w:val="48"/>
        </w:numPr>
        <w:tabs>
          <w:tab w:val="clear" w:pos="720"/>
        </w:tabs>
        <w:spacing w:after="0" w:line="300" w:lineRule="auto"/>
        <w:ind w:left="0" w:firstLine="709"/>
        <w:jc w:val="both"/>
        <w:rPr>
          <w:rFonts w:ascii="Arial" w:hAnsi="Arial" w:cs="Arial"/>
          <w:sz w:val="20"/>
          <w:szCs w:val="20"/>
        </w:rPr>
      </w:pPr>
      <w:r w:rsidRPr="004C507C">
        <w:rPr>
          <w:rFonts w:ascii="Arial" w:hAnsi="Arial" w:cs="Arial"/>
          <w:sz w:val="20"/>
          <w:szCs w:val="20"/>
        </w:rPr>
        <w:t>Рельеф местности и расположение препятствий в районе аэродромов;</w:t>
      </w:r>
    </w:p>
    <w:p w:rsidR="00824AC8" w:rsidRPr="004C507C" w:rsidRDefault="00824AC8" w:rsidP="00B3107A">
      <w:pPr>
        <w:numPr>
          <w:ilvl w:val="0"/>
          <w:numId w:val="48"/>
        </w:numPr>
        <w:tabs>
          <w:tab w:val="clear" w:pos="720"/>
        </w:tabs>
        <w:spacing w:after="0" w:line="300" w:lineRule="auto"/>
        <w:ind w:left="0" w:firstLine="709"/>
        <w:jc w:val="both"/>
        <w:rPr>
          <w:rFonts w:ascii="Arial" w:hAnsi="Arial" w:cs="Arial"/>
          <w:sz w:val="20"/>
          <w:szCs w:val="20"/>
        </w:rPr>
      </w:pPr>
      <w:r w:rsidRPr="004C507C">
        <w:rPr>
          <w:rFonts w:ascii="Arial" w:hAnsi="Arial" w:cs="Arial"/>
          <w:sz w:val="20"/>
          <w:szCs w:val="20"/>
        </w:rPr>
        <w:t>Светотехническое оборудование аэродромов;</w:t>
      </w:r>
    </w:p>
    <w:p w:rsidR="00824AC8" w:rsidRPr="004C507C" w:rsidRDefault="00824AC8" w:rsidP="00B3107A">
      <w:pPr>
        <w:numPr>
          <w:ilvl w:val="0"/>
          <w:numId w:val="48"/>
        </w:numPr>
        <w:tabs>
          <w:tab w:val="clear" w:pos="720"/>
        </w:tabs>
        <w:spacing w:after="0" w:line="300" w:lineRule="auto"/>
        <w:ind w:left="1418" w:hanging="709"/>
        <w:jc w:val="both"/>
        <w:rPr>
          <w:rFonts w:ascii="Arial" w:hAnsi="Arial" w:cs="Arial"/>
          <w:sz w:val="20"/>
          <w:szCs w:val="20"/>
        </w:rPr>
      </w:pPr>
      <w:r w:rsidRPr="004C507C">
        <w:rPr>
          <w:rFonts w:ascii="Arial" w:hAnsi="Arial" w:cs="Arial"/>
          <w:sz w:val="20"/>
          <w:szCs w:val="20"/>
        </w:rPr>
        <w:t>Применение навигационных средств при выполнении схем прибытия, вылета и захода на посадку по приборам;</w:t>
      </w:r>
    </w:p>
    <w:p w:rsidR="00824AC8" w:rsidRPr="004C507C" w:rsidRDefault="00824AC8" w:rsidP="00B3107A">
      <w:pPr>
        <w:numPr>
          <w:ilvl w:val="0"/>
          <w:numId w:val="48"/>
        </w:numPr>
        <w:tabs>
          <w:tab w:val="clear" w:pos="720"/>
        </w:tabs>
        <w:spacing w:after="0" w:line="300" w:lineRule="auto"/>
        <w:ind w:left="0" w:firstLine="709"/>
        <w:jc w:val="both"/>
        <w:rPr>
          <w:rFonts w:ascii="Arial" w:hAnsi="Arial" w:cs="Arial"/>
          <w:sz w:val="20"/>
          <w:szCs w:val="20"/>
        </w:rPr>
      </w:pPr>
      <w:r w:rsidRPr="004C507C">
        <w:rPr>
          <w:rFonts w:ascii="Arial" w:hAnsi="Arial" w:cs="Arial"/>
          <w:sz w:val="20"/>
          <w:szCs w:val="20"/>
        </w:rPr>
        <w:t>Правила полётов в зонах ожидания;</w:t>
      </w:r>
    </w:p>
    <w:p w:rsidR="00824AC8" w:rsidRPr="004C507C" w:rsidRDefault="00824AC8" w:rsidP="00B3107A">
      <w:pPr>
        <w:numPr>
          <w:ilvl w:val="0"/>
          <w:numId w:val="48"/>
        </w:numPr>
        <w:tabs>
          <w:tab w:val="clear" w:pos="720"/>
        </w:tabs>
        <w:spacing w:after="0" w:line="300" w:lineRule="auto"/>
        <w:ind w:left="0" w:firstLine="709"/>
        <w:jc w:val="both"/>
        <w:rPr>
          <w:rFonts w:ascii="Arial" w:hAnsi="Arial" w:cs="Arial"/>
          <w:sz w:val="20"/>
          <w:szCs w:val="20"/>
        </w:rPr>
      </w:pPr>
      <w:r w:rsidRPr="004C507C">
        <w:rPr>
          <w:rFonts w:ascii="Arial" w:hAnsi="Arial" w:cs="Arial"/>
          <w:sz w:val="20"/>
          <w:szCs w:val="20"/>
        </w:rPr>
        <w:t>Применяемые эксплуатационные минимумы;</w:t>
      </w:r>
    </w:p>
    <w:p w:rsidR="00824AC8" w:rsidRPr="004C507C" w:rsidRDefault="00824AC8" w:rsidP="00B3107A">
      <w:pPr>
        <w:numPr>
          <w:ilvl w:val="0"/>
          <w:numId w:val="48"/>
        </w:numPr>
        <w:tabs>
          <w:tab w:val="clear" w:pos="720"/>
        </w:tabs>
        <w:spacing w:after="0" w:line="300" w:lineRule="auto"/>
        <w:ind w:left="0" w:firstLine="709"/>
        <w:jc w:val="both"/>
        <w:rPr>
          <w:rFonts w:ascii="Arial" w:hAnsi="Arial" w:cs="Arial"/>
          <w:sz w:val="20"/>
          <w:szCs w:val="20"/>
        </w:rPr>
      </w:pPr>
      <w:r w:rsidRPr="004C507C">
        <w:rPr>
          <w:rFonts w:ascii="Arial" w:hAnsi="Arial" w:cs="Arial"/>
          <w:sz w:val="20"/>
          <w:szCs w:val="20"/>
        </w:rPr>
        <w:t>Полёты в горной местности.</w:t>
      </w:r>
    </w:p>
    <w:p w:rsidR="00824AC8" w:rsidRPr="004C507C" w:rsidRDefault="001D60DA" w:rsidP="00B3107A">
      <w:pPr>
        <w:spacing w:after="0" w:line="300" w:lineRule="auto"/>
        <w:ind w:firstLine="709"/>
        <w:jc w:val="both"/>
        <w:rPr>
          <w:rFonts w:ascii="Arial" w:hAnsi="Arial" w:cs="Arial"/>
          <w:sz w:val="20"/>
          <w:szCs w:val="20"/>
        </w:rPr>
      </w:pPr>
      <w:r w:rsidRPr="004C507C">
        <w:rPr>
          <w:rFonts w:ascii="Arial" w:hAnsi="Arial" w:cs="Arial"/>
          <w:sz w:val="20"/>
          <w:szCs w:val="20"/>
        </w:rPr>
        <w:t>3</w:t>
      </w:r>
      <w:r w:rsidR="00022C9D" w:rsidRPr="004C507C">
        <w:rPr>
          <w:rFonts w:ascii="Arial" w:hAnsi="Arial" w:cs="Arial"/>
          <w:sz w:val="20"/>
          <w:szCs w:val="20"/>
        </w:rPr>
        <w:t>.</w:t>
      </w:r>
      <w:r w:rsidR="00824AC8" w:rsidRPr="004C507C">
        <w:rPr>
          <w:rFonts w:ascii="Arial" w:hAnsi="Arial" w:cs="Arial"/>
          <w:sz w:val="20"/>
          <w:szCs w:val="20"/>
        </w:rPr>
        <w:t>2.3.2.2.</w:t>
      </w:r>
      <w:r w:rsidR="00824AC8" w:rsidRPr="004C507C">
        <w:rPr>
          <w:rFonts w:ascii="Arial" w:hAnsi="Arial" w:cs="Arial"/>
          <w:sz w:val="20"/>
          <w:szCs w:val="20"/>
        </w:rPr>
        <w:tab/>
        <w:t xml:space="preserve"> Особенности выполнения полётов в осенне-зимний период.</w:t>
      </w:r>
    </w:p>
    <w:p w:rsidR="00824AC8" w:rsidRPr="004C507C" w:rsidRDefault="00824AC8" w:rsidP="00B3107A">
      <w:pPr>
        <w:numPr>
          <w:ilvl w:val="0"/>
          <w:numId w:val="49"/>
        </w:numPr>
        <w:tabs>
          <w:tab w:val="clear" w:pos="720"/>
        </w:tabs>
        <w:spacing w:after="0" w:line="300" w:lineRule="auto"/>
        <w:ind w:left="0" w:firstLine="709"/>
        <w:jc w:val="both"/>
        <w:rPr>
          <w:rFonts w:ascii="Arial" w:hAnsi="Arial" w:cs="Arial"/>
          <w:sz w:val="20"/>
          <w:szCs w:val="20"/>
        </w:rPr>
      </w:pPr>
      <w:r w:rsidRPr="004C507C">
        <w:rPr>
          <w:rFonts w:ascii="Arial" w:hAnsi="Arial" w:cs="Arial"/>
          <w:sz w:val="20"/>
          <w:szCs w:val="20"/>
        </w:rPr>
        <w:t>Особенности полётов (анализ характерных АП).</w:t>
      </w:r>
    </w:p>
    <w:p w:rsidR="00824AC8" w:rsidRPr="004C507C" w:rsidRDefault="00824AC8" w:rsidP="00B3107A">
      <w:pPr>
        <w:numPr>
          <w:ilvl w:val="0"/>
          <w:numId w:val="49"/>
        </w:numPr>
        <w:tabs>
          <w:tab w:val="clear" w:pos="720"/>
        </w:tabs>
        <w:spacing w:after="0" w:line="300" w:lineRule="auto"/>
        <w:ind w:left="0" w:firstLine="709"/>
        <w:jc w:val="both"/>
        <w:rPr>
          <w:rFonts w:ascii="Arial" w:hAnsi="Arial" w:cs="Arial"/>
          <w:sz w:val="20"/>
          <w:szCs w:val="20"/>
        </w:rPr>
      </w:pPr>
      <w:r w:rsidRPr="004C507C">
        <w:rPr>
          <w:rFonts w:ascii="Arial" w:hAnsi="Arial" w:cs="Arial"/>
          <w:sz w:val="20"/>
          <w:szCs w:val="20"/>
        </w:rPr>
        <w:t>Метеорологические особенности.</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Опасные метеоявления.</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SNOWTAM.</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lastRenderedPageBreak/>
        <w:t>Анализ и оценка метеообстановки для принятия решения на вылет.</w:t>
      </w:r>
    </w:p>
    <w:p w:rsidR="00824AC8" w:rsidRPr="004C507C" w:rsidRDefault="00824AC8" w:rsidP="00B3107A">
      <w:pPr>
        <w:numPr>
          <w:ilvl w:val="0"/>
          <w:numId w:val="49"/>
        </w:numPr>
        <w:tabs>
          <w:tab w:val="clear" w:pos="720"/>
        </w:tabs>
        <w:spacing w:after="0" w:line="300" w:lineRule="auto"/>
        <w:ind w:left="0" w:firstLine="709"/>
        <w:jc w:val="both"/>
        <w:rPr>
          <w:rFonts w:ascii="Arial" w:hAnsi="Arial" w:cs="Arial"/>
          <w:sz w:val="20"/>
          <w:szCs w:val="20"/>
        </w:rPr>
      </w:pPr>
      <w:r w:rsidRPr="004C507C">
        <w:rPr>
          <w:rFonts w:ascii="Arial" w:hAnsi="Arial" w:cs="Arial"/>
          <w:sz w:val="20"/>
          <w:szCs w:val="20"/>
        </w:rPr>
        <w:t>Особенности эксплуатации систем ВС и двигателей.</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Особенности эксплуатации двигателей и ВСУ при низких ТНВ.</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Особенности состояния авиационного топлива.</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Меры предотвращения обледенения лопаток компрессора ПВД.</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Особенности эксплуатации систем ВС и ТО.</w:t>
      </w:r>
    </w:p>
    <w:p w:rsidR="00824AC8" w:rsidRPr="004C507C" w:rsidRDefault="00824AC8" w:rsidP="00B3107A">
      <w:pPr>
        <w:numPr>
          <w:ilvl w:val="0"/>
          <w:numId w:val="49"/>
        </w:numPr>
        <w:tabs>
          <w:tab w:val="clear" w:pos="720"/>
        </w:tabs>
        <w:spacing w:after="0" w:line="300" w:lineRule="auto"/>
        <w:ind w:left="0" w:firstLine="709"/>
        <w:jc w:val="both"/>
        <w:rPr>
          <w:rFonts w:ascii="Arial" w:hAnsi="Arial" w:cs="Arial"/>
          <w:sz w:val="20"/>
          <w:szCs w:val="20"/>
        </w:rPr>
      </w:pPr>
      <w:r w:rsidRPr="004C507C">
        <w:rPr>
          <w:rFonts w:ascii="Arial" w:hAnsi="Arial" w:cs="Arial"/>
          <w:sz w:val="20"/>
          <w:szCs w:val="20"/>
        </w:rPr>
        <w:t>Особенности полётов при низких температурах.</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Общие процедуры при выполнении полётов в условиях низких температур.</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Влияние низких температур на показания высотомеров.</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Влияние обледенения на летно-технические характеристики ВС.</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Особенности управляемости ВС на ВПП, покрытой осадками.</w:t>
      </w:r>
    </w:p>
    <w:p w:rsidR="00824AC8" w:rsidRPr="004C507C" w:rsidRDefault="00824AC8" w:rsidP="00B3107A">
      <w:pPr>
        <w:numPr>
          <w:ilvl w:val="0"/>
          <w:numId w:val="49"/>
        </w:numPr>
        <w:tabs>
          <w:tab w:val="clear" w:pos="720"/>
        </w:tabs>
        <w:spacing w:after="0" w:line="300" w:lineRule="auto"/>
        <w:ind w:left="0" w:firstLine="709"/>
        <w:jc w:val="both"/>
        <w:rPr>
          <w:rFonts w:ascii="Arial" w:hAnsi="Arial" w:cs="Arial"/>
          <w:sz w:val="20"/>
          <w:szCs w:val="20"/>
        </w:rPr>
      </w:pPr>
      <w:r w:rsidRPr="004C507C">
        <w:rPr>
          <w:rFonts w:ascii="Arial" w:hAnsi="Arial" w:cs="Arial"/>
          <w:sz w:val="20"/>
          <w:szCs w:val="20"/>
        </w:rPr>
        <w:t>Причины грубых посадок.</w:t>
      </w:r>
    </w:p>
    <w:p w:rsidR="00824AC8" w:rsidRPr="004C507C" w:rsidRDefault="00824AC8" w:rsidP="00B3107A">
      <w:pPr>
        <w:numPr>
          <w:ilvl w:val="0"/>
          <w:numId w:val="49"/>
        </w:numPr>
        <w:tabs>
          <w:tab w:val="clear" w:pos="720"/>
        </w:tabs>
        <w:spacing w:after="0" w:line="300" w:lineRule="auto"/>
        <w:ind w:left="0" w:firstLine="709"/>
        <w:jc w:val="both"/>
        <w:rPr>
          <w:rFonts w:ascii="Arial" w:hAnsi="Arial" w:cs="Arial"/>
          <w:sz w:val="20"/>
          <w:szCs w:val="20"/>
        </w:rPr>
      </w:pPr>
      <w:r w:rsidRPr="004C507C">
        <w:rPr>
          <w:rFonts w:ascii="Arial" w:hAnsi="Arial" w:cs="Arial"/>
          <w:sz w:val="20"/>
          <w:szCs w:val="20"/>
        </w:rPr>
        <w:t>Противообледенительная обработка ВС (ПОО).</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Стандарты, положения и рекомендации.</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Влияние инея, льда, снега и слякоти на лётно-технические характеристики ВС.</w:t>
      </w:r>
    </w:p>
    <w:p w:rsidR="00824AC8" w:rsidRPr="004C507C" w:rsidRDefault="00824AC8" w:rsidP="00B3107A">
      <w:pPr>
        <w:numPr>
          <w:ilvl w:val="1"/>
          <w:numId w:val="17"/>
        </w:numPr>
        <w:tabs>
          <w:tab w:val="clear" w:pos="284"/>
        </w:tabs>
        <w:spacing w:after="0" w:line="300" w:lineRule="auto"/>
        <w:ind w:left="1418" w:hanging="709"/>
        <w:jc w:val="both"/>
        <w:rPr>
          <w:rFonts w:ascii="Arial" w:hAnsi="Arial" w:cs="Arial"/>
          <w:sz w:val="20"/>
          <w:szCs w:val="20"/>
        </w:rPr>
      </w:pPr>
      <w:r w:rsidRPr="004C507C">
        <w:rPr>
          <w:rFonts w:ascii="Arial" w:hAnsi="Arial" w:cs="Arial"/>
          <w:sz w:val="20"/>
          <w:szCs w:val="20"/>
        </w:rPr>
        <w:t>Метеорологические предупреждения о формировании снежно-ледяных отложений.</w:t>
      </w:r>
    </w:p>
    <w:p w:rsidR="00B0453A" w:rsidRDefault="00824AC8" w:rsidP="00B3107A">
      <w:pPr>
        <w:numPr>
          <w:ilvl w:val="1"/>
          <w:numId w:val="17"/>
        </w:numPr>
        <w:tabs>
          <w:tab w:val="clear" w:pos="284"/>
        </w:tabs>
        <w:spacing w:after="0" w:line="300" w:lineRule="auto"/>
        <w:ind w:left="1418" w:hanging="709"/>
        <w:jc w:val="both"/>
        <w:rPr>
          <w:rFonts w:ascii="Arial" w:hAnsi="Arial" w:cs="Arial"/>
          <w:sz w:val="20"/>
          <w:szCs w:val="20"/>
        </w:rPr>
      </w:pPr>
      <w:r w:rsidRPr="004C507C">
        <w:rPr>
          <w:rFonts w:ascii="Arial" w:hAnsi="Arial" w:cs="Arial"/>
          <w:sz w:val="20"/>
          <w:szCs w:val="20"/>
        </w:rPr>
        <w:t>Основные характеристики противообледенительных жидкостей, включая причины и</w:t>
      </w:r>
      <w:r w:rsidR="001B02D8" w:rsidRPr="004C507C">
        <w:rPr>
          <w:rFonts w:ascii="Arial" w:hAnsi="Arial" w:cs="Arial"/>
          <w:sz w:val="20"/>
          <w:szCs w:val="20"/>
        </w:rPr>
        <w:t xml:space="preserve"> </w:t>
      </w:r>
    </w:p>
    <w:p w:rsidR="00824AC8" w:rsidRPr="004C507C" w:rsidRDefault="00824AC8" w:rsidP="00B0453A">
      <w:pPr>
        <w:spacing w:after="0" w:line="300" w:lineRule="auto"/>
        <w:ind w:left="1418"/>
        <w:jc w:val="both"/>
        <w:rPr>
          <w:rFonts w:ascii="Arial" w:hAnsi="Arial" w:cs="Arial"/>
          <w:sz w:val="20"/>
          <w:szCs w:val="20"/>
        </w:rPr>
      </w:pPr>
      <w:r w:rsidRPr="004C507C">
        <w:rPr>
          <w:rFonts w:ascii="Arial" w:hAnsi="Arial" w:cs="Arial"/>
          <w:sz w:val="20"/>
          <w:szCs w:val="20"/>
        </w:rPr>
        <w:t>последствия деградации жидкостей.</w:t>
      </w:r>
    </w:p>
    <w:p w:rsidR="00824AC8" w:rsidRPr="004C507C" w:rsidRDefault="00824AC8" w:rsidP="00B3107A">
      <w:pPr>
        <w:numPr>
          <w:ilvl w:val="1"/>
          <w:numId w:val="17"/>
        </w:numPr>
        <w:tabs>
          <w:tab w:val="clear" w:pos="284"/>
        </w:tabs>
        <w:spacing w:after="0" w:line="300" w:lineRule="auto"/>
        <w:ind w:left="1418" w:hanging="709"/>
        <w:jc w:val="both"/>
        <w:rPr>
          <w:rFonts w:ascii="Arial" w:hAnsi="Arial" w:cs="Arial"/>
          <w:sz w:val="20"/>
          <w:szCs w:val="20"/>
        </w:rPr>
      </w:pPr>
      <w:r w:rsidRPr="004C507C">
        <w:rPr>
          <w:rFonts w:ascii="Arial" w:hAnsi="Arial" w:cs="Arial"/>
          <w:sz w:val="20"/>
          <w:szCs w:val="20"/>
        </w:rPr>
        <w:t>Основные методы противообледенительной обработки и удаления отложений оста</w:t>
      </w:r>
      <w:r w:rsidRPr="004C507C">
        <w:rPr>
          <w:rFonts w:ascii="Arial" w:hAnsi="Arial" w:cs="Arial"/>
          <w:sz w:val="20"/>
          <w:szCs w:val="20"/>
        </w:rPr>
        <w:t>т</w:t>
      </w:r>
      <w:r w:rsidRPr="004C507C">
        <w:rPr>
          <w:rFonts w:ascii="Arial" w:hAnsi="Arial" w:cs="Arial"/>
          <w:sz w:val="20"/>
          <w:szCs w:val="20"/>
        </w:rPr>
        <w:t>ков льда, слякоти и снега с поверхностей воздушного судна.</w:t>
      </w:r>
    </w:p>
    <w:p w:rsidR="00824AC8" w:rsidRPr="004C507C" w:rsidRDefault="00824AC8" w:rsidP="00B3107A">
      <w:pPr>
        <w:numPr>
          <w:ilvl w:val="1"/>
          <w:numId w:val="17"/>
        </w:numPr>
        <w:tabs>
          <w:tab w:val="clear" w:pos="284"/>
        </w:tabs>
        <w:spacing w:after="0" w:line="300" w:lineRule="auto"/>
        <w:ind w:left="1418" w:hanging="709"/>
        <w:jc w:val="both"/>
        <w:rPr>
          <w:rFonts w:ascii="Arial" w:hAnsi="Arial" w:cs="Arial"/>
          <w:sz w:val="20"/>
          <w:szCs w:val="20"/>
        </w:rPr>
      </w:pPr>
      <w:r w:rsidRPr="004C507C">
        <w:rPr>
          <w:rFonts w:ascii="Arial" w:hAnsi="Arial" w:cs="Arial"/>
          <w:sz w:val="20"/>
          <w:szCs w:val="20"/>
        </w:rPr>
        <w:t>Основные и специальные противообледенительные процедуры на типе ВС. Использ</w:t>
      </w:r>
      <w:r w:rsidRPr="004C507C">
        <w:rPr>
          <w:rFonts w:ascii="Arial" w:hAnsi="Arial" w:cs="Arial"/>
          <w:sz w:val="20"/>
          <w:szCs w:val="20"/>
        </w:rPr>
        <w:t>о</w:t>
      </w:r>
      <w:r w:rsidRPr="004C507C">
        <w:rPr>
          <w:rFonts w:ascii="Arial" w:hAnsi="Arial" w:cs="Arial"/>
          <w:sz w:val="20"/>
          <w:szCs w:val="20"/>
        </w:rPr>
        <w:t>вание горячего воздуха.</w:t>
      </w:r>
    </w:p>
    <w:p w:rsidR="00824AC8"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Критические поверхности ВС.</w:t>
      </w:r>
    </w:p>
    <w:p w:rsidR="0027585D" w:rsidRPr="004C507C" w:rsidRDefault="00824AC8"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Процедуры контроля состояния поверхности ВС экипажем.</w:t>
      </w:r>
    </w:p>
    <w:p w:rsidR="0027585D" w:rsidRPr="004C507C" w:rsidRDefault="0027585D"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Меры предосторожности и человеческий фактор.</w:t>
      </w:r>
    </w:p>
    <w:p w:rsidR="0027585D" w:rsidRPr="004C507C" w:rsidRDefault="0027585D" w:rsidP="00B3107A">
      <w:pPr>
        <w:numPr>
          <w:ilvl w:val="1"/>
          <w:numId w:val="17"/>
        </w:numPr>
        <w:tabs>
          <w:tab w:val="clear" w:pos="284"/>
        </w:tabs>
        <w:spacing w:after="0" w:line="300" w:lineRule="auto"/>
        <w:ind w:left="1418" w:hanging="709"/>
        <w:jc w:val="both"/>
        <w:rPr>
          <w:rFonts w:ascii="Arial" w:hAnsi="Arial" w:cs="Arial"/>
          <w:sz w:val="20"/>
          <w:szCs w:val="20"/>
        </w:rPr>
      </w:pPr>
      <w:r w:rsidRPr="004C507C">
        <w:rPr>
          <w:rFonts w:ascii="Arial" w:hAnsi="Arial" w:cs="Arial"/>
          <w:sz w:val="20"/>
          <w:szCs w:val="20"/>
        </w:rPr>
        <w:t>Применение противообледенительных жидкостей и ограничений в таблицах “Holdover</w:t>
      </w:r>
      <w:r w:rsidR="002D21A7" w:rsidRPr="004C507C">
        <w:rPr>
          <w:rFonts w:ascii="Arial" w:hAnsi="Arial" w:cs="Arial"/>
          <w:sz w:val="20"/>
          <w:szCs w:val="20"/>
        </w:rPr>
        <w:t xml:space="preserve"> </w:t>
      </w:r>
      <w:r w:rsidRPr="004C507C">
        <w:rPr>
          <w:rFonts w:ascii="Arial" w:hAnsi="Arial" w:cs="Arial"/>
          <w:sz w:val="20"/>
          <w:szCs w:val="20"/>
        </w:rPr>
        <w:t>time”.</w:t>
      </w:r>
    </w:p>
    <w:p w:rsidR="0027585D" w:rsidRPr="004C507C" w:rsidRDefault="0027585D"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Коды противообледенительной обработки и процедуры передачи информации.</w:t>
      </w:r>
    </w:p>
    <w:p w:rsidR="0027585D" w:rsidRPr="004C507C" w:rsidRDefault="0027585D"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Опыт эксплуатации ВС в ОЗП. Рекомендации.</w:t>
      </w:r>
    </w:p>
    <w:p w:rsidR="0027585D" w:rsidRPr="004C507C" w:rsidRDefault="0027585D"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Условия, которые могут привести к формированию льда на воздушном судне.</w:t>
      </w:r>
    </w:p>
    <w:p w:rsidR="0027585D" w:rsidRPr="004C507C" w:rsidRDefault="0027585D"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Правила и ограничения, применяемые в авиакомпании.</w:t>
      </w:r>
    </w:p>
    <w:p w:rsidR="0027585D" w:rsidRPr="004C507C" w:rsidRDefault="0027585D"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Эксплуатационные процедуры аэропорта и ОВД.</w:t>
      </w:r>
    </w:p>
    <w:p w:rsidR="0027585D" w:rsidRPr="004C507C" w:rsidRDefault="0027585D"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Процедуры взаимодействия компании и исполнителей ПОО ВС.</w:t>
      </w:r>
    </w:p>
    <w:p w:rsidR="0027585D" w:rsidRPr="004C507C" w:rsidRDefault="0027585D"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Координационные процедуры. Общие сведения.</w:t>
      </w:r>
    </w:p>
    <w:p w:rsidR="0027585D" w:rsidRPr="004C507C" w:rsidRDefault="0027585D" w:rsidP="00B3107A">
      <w:pPr>
        <w:numPr>
          <w:ilvl w:val="0"/>
          <w:numId w:val="49"/>
        </w:numPr>
        <w:tabs>
          <w:tab w:val="clear" w:pos="720"/>
        </w:tabs>
        <w:spacing w:after="0" w:line="300" w:lineRule="auto"/>
        <w:ind w:left="0" w:firstLine="709"/>
        <w:jc w:val="both"/>
        <w:rPr>
          <w:rFonts w:ascii="Arial" w:hAnsi="Arial" w:cs="Arial"/>
          <w:sz w:val="20"/>
          <w:szCs w:val="20"/>
        </w:rPr>
      </w:pPr>
      <w:r w:rsidRPr="004C507C">
        <w:rPr>
          <w:rFonts w:ascii="Arial" w:hAnsi="Arial" w:cs="Arial"/>
          <w:sz w:val="20"/>
          <w:szCs w:val="20"/>
        </w:rPr>
        <w:t>Охрана труда в ГА.</w:t>
      </w:r>
    </w:p>
    <w:p w:rsidR="0027585D" w:rsidRPr="004C507C" w:rsidRDefault="0027585D" w:rsidP="00B3107A">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Инструкция по охране труда для лётного экипажа самолета.</w:t>
      </w:r>
    </w:p>
    <w:p w:rsidR="0027585D" w:rsidRPr="004C507C" w:rsidRDefault="00F00473" w:rsidP="00B3107A">
      <w:pPr>
        <w:numPr>
          <w:ilvl w:val="0"/>
          <w:numId w:val="22"/>
        </w:numPr>
        <w:shd w:val="clear" w:color="auto" w:fill="FFFFFF"/>
        <w:tabs>
          <w:tab w:val="clear" w:pos="956"/>
        </w:tabs>
        <w:spacing w:after="0" w:line="300" w:lineRule="auto"/>
        <w:ind w:left="0" w:firstLine="709"/>
        <w:jc w:val="both"/>
        <w:rPr>
          <w:rFonts w:ascii="Arial" w:hAnsi="Arial" w:cs="Arial"/>
          <w:color w:val="000000"/>
          <w:sz w:val="20"/>
          <w:szCs w:val="20"/>
        </w:rPr>
      </w:pPr>
      <w:r w:rsidRPr="004C507C">
        <w:rPr>
          <w:rFonts w:ascii="Arial" w:hAnsi="Arial" w:cs="Arial"/>
          <w:color w:val="000000"/>
          <w:sz w:val="20"/>
          <w:szCs w:val="20"/>
        </w:rPr>
        <w:t>Общие положения</w:t>
      </w:r>
      <w:r w:rsidR="0027585D" w:rsidRPr="004C507C">
        <w:rPr>
          <w:rFonts w:ascii="Arial" w:hAnsi="Arial" w:cs="Arial"/>
          <w:color w:val="000000"/>
          <w:sz w:val="20"/>
          <w:szCs w:val="20"/>
        </w:rPr>
        <w:t>;</w:t>
      </w:r>
    </w:p>
    <w:p w:rsidR="0027585D" w:rsidRPr="004C507C" w:rsidRDefault="0027585D" w:rsidP="00B3107A">
      <w:pPr>
        <w:numPr>
          <w:ilvl w:val="0"/>
          <w:numId w:val="22"/>
        </w:numPr>
        <w:shd w:val="clear" w:color="auto" w:fill="FFFFFF"/>
        <w:tabs>
          <w:tab w:val="clear" w:pos="956"/>
        </w:tabs>
        <w:spacing w:after="0" w:line="300" w:lineRule="auto"/>
        <w:ind w:left="1418" w:hanging="709"/>
        <w:jc w:val="both"/>
        <w:rPr>
          <w:rFonts w:ascii="Arial" w:hAnsi="Arial" w:cs="Arial"/>
          <w:color w:val="000000"/>
          <w:sz w:val="20"/>
          <w:szCs w:val="20"/>
        </w:rPr>
      </w:pPr>
      <w:r w:rsidRPr="004C507C">
        <w:rPr>
          <w:rFonts w:ascii="Arial" w:hAnsi="Arial" w:cs="Arial"/>
          <w:color w:val="000000"/>
          <w:sz w:val="20"/>
          <w:szCs w:val="20"/>
        </w:rPr>
        <w:t>Организация контроля за состоянием охраны труда и соблюдением инструкций по охра</w:t>
      </w:r>
      <w:r w:rsidR="009A037B" w:rsidRPr="004C507C">
        <w:rPr>
          <w:rFonts w:ascii="Arial" w:hAnsi="Arial" w:cs="Arial"/>
          <w:color w:val="000000"/>
          <w:sz w:val="20"/>
          <w:szCs w:val="20"/>
        </w:rPr>
        <w:t>не труда</w:t>
      </w:r>
      <w:r w:rsidRPr="004C507C">
        <w:rPr>
          <w:rFonts w:ascii="Arial" w:hAnsi="Arial" w:cs="Arial"/>
          <w:color w:val="000000"/>
          <w:sz w:val="20"/>
          <w:szCs w:val="20"/>
        </w:rPr>
        <w:t>;</w:t>
      </w:r>
    </w:p>
    <w:p w:rsidR="0027585D" w:rsidRPr="004C507C" w:rsidRDefault="0027585D" w:rsidP="00B3107A">
      <w:pPr>
        <w:numPr>
          <w:ilvl w:val="0"/>
          <w:numId w:val="22"/>
        </w:numPr>
        <w:shd w:val="clear" w:color="auto" w:fill="FFFFFF"/>
        <w:tabs>
          <w:tab w:val="clear" w:pos="956"/>
        </w:tabs>
        <w:spacing w:after="0" w:line="300" w:lineRule="auto"/>
        <w:ind w:left="1418" w:hanging="709"/>
        <w:jc w:val="both"/>
        <w:rPr>
          <w:rFonts w:ascii="Arial" w:hAnsi="Arial" w:cs="Arial"/>
          <w:color w:val="000000"/>
          <w:sz w:val="20"/>
          <w:szCs w:val="20"/>
        </w:rPr>
      </w:pPr>
      <w:r w:rsidRPr="004C507C">
        <w:rPr>
          <w:rFonts w:ascii="Arial" w:hAnsi="Arial" w:cs="Arial"/>
          <w:color w:val="000000"/>
          <w:sz w:val="20"/>
          <w:szCs w:val="20"/>
        </w:rPr>
        <w:t>Организация и проведение расследования нес</w:t>
      </w:r>
      <w:r w:rsidR="009A037B" w:rsidRPr="004C507C">
        <w:rPr>
          <w:rFonts w:ascii="Arial" w:hAnsi="Arial" w:cs="Arial"/>
          <w:color w:val="000000"/>
          <w:sz w:val="20"/>
          <w:szCs w:val="20"/>
        </w:rPr>
        <w:t>частных случаев на производстве</w:t>
      </w:r>
      <w:r w:rsidRPr="004C507C">
        <w:rPr>
          <w:rFonts w:ascii="Arial" w:hAnsi="Arial" w:cs="Arial"/>
          <w:color w:val="000000"/>
          <w:sz w:val="20"/>
          <w:szCs w:val="20"/>
        </w:rPr>
        <w:t>;</w:t>
      </w:r>
    </w:p>
    <w:p w:rsidR="00B0453A" w:rsidRDefault="0027585D" w:rsidP="00B3107A">
      <w:pPr>
        <w:numPr>
          <w:ilvl w:val="0"/>
          <w:numId w:val="22"/>
        </w:numPr>
        <w:shd w:val="clear" w:color="auto" w:fill="FFFFFF"/>
        <w:tabs>
          <w:tab w:val="clear" w:pos="956"/>
        </w:tabs>
        <w:spacing w:after="0" w:line="300" w:lineRule="auto"/>
        <w:ind w:left="1418" w:hanging="709"/>
        <w:jc w:val="both"/>
        <w:rPr>
          <w:rFonts w:ascii="Arial" w:hAnsi="Arial" w:cs="Arial"/>
          <w:color w:val="000000"/>
          <w:sz w:val="20"/>
          <w:szCs w:val="20"/>
        </w:rPr>
      </w:pPr>
      <w:r w:rsidRPr="004C507C">
        <w:rPr>
          <w:rFonts w:ascii="Arial" w:hAnsi="Arial" w:cs="Arial"/>
          <w:color w:val="000000"/>
          <w:sz w:val="20"/>
          <w:szCs w:val="20"/>
        </w:rPr>
        <w:t>Организация обучения и проверки знаний по охране труда руководителей и</w:t>
      </w:r>
      <w:r w:rsidR="00B3107A" w:rsidRPr="004C507C">
        <w:rPr>
          <w:rFonts w:ascii="Arial" w:hAnsi="Arial" w:cs="Arial"/>
          <w:color w:val="000000"/>
          <w:sz w:val="20"/>
          <w:szCs w:val="20"/>
        </w:rPr>
        <w:t xml:space="preserve"> </w:t>
      </w:r>
    </w:p>
    <w:p w:rsidR="0027585D" w:rsidRPr="004C507C" w:rsidRDefault="0027585D" w:rsidP="00B0453A">
      <w:pPr>
        <w:shd w:val="clear" w:color="auto" w:fill="FFFFFF"/>
        <w:spacing w:after="0" w:line="300" w:lineRule="auto"/>
        <w:ind w:left="1418"/>
        <w:jc w:val="both"/>
        <w:rPr>
          <w:rFonts w:ascii="Arial" w:hAnsi="Arial" w:cs="Arial"/>
          <w:color w:val="000000"/>
          <w:sz w:val="20"/>
          <w:szCs w:val="20"/>
        </w:rPr>
      </w:pPr>
      <w:r w:rsidRPr="004C507C">
        <w:rPr>
          <w:rFonts w:ascii="Arial" w:hAnsi="Arial" w:cs="Arial"/>
          <w:color w:val="000000"/>
          <w:sz w:val="20"/>
          <w:szCs w:val="20"/>
        </w:rPr>
        <w:t>специали</w:t>
      </w:r>
      <w:r w:rsidR="009A037B" w:rsidRPr="004C507C">
        <w:rPr>
          <w:rFonts w:ascii="Arial" w:hAnsi="Arial" w:cs="Arial"/>
          <w:color w:val="000000"/>
          <w:sz w:val="20"/>
          <w:szCs w:val="20"/>
        </w:rPr>
        <w:t>стов</w:t>
      </w:r>
      <w:r w:rsidRPr="004C507C">
        <w:rPr>
          <w:rFonts w:ascii="Arial" w:hAnsi="Arial" w:cs="Arial"/>
          <w:color w:val="000000"/>
          <w:sz w:val="20"/>
          <w:szCs w:val="20"/>
        </w:rPr>
        <w:t>;</w:t>
      </w:r>
    </w:p>
    <w:p w:rsidR="00B0453A" w:rsidRPr="00B0453A" w:rsidRDefault="0027585D" w:rsidP="00B3107A">
      <w:pPr>
        <w:numPr>
          <w:ilvl w:val="0"/>
          <w:numId w:val="22"/>
        </w:numPr>
        <w:shd w:val="clear" w:color="auto" w:fill="FFFFFF"/>
        <w:tabs>
          <w:tab w:val="clear" w:pos="956"/>
        </w:tabs>
        <w:spacing w:after="0" w:line="300" w:lineRule="auto"/>
        <w:ind w:left="1418" w:hanging="709"/>
        <w:jc w:val="both"/>
        <w:rPr>
          <w:rFonts w:ascii="Arial" w:hAnsi="Arial" w:cs="Arial"/>
          <w:sz w:val="20"/>
          <w:szCs w:val="20"/>
        </w:rPr>
      </w:pPr>
      <w:r w:rsidRPr="004C507C">
        <w:rPr>
          <w:rFonts w:ascii="Arial" w:hAnsi="Arial" w:cs="Arial"/>
          <w:color w:val="000000"/>
          <w:sz w:val="20"/>
          <w:szCs w:val="20"/>
        </w:rPr>
        <w:t xml:space="preserve">Организация проведения инструктажей по безопасности труда на рабочем месте и </w:t>
      </w:r>
    </w:p>
    <w:p w:rsidR="0027585D" w:rsidRPr="004C507C" w:rsidRDefault="0027585D" w:rsidP="00B0453A">
      <w:pPr>
        <w:shd w:val="clear" w:color="auto" w:fill="FFFFFF"/>
        <w:spacing w:after="0" w:line="300" w:lineRule="auto"/>
        <w:ind w:left="1418"/>
        <w:jc w:val="both"/>
        <w:rPr>
          <w:rFonts w:ascii="Arial" w:hAnsi="Arial" w:cs="Arial"/>
          <w:sz w:val="20"/>
          <w:szCs w:val="20"/>
        </w:rPr>
      </w:pPr>
      <w:r w:rsidRPr="004C507C">
        <w:rPr>
          <w:rFonts w:ascii="Arial" w:hAnsi="Arial" w:cs="Arial"/>
          <w:color w:val="000000"/>
          <w:sz w:val="20"/>
          <w:szCs w:val="20"/>
        </w:rPr>
        <w:t>до</w:t>
      </w:r>
      <w:r w:rsidR="009A037B" w:rsidRPr="004C507C">
        <w:rPr>
          <w:rFonts w:ascii="Arial" w:hAnsi="Arial" w:cs="Arial"/>
          <w:color w:val="000000"/>
          <w:sz w:val="20"/>
          <w:szCs w:val="20"/>
        </w:rPr>
        <w:t>пуска к работе</w:t>
      </w:r>
      <w:r w:rsidRPr="004C507C">
        <w:rPr>
          <w:rFonts w:ascii="Arial" w:hAnsi="Arial" w:cs="Arial"/>
          <w:color w:val="000000"/>
          <w:sz w:val="20"/>
          <w:szCs w:val="20"/>
        </w:rPr>
        <w:t>.</w:t>
      </w:r>
    </w:p>
    <w:p w:rsidR="00B7607E" w:rsidRPr="00B0453A" w:rsidRDefault="001D60DA" w:rsidP="00B0453A">
      <w:pPr>
        <w:spacing w:after="0" w:line="300" w:lineRule="auto"/>
        <w:ind w:firstLine="709"/>
        <w:jc w:val="both"/>
        <w:rPr>
          <w:rFonts w:ascii="Arial" w:hAnsi="Arial" w:cs="Arial"/>
          <w:sz w:val="20"/>
          <w:szCs w:val="20"/>
        </w:rPr>
      </w:pPr>
      <w:r w:rsidRPr="004C507C">
        <w:rPr>
          <w:rFonts w:ascii="Arial" w:hAnsi="Arial" w:cs="Arial"/>
          <w:sz w:val="20"/>
          <w:szCs w:val="20"/>
        </w:rPr>
        <w:t>3</w:t>
      </w:r>
      <w:r w:rsidR="00A33EFB" w:rsidRPr="004C507C">
        <w:rPr>
          <w:rFonts w:ascii="Arial" w:hAnsi="Arial" w:cs="Arial"/>
          <w:sz w:val="20"/>
          <w:szCs w:val="20"/>
        </w:rPr>
        <w:t>.</w:t>
      </w:r>
      <w:r w:rsidR="0027585D" w:rsidRPr="004C507C">
        <w:rPr>
          <w:rFonts w:ascii="Arial" w:hAnsi="Arial" w:cs="Arial"/>
          <w:sz w:val="20"/>
          <w:szCs w:val="20"/>
        </w:rPr>
        <w:t>2.3.2.3.</w:t>
      </w:r>
      <w:r w:rsidR="0027585D" w:rsidRPr="004C507C">
        <w:rPr>
          <w:rFonts w:ascii="Arial" w:hAnsi="Arial" w:cs="Arial"/>
          <w:sz w:val="20"/>
          <w:szCs w:val="20"/>
        </w:rPr>
        <w:tab/>
        <w:t>Суммированная информация по минимальному количеству вопросов и тем, с</w:t>
      </w:r>
      <w:r w:rsidR="0027585D" w:rsidRPr="004C507C">
        <w:rPr>
          <w:rFonts w:ascii="Arial" w:hAnsi="Arial" w:cs="Arial"/>
          <w:sz w:val="20"/>
          <w:szCs w:val="20"/>
        </w:rPr>
        <w:t>о</w:t>
      </w:r>
      <w:r w:rsidR="0027585D" w:rsidRPr="004C507C">
        <w:rPr>
          <w:rFonts w:ascii="Arial" w:hAnsi="Arial" w:cs="Arial"/>
          <w:sz w:val="20"/>
          <w:szCs w:val="20"/>
        </w:rPr>
        <w:t>держащихся в электронных учебных курсах, в зависимости от типа воздушного судна, представле</w:t>
      </w:r>
      <w:r w:rsidRPr="004C507C">
        <w:rPr>
          <w:rFonts w:ascii="Arial" w:hAnsi="Arial" w:cs="Arial"/>
          <w:sz w:val="20"/>
          <w:szCs w:val="20"/>
        </w:rPr>
        <w:t>на в табл. 3</w:t>
      </w:r>
      <w:r w:rsidR="00B0453A">
        <w:rPr>
          <w:rFonts w:ascii="Arial" w:hAnsi="Arial" w:cs="Arial"/>
          <w:sz w:val="20"/>
          <w:szCs w:val="20"/>
        </w:rPr>
        <w:t>-2.</w:t>
      </w:r>
    </w:p>
    <w:p w:rsidR="0027585D" w:rsidRPr="004C507C" w:rsidRDefault="0027585D" w:rsidP="00B3107A">
      <w:pPr>
        <w:pStyle w:val="affd"/>
        <w:spacing w:after="120"/>
        <w:rPr>
          <w:rFonts w:ascii="Arial" w:hAnsi="Arial" w:cs="Arial"/>
          <w:i w:val="0"/>
          <w:color w:val="auto"/>
          <w:sz w:val="20"/>
          <w:szCs w:val="20"/>
        </w:rPr>
      </w:pPr>
      <w:r w:rsidRPr="004C507C">
        <w:rPr>
          <w:rFonts w:ascii="Arial" w:hAnsi="Arial" w:cs="Arial"/>
          <w:i w:val="0"/>
          <w:color w:val="auto"/>
          <w:sz w:val="20"/>
          <w:szCs w:val="20"/>
        </w:rPr>
        <w:t xml:space="preserve">Табл. </w:t>
      </w:r>
      <w:r w:rsidR="001D60DA" w:rsidRPr="004C507C">
        <w:rPr>
          <w:rFonts w:ascii="Arial" w:hAnsi="Arial" w:cs="Arial"/>
          <w:i w:val="0"/>
          <w:color w:val="auto"/>
          <w:sz w:val="20"/>
          <w:szCs w:val="20"/>
        </w:rPr>
        <w:t>3</w:t>
      </w:r>
      <w:r w:rsidRPr="004C507C">
        <w:rPr>
          <w:rFonts w:ascii="Arial" w:hAnsi="Arial" w:cs="Arial"/>
          <w:i w:val="0"/>
          <w:color w:val="auto"/>
          <w:sz w:val="20"/>
          <w:szCs w:val="20"/>
        </w:rPr>
        <w:t>-2</w:t>
      </w:r>
    </w:p>
    <w:tbl>
      <w:tblPr>
        <w:tblStyle w:val="16"/>
        <w:tblW w:w="5000" w:type="pct"/>
        <w:jc w:val="center"/>
        <w:tblLook w:val="00A0" w:firstRow="1" w:lastRow="0" w:firstColumn="1" w:lastColumn="0" w:noHBand="0" w:noVBand="0"/>
      </w:tblPr>
      <w:tblGrid>
        <w:gridCol w:w="2331"/>
        <w:gridCol w:w="2103"/>
        <w:gridCol w:w="1246"/>
        <w:gridCol w:w="1470"/>
        <w:gridCol w:w="1382"/>
        <w:gridCol w:w="1322"/>
      </w:tblGrid>
      <w:tr w:rsidR="0027585D" w:rsidRPr="004C507C" w:rsidTr="00C45568">
        <w:trPr>
          <w:trHeight w:val="646"/>
          <w:jc w:val="center"/>
        </w:trPr>
        <w:tc>
          <w:tcPr>
            <w:tcW w:w="1183" w:type="pct"/>
            <w:vAlign w:val="center"/>
          </w:tcPr>
          <w:p w:rsidR="0027585D" w:rsidRPr="004C507C" w:rsidRDefault="0027585D" w:rsidP="00B3107A">
            <w:pPr>
              <w:spacing w:after="0" w:line="240" w:lineRule="auto"/>
              <w:jc w:val="center"/>
              <w:rPr>
                <w:rFonts w:ascii="Arial" w:hAnsi="Arial" w:cs="Arial"/>
                <w:b/>
              </w:rPr>
            </w:pPr>
          </w:p>
        </w:tc>
        <w:tc>
          <w:tcPr>
            <w:tcW w:w="1067" w:type="pct"/>
            <w:vAlign w:val="center"/>
          </w:tcPr>
          <w:p w:rsidR="00A33EFB" w:rsidRPr="004C507C" w:rsidRDefault="0027585D" w:rsidP="00B3107A">
            <w:pPr>
              <w:spacing w:before="80" w:after="80" w:line="240" w:lineRule="auto"/>
              <w:jc w:val="center"/>
              <w:rPr>
                <w:rFonts w:ascii="Arial" w:hAnsi="Arial" w:cs="Arial"/>
                <w:b/>
                <w:bCs/>
              </w:rPr>
            </w:pPr>
            <w:r w:rsidRPr="004C507C">
              <w:rPr>
                <w:rFonts w:ascii="Arial" w:hAnsi="Arial" w:cs="Arial"/>
                <w:b/>
                <w:bCs/>
              </w:rPr>
              <w:t>Кол-во дисциплин</w:t>
            </w:r>
          </w:p>
        </w:tc>
        <w:tc>
          <w:tcPr>
            <w:tcW w:w="632" w:type="pct"/>
            <w:vAlign w:val="center"/>
          </w:tcPr>
          <w:p w:rsidR="00A33EFB" w:rsidRPr="004C507C" w:rsidRDefault="0027585D" w:rsidP="00B3107A">
            <w:pPr>
              <w:spacing w:before="80" w:after="80" w:line="240" w:lineRule="auto"/>
              <w:jc w:val="center"/>
              <w:rPr>
                <w:rFonts w:ascii="Arial" w:hAnsi="Arial" w:cs="Arial"/>
                <w:b/>
                <w:bCs/>
              </w:rPr>
            </w:pPr>
            <w:r w:rsidRPr="004C507C">
              <w:rPr>
                <w:rFonts w:ascii="Arial" w:hAnsi="Arial" w:cs="Arial"/>
                <w:b/>
                <w:bCs/>
              </w:rPr>
              <w:t>Кол-во тем</w:t>
            </w:r>
          </w:p>
        </w:tc>
        <w:tc>
          <w:tcPr>
            <w:tcW w:w="746" w:type="pct"/>
            <w:vAlign w:val="center"/>
          </w:tcPr>
          <w:p w:rsidR="0027585D" w:rsidRPr="004C507C" w:rsidRDefault="0027585D" w:rsidP="00B3107A">
            <w:pPr>
              <w:spacing w:before="80" w:after="0" w:line="240" w:lineRule="auto"/>
              <w:jc w:val="center"/>
              <w:rPr>
                <w:rFonts w:ascii="Arial" w:hAnsi="Arial" w:cs="Arial"/>
                <w:b/>
                <w:bCs/>
              </w:rPr>
            </w:pPr>
            <w:r w:rsidRPr="004C507C">
              <w:rPr>
                <w:rFonts w:ascii="Arial" w:hAnsi="Arial" w:cs="Arial"/>
                <w:b/>
                <w:bCs/>
              </w:rPr>
              <w:t>Кол-во</w:t>
            </w:r>
          </w:p>
          <w:p w:rsidR="00A33EFB" w:rsidRPr="004C507C" w:rsidRDefault="00A33EFB" w:rsidP="00B3107A">
            <w:pPr>
              <w:spacing w:after="80" w:line="240" w:lineRule="auto"/>
              <w:jc w:val="center"/>
              <w:rPr>
                <w:rFonts w:ascii="Arial" w:hAnsi="Arial" w:cs="Arial"/>
                <w:b/>
                <w:bCs/>
              </w:rPr>
            </w:pPr>
            <w:r w:rsidRPr="004C507C">
              <w:rPr>
                <w:rFonts w:ascii="Arial" w:hAnsi="Arial" w:cs="Arial"/>
                <w:b/>
                <w:bCs/>
              </w:rPr>
              <w:t>В</w:t>
            </w:r>
            <w:r w:rsidR="0027585D" w:rsidRPr="004C507C">
              <w:rPr>
                <w:rFonts w:ascii="Arial" w:hAnsi="Arial" w:cs="Arial"/>
                <w:b/>
                <w:bCs/>
              </w:rPr>
              <w:t>опросов</w:t>
            </w:r>
          </w:p>
        </w:tc>
        <w:tc>
          <w:tcPr>
            <w:tcW w:w="701" w:type="pct"/>
            <w:vAlign w:val="center"/>
          </w:tcPr>
          <w:p w:rsidR="0027585D" w:rsidRPr="004C507C" w:rsidRDefault="0027585D" w:rsidP="00B3107A">
            <w:pPr>
              <w:spacing w:before="80" w:after="0" w:line="240" w:lineRule="auto"/>
              <w:jc w:val="center"/>
              <w:rPr>
                <w:rFonts w:ascii="Arial" w:hAnsi="Arial" w:cs="Arial"/>
                <w:b/>
                <w:bCs/>
              </w:rPr>
            </w:pPr>
            <w:r w:rsidRPr="004C507C">
              <w:rPr>
                <w:rFonts w:ascii="Arial" w:hAnsi="Arial" w:cs="Arial"/>
                <w:b/>
                <w:bCs/>
              </w:rPr>
              <w:t>Кол-во</w:t>
            </w:r>
          </w:p>
          <w:p w:rsidR="0027585D" w:rsidRPr="004C507C" w:rsidRDefault="0027585D" w:rsidP="00B3107A">
            <w:pPr>
              <w:spacing w:after="0" w:line="240" w:lineRule="auto"/>
              <w:jc w:val="center"/>
              <w:rPr>
                <w:rFonts w:ascii="Arial" w:hAnsi="Arial" w:cs="Arial"/>
                <w:b/>
                <w:bCs/>
              </w:rPr>
            </w:pPr>
            <w:r w:rsidRPr="004C507C">
              <w:rPr>
                <w:rFonts w:ascii="Arial" w:hAnsi="Arial" w:cs="Arial"/>
                <w:b/>
                <w:bCs/>
              </w:rPr>
              <w:t>вопросов</w:t>
            </w:r>
          </w:p>
          <w:p w:rsidR="00A33EFB" w:rsidRPr="004C507C" w:rsidRDefault="0027585D" w:rsidP="00B3107A">
            <w:pPr>
              <w:spacing w:after="80" w:line="240" w:lineRule="auto"/>
              <w:jc w:val="center"/>
              <w:rPr>
                <w:rFonts w:ascii="Arial" w:hAnsi="Arial" w:cs="Arial"/>
                <w:b/>
                <w:bCs/>
              </w:rPr>
            </w:pPr>
            <w:r w:rsidRPr="004C507C">
              <w:rPr>
                <w:rFonts w:ascii="Arial" w:hAnsi="Arial" w:cs="Arial"/>
                <w:b/>
                <w:bCs/>
              </w:rPr>
              <w:lastRenderedPageBreak/>
              <w:t>в экзамен</w:t>
            </w:r>
          </w:p>
        </w:tc>
        <w:tc>
          <w:tcPr>
            <w:tcW w:w="671" w:type="pct"/>
            <w:vAlign w:val="center"/>
          </w:tcPr>
          <w:p w:rsidR="00A33EFB" w:rsidRPr="004C507C" w:rsidRDefault="0027585D" w:rsidP="00B3107A">
            <w:pPr>
              <w:spacing w:after="0" w:line="240" w:lineRule="auto"/>
              <w:jc w:val="center"/>
              <w:rPr>
                <w:rFonts w:ascii="Arial" w:hAnsi="Arial" w:cs="Arial"/>
                <w:b/>
                <w:bCs/>
              </w:rPr>
            </w:pPr>
            <w:r w:rsidRPr="004C507C">
              <w:rPr>
                <w:rFonts w:ascii="Arial" w:hAnsi="Arial" w:cs="Arial"/>
                <w:b/>
                <w:bCs/>
              </w:rPr>
              <w:lastRenderedPageBreak/>
              <w:t>Время э</w:t>
            </w:r>
            <w:r w:rsidRPr="004C507C">
              <w:rPr>
                <w:rFonts w:ascii="Arial" w:hAnsi="Arial" w:cs="Arial"/>
                <w:b/>
                <w:bCs/>
              </w:rPr>
              <w:t>к</w:t>
            </w:r>
            <w:r w:rsidRPr="004C507C">
              <w:rPr>
                <w:rFonts w:ascii="Arial" w:hAnsi="Arial" w:cs="Arial"/>
                <w:b/>
                <w:bCs/>
              </w:rPr>
              <w:t>замена, ч</w:t>
            </w:r>
          </w:p>
        </w:tc>
      </w:tr>
      <w:tr w:rsidR="0027585D" w:rsidRPr="004C507C" w:rsidTr="00C45568">
        <w:trPr>
          <w:trHeight w:val="340"/>
          <w:jc w:val="center"/>
        </w:trPr>
        <w:tc>
          <w:tcPr>
            <w:tcW w:w="1183" w:type="pct"/>
            <w:vAlign w:val="center"/>
          </w:tcPr>
          <w:p w:rsidR="0027585D" w:rsidRPr="004C507C" w:rsidRDefault="00A33EFB" w:rsidP="00B3107A">
            <w:pPr>
              <w:spacing w:after="0" w:line="240" w:lineRule="auto"/>
              <w:jc w:val="center"/>
              <w:rPr>
                <w:rFonts w:ascii="Arial" w:hAnsi="Arial" w:cs="Arial"/>
              </w:rPr>
            </w:pPr>
            <w:r w:rsidRPr="004C507C">
              <w:rPr>
                <w:rFonts w:ascii="Arial" w:hAnsi="Arial" w:cs="Arial"/>
                <w:b/>
              </w:rPr>
              <w:lastRenderedPageBreak/>
              <w:t>Тип ВС</w:t>
            </w:r>
          </w:p>
        </w:tc>
        <w:tc>
          <w:tcPr>
            <w:tcW w:w="1067" w:type="pct"/>
            <w:vAlign w:val="center"/>
          </w:tcPr>
          <w:p w:rsidR="0027585D" w:rsidRPr="004C507C" w:rsidRDefault="0027585D" w:rsidP="00B3107A">
            <w:pPr>
              <w:spacing w:after="0" w:line="240" w:lineRule="auto"/>
              <w:jc w:val="center"/>
              <w:rPr>
                <w:rFonts w:ascii="Arial" w:hAnsi="Arial" w:cs="Arial"/>
              </w:rPr>
            </w:pPr>
            <w:r w:rsidRPr="004C507C">
              <w:rPr>
                <w:rFonts w:ascii="Arial" w:hAnsi="Arial" w:cs="Arial"/>
              </w:rPr>
              <w:t>2</w:t>
            </w:r>
          </w:p>
        </w:tc>
        <w:tc>
          <w:tcPr>
            <w:tcW w:w="632" w:type="pct"/>
            <w:vAlign w:val="center"/>
          </w:tcPr>
          <w:p w:rsidR="0027585D" w:rsidRPr="004C507C" w:rsidRDefault="0027585D" w:rsidP="00B3107A">
            <w:pPr>
              <w:spacing w:after="0" w:line="240" w:lineRule="auto"/>
              <w:jc w:val="center"/>
              <w:rPr>
                <w:rFonts w:ascii="Arial" w:hAnsi="Arial" w:cs="Arial"/>
              </w:rPr>
            </w:pPr>
            <w:r w:rsidRPr="004C507C">
              <w:rPr>
                <w:rFonts w:ascii="Arial" w:hAnsi="Arial" w:cs="Arial"/>
              </w:rPr>
              <w:t>22</w:t>
            </w:r>
          </w:p>
        </w:tc>
        <w:tc>
          <w:tcPr>
            <w:tcW w:w="746" w:type="pct"/>
            <w:vAlign w:val="center"/>
          </w:tcPr>
          <w:p w:rsidR="0027585D" w:rsidRPr="004C507C" w:rsidRDefault="0027585D" w:rsidP="00B3107A">
            <w:pPr>
              <w:spacing w:after="0" w:line="240" w:lineRule="auto"/>
              <w:jc w:val="center"/>
              <w:rPr>
                <w:rFonts w:ascii="Arial" w:hAnsi="Arial" w:cs="Arial"/>
              </w:rPr>
            </w:pPr>
            <w:r w:rsidRPr="004C507C">
              <w:rPr>
                <w:rFonts w:ascii="Arial" w:hAnsi="Arial" w:cs="Arial"/>
              </w:rPr>
              <w:t>160</w:t>
            </w:r>
          </w:p>
        </w:tc>
        <w:tc>
          <w:tcPr>
            <w:tcW w:w="701" w:type="pct"/>
            <w:vAlign w:val="center"/>
          </w:tcPr>
          <w:p w:rsidR="0027585D" w:rsidRPr="004C507C" w:rsidRDefault="0027585D" w:rsidP="00B3107A">
            <w:pPr>
              <w:spacing w:after="0" w:line="240" w:lineRule="auto"/>
              <w:jc w:val="center"/>
              <w:rPr>
                <w:rFonts w:ascii="Arial" w:hAnsi="Arial" w:cs="Arial"/>
                <w:b/>
                <w:bCs/>
              </w:rPr>
            </w:pPr>
            <w:r w:rsidRPr="004C507C">
              <w:rPr>
                <w:rFonts w:ascii="Arial" w:hAnsi="Arial" w:cs="Arial"/>
                <w:b/>
                <w:bCs/>
              </w:rPr>
              <w:t>50</w:t>
            </w:r>
          </w:p>
        </w:tc>
        <w:tc>
          <w:tcPr>
            <w:tcW w:w="671" w:type="pct"/>
            <w:vAlign w:val="center"/>
          </w:tcPr>
          <w:p w:rsidR="0027585D" w:rsidRPr="004C507C" w:rsidRDefault="0027585D" w:rsidP="00B3107A">
            <w:pPr>
              <w:spacing w:after="0" w:line="240" w:lineRule="auto"/>
              <w:jc w:val="center"/>
              <w:rPr>
                <w:rFonts w:ascii="Arial" w:hAnsi="Arial" w:cs="Arial"/>
                <w:b/>
                <w:bCs/>
              </w:rPr>
            </w:pPr>
            <w:r w:rsidRPr="004C507C">
              <w:rPr>
                <w:rFonts w:ascii="Arial" w:hAnsi="Arial" w:cs="Arial"/>
                <w:b/>
                <w:bCs/>
              </w:rPr>
              <w:t>00.50</w:t>
            </w:r>
          </w:p>
        </w:tc>
      </w:tr>
    </w:tbl>
    <w:p w:rsidR="0027585D" w:rsidRDefault="0027585D" w:rsidP="00620431">
      <w:pPr>
        <w:rPr>
          <w:rFonts w:ascii="Arial" w:hAnsi="Arial" w:cs="Arial"/>
          <w:sz w:val="20"/>
          <w:szCs w:val="20"/>
        </w:rPr>
      </w:pPr>
    </w:p>
    <w:p w:rsidR="00E450B6" w:rsidRPr="004C507C" w:rsidRDefault="00E450B6" w:rsidP="00620431">
      <w:pPr>
        <w:rPr>
          <w:rFonts w:ascii="Arial" w:hAnsi="Arial" w:cs="Arial"/>
          <w:sz w:val="20"/>
          <w:szCs w:val="20"/>
        </w:rPr>
      </w:pPr>
    </w:p>
    <w:p w:rsidR="0027585D" w:rsidRPr="00E450B6" w:rsidRDefault="001D60DA" w:rsidP="00E450B6">
      <w:pPr>
        <w:pStyle w:val="7"/>
        <w:spacing w:before="0" w:line="288" w:lineRule="auto"/>
        <w:ind w:firstLine="709"/>
        <w:jc w:val="both"/>
        <w:rPr>
          <w:rFonts w:ascii="Arial" w:hAnsi="Arial" w:cs="Arial"/>
          <w:i w:val="0"/>
          <w:color w:val="auto"/>
          <w:sz w:val="20"/>
          <w:szCs w:val="20"/>
        </w:rPr>
      </w:pPr>
      <w:bookmarkStart w:id="79" w:name="_Toc463442456"/>
      <w:r w:rsidRPr="00E450B6">
        <w:rPr>
          <w:rFonts w:ascii="Arial" w:hAnsi="Arial" w:cs="Arial"/>
          <w:b/>
          <w:i w:val="0"/>
          <w:color w:val="auto"/>
          <w:sz w:val="20"/>
          <w:szCs w:val="20"/>
        </w:rPr>
        <w:t>3</w:t>
      </w:r>
      <w:r w:rsidR="00A33EFB" w:rsidRPr="00E450B6">
        <w:rPr>
          <w:rFonts w:ascii="Arial" w:hAnsi="Arial" w:cs="Arial"/>
          <w:b/>
          <w:i w:val="0"/>
          <w:color w:val="auto"/>
          <w:sz w:val="20"/>
          <w:szCs w:val="20"/>
        </w:rPr>
        <w:t>.</w:t>
      </w:r>
      <w:r w:rsidR="0027585D" w:rsidRPr="00E450B6">
        <w:rPr>
          <w:rFonts w:ascii="Arial" w:hAnsi="Arial" w:cs="Arial"/>
          <w:b/>
          <w:i w:val="0"/>
          <w:color w:val="auto"/>
          <w:sz w:val="20"/>
          <w:szCs w:val="20"/>
        </w:rPr>
        <w:t>2.3.3.</w:t>
      </w:r>
      <w:r w:rsidR="0027585D" w:rsidRPr="00E450B6">
        <w:rPr>
          <w:rFonts w:ascii="Arial" w:hAnsi="Arial" w:cs="Arial"/>
          <w:b/>
          <w:i w:val="0"/>
          <w:color w:val="auto"/>
          <w:sz w:val="20"/>
          <w:szCs w:val="20"/>
        </w:rPr>
        <w:tab/>
        <w:t xml:space="preserve">Дисциплины со сдачей экзаменов в </w:t>
      </w:r>
      <w:bookmarkEnd w:id="79"/>
      <w:r w:rsidR="00A33EFB" w:rsidRPr="00E450B6">
        <w:rPr>
          <w:rFonts w:ascii="Arial" w:hAnsi="Arial" w:cs="Arial"/>
          <w:b/>
          <w:i w:val="0"/>
          <w:color w:val="auto"/>
          <w:sz w:val="20"/>
          <w:szCs w:val="20"/>
        </w:rPr>
        <w:t>первом полугодии</w:t>
      </w:r>
      <w:r w:rsidR="00782179" w:rsidRPr="00E450B6">
        <w:rPr>
          <w:rFonts w:ascii="Arial" w:hAnsi="Arial" w:cs="Arial"/>
          <w:b/>
          <w:i w:val="0"/>
          <w:color w:val="auto"/>
          <w:sz w:val="20"/>
          <w:szCs w:val="20"/>
        </w:rPr>
        <w:t xml:space="preserve"> </w:t>
      </w:r>
      <w:r w:rsidR="00782179" w:rsidRPr="00E450B6">
        <w:rPr>
          <w:rFonts w:ascii="Arial" w:hAnsi="Arial" w:cs="Arial"/>
          <w:i w:val="0"/>
          <w:color w:val="auto"/>
          <w:sz w:val="20"/>
          <w:szCs w:val="20"/>
        </w:rPr>
        <w:t>(</w:t>
      </w:r>
      <w:r w:rsidR="00343EDD" w:rsidRPr="00E450B6">
        <w:rPr>
          <w:rFonts w:ascii="Arial" w:hAnsi="Arial" w:cs="Arial"/>
          <w:i w:val="0"/>
          <w:color w:val="auto"/>
          <w:sz w:val="20"/>
          <w:szCs w:val="20"/>
        </w:rPr>
        <w:t>как пример</w:t>
      </w:r>
      <w:r w:rsidR="00782179" w:rsidRPr="00E450B6">
        <w:rPr>
          <w:rFonts w:ascii="Arial" w:hAnsi="Arial" w:cs="Arial"/>
          <w:i w:val="0"/>
          <w:color w:val="auto"/>
          <w:sz w:val="20"/>
          <w:szCs w:val="20"/>
        </w:rPr>
        <w:t>)</w:t>
      </w:r>
    </w:p>
    <w:p w:rsidR="0027585D" w:rsidRPr="00E450B6" w:rsidRDefault="001D60DA" w:rsidP="00E450B6">
      <w:pPr>
        <w:spacing w:after="0" w:line="288" w:lineRule="auto"/>
        <w:ind w:firstLine="709"/>
        <w:jc w:val="both"/>
        <w:rPr>
          <w:rFonts w:ascii="Arial" w:hAnsi="Arial" w:cs="Arial"/>
          <w:sz w:val="20"/>
          <w:szCs w:val="20"/>
        </w:rPr>
      </w:pPr>
      <w:r w:rsidRPr="00E450B6">
        <w:rPr>
          <w:rFonts w:ascii="Arial" w:hAnsi="Arial" w:cs="Arial"/>
          <w:sz w:val="20"/>
          <w:szCs w:val="20"/>
        </w:rPr>
        <w:t>3</w:t>
      </w:r>
      <w:r w:rsidR="00A33EFB" w:rsidRPr="00E450B6">
        <w:rPr>
          <w:rFonts w:ascii="Arial" w:hAnsi="Arial" w:cs="Arial"/>
          <w:sz w:val="20"/>
          <w:szCs w:val="20"/>
        </w:rPr>
        <w:t>.</w:t>
      </w:r>
      <w:r w:rsidR="0027585D" w:rsidRPr="00E450B6">
        <w:rPr>
          <w:rFonts w:ascii="Arial" w:hAnsi="Arial" w:cs="Arial"/>
          <w:sz w:val="20"/>
          <w:szCs w:val="20"/>
        </w:rPr>
        <w:t>2.3.3.1.</w:t>
      </w:r>
      <w:r w:rsidR="0027585D" w:rsidRPr="00E450B6">
        <w:rPr>
          <w:rFonts w:ascii="Arial" w:hAnsi="Arial" w:cs="Arial"/>
          <w:sz w:val="20"/>
          <w:szCs w:val="20"/>
        </w:rPr>
        <w:tab/>
        <w:t>Выполнение полётов в особых условиях.</w:t>
      </w:r>
    </w:p>
    <w:p w:rsidR="0027585D" w:rsidRPr="00E450B6" w:rsidRDefault="0027585D" w:rsidP="00E450B6">
      <w:pPr>
        <w:numPr>
          <w:ilvl w:val="0"/>
          <w:numId w:val="67"/>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Полёты в условиях в горной местности.</w:t>
      </w:r>
    </w:p>
    <w:p w:rsidR="0027585D" w:rsidRPr="00E450B6" w:rsidRDefault="0027585D" w:rsidP="00E450B6">
      <w:pPr>
        <w:numPr>
          <w:ilvl w:val="0"/>
          <w:numId w:val="67"/>
        </w:numPr>
        <w:tabs>
          <w:tab w:val="clear" w:pos="502"/>
        </w:tabs>
        <w:spacing w:after="0" w:line="288" w:lineRule="auto"/>
        <w:ind w:left="1418" w:hanging="709"/>
        <w:jc w:val="both"/>
        <w:rPr>
          <w:rFonts w:ascii="Arial" w:hAnsi="Arial" w:cs="Arial"/>
          <w:sz w:val="20"/>
          <w:szCs w:val="20"/>
        </w:rPr>
      </w:pPr>
      <w:r w:rsidRPr="00E450B6">
        <w:rPr>
          <w:rFonts w:ascii="Arial" w:hAnsi="Arial" w:cs="Arial"/>
          <w:sz w:val="20"/>
          <w:szCs w:val="20"/>
        </w:rPr>
        <w:t>Полёты над безориентирной местностью и пустынями и над водной поверхностью.</w:t>
      </w:r>
    </w:p>
    <w:p w:rsidR="0027585D" w:rsidRPr="00E450B6" w:rsidRDefault="0027585D" w:rsidP="00E450B6">
      <w:pPr>
        <w:numPr>
          <w:ilvl w:val="0"/>
          <w:numId w:val="67"/>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 xml:space="preserve">Полёты в полярных районах. </w:t>
      </w:r>
    </w:p>
    <w:p w:rsidR="0027585D" w:rsidRPr="00E450B6" w:rsidRDefault="0027585D" w:rsidP="00E450B6">
      <w:pPr>
        <w:numPr>
          <w:ilvl w:val="0"/>
          <w:numId w:val="67"/>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 xml:space="preserve">Полёты в сложной орнитологической обстановке. </w:t>
      </w:r>
    </w:p>
    <w:p w:rsidR="0027585D" w:rsidRPr="00E450B6" w:rsidRDefault="0027585D" w:rsidP="00E450B6">
      <w:pPr>
        <w:numPr>
          <w:ilvl w:val="0"/>
          <w:numId w:val="67"/>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 xml:space="preserve">Полёты в зоне повышенной электрической активности атмосферы. </w:t>
      </w:r>
    </w:p>
    <w:p w:rsidR="0027585D" w:rsidRPr="00E450B6" w:rsidRDefault="0027585D" w:rsidP="00E450B6">
      <w:pPr>
        <w:numPr>
          <w:ilvl w:val="0"/>
          <w:numId w:val="67"/>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Сильная болтанка.</w:t>
      </w:r>
    </w:p>
    <w:p w:rsidR="0027585D" w:rsidRPr="00E450B6" w:rsidRDefault="0027585D" w:rsidP="00E450B6">
      <w:pPr>
        <w:numPr>
          <w:ilvl w:val="0"/>
          <w:numId w:val="67"/>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Полёты в условиях грозовой деятельности.</w:t>
      </w:r>
    </w:p>
    <w:p w:rsidR="0027585D" w:rsidRPr="00E450B6" w:rsidRDefault="0027585D" w:rsidP="00E450B6">
      <w:pPr>
        <w:numPr>
          <w:ilvl w:val="0"/>
          <w:numId w:val="67"/>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Полёты в условиях пыльной бури.</w:t>
      </w:r>
    </w:p>
    <w:p w:rsidR="0027585D" w:rsidRPr="00E450B6" w:rsidRDefault="0027585D" w:rsidP="00E450B6">
      <w:pPr>
        <w:numPr>
          <w:ilvl w:val="0"/>
          <w:numId w:val="67"/>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Полёты в условиях вулканической деятельности.</w:t>
      </w:r>
    </w:p>
    <w:p w:rsidR="0027585D" w:rsidRPr="00E450B6" w:rsidRDefault="0027585D" w:rsidP="00E450B6">
      <w:pPr>
        <w:numPr>
          <w:ilvl w:val="0"/>
          <w:numId w:val="67"/>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Попадание в зоны опасных для полётов метеорологических явлений.</w:t>
      </w:r>
    </w:p>
    <w:p w:rsidR="0027585D" w:rsidRPr="00E450B6" w:rsidRDefault="0027585D" w:rsidP="00E450B6">
      <w:pPr>
        <w:numPr>
          <w:ilvl w:val="0"/>
          <w:numId w:val="67"/>
        </w:numPr>
        <w:tabs>
          <w:tab w:val="clear" w:pos="502"/>
        </w:tabs>
        <w:spacing w:after="0" w:line="288" w:lineRule="auto"/>
        <w:ind w:left="1418" w:hanging="709"/>
        <w:jc w:val="both"/>
        <w:rPr>
          <w:rFonts w:ascii="Arial" w:hAnsi="Arial" w:cs="Arial"/>
          <w:sz w:val="20"/>
          <w:szCs w:val="20"/>
        </w:rPr>
      </w:pPr>
      <w:r w:rsidRPr="00E450B6">
        <w:rPr>
          <w:rFonts w:ascii="Arial" w:hAnsi="Arial" w:cs="Arial"/>
          <w:sz w:val="20"/>
          <w:szCs w:val="20"/>
        </w:rPr>
        <w:t>Попадание в метеоусловия, к которым экипаж воздушного судна не подготовлен.</w:t>
      </w:r>
    </w:p>
    <w:p w:rsidR="0027585D" w:rsidRPr="00E450B6" w:rsidRDefault="0027585D" w:rsidP="00E450B6">
      <w:pPr>
        <w:numPr>
          <w:ilvl w:val="0"/>
          <w:numId w:val="67"/>
        </w:numPr>
        <w:tabs>
          <w:tab w:val="clear" w:pos="502"/>
        </w:tabs>
        <w:spacing w:after="0" w:line="288" w:lineRule="auto"/>
        <w:ind w:left="1418" w:hanging="709"/>
        <w:jc w:val="both"/>
        <w:rPr>
          <w:rFonts w:ascii="Arial" w:hAnsi="Arial" w:cs="Arial"/>
          <w:spacing w:val="-4"/>
          <w:sz w:val="20"/>
          <w:szCs w:val="20"/>
        </w:rPr>
      </w:pPr>
      <w:r w:rsidRPr="00E450B6">
        <w:rPr>
          <w:rFonts w:ascii="Arial" w:hAnsi="Arial" w:cs="Arial"/>
          <w:sz w:val="20"/>
          <w:szCs w:val="20"/>
        </w:rPr>
        <w:t>Отказ систем (агрегатов) ВС, приводящий к необходимости изменения плана полёта (</w:t>
      </w:r>
      <w:r w:rsidRPr="00E450B6">
        <w:rPr>
          <w:rFonts w:ascii="Arial" w:hAnsi="Arial" w:cs="Arial"/>
          <w:spacing w:val="-4"/>
          <w:sz w:val="20"/>
          <w:szCs w:val="20"/>
        </w:rPr>
        <w:t>вынужденная посадка).</w:t>
      </w:r>
    </w:p>
    <w:p w:rsidR="0027585D" w:rsidRPr="00E450B6" w:rsidRDefault="0027585D" w:rsidP="00E450B6">
      <w:pPr>
        <w:numPr>
          <w:ilvl w:val="0"/>
          <w:numId w:val="67"/>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Потеря радиосвязи.</w:t>
      </w:r>
    </w:p>
    <w:p w:rsidR="0027585D" w:rsidRPr="00E450B6" w:rsidRDefault="0027585D" w:rsidP="00E450B6">
      <w:pPr>
        <w:numPr>
          <w:ilvl w:val="0"/>
          <w:numId w:val="67"/>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Потеря ориентировки.</w:t>
      </w:r>
    </w:p>
    <w:p w:rsidR="0027585D" w:rsidRPr="00E450B6" w:rsidRDefault="0027585D" w:rsidP="00E450B6">
      <w:pPr>
        <w:numPr>
          <w:ilvl w:val="0"/>
          <w:numId w:val="67"/>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Акт незаконного вмешательства на борту.</w:t>
      </w:r>
    </w:p>
    <w:p w:rsidR="0027585D" w:rsidRPr="00E450B6" w:rsidRDefault="0027585D" w:rsidP="00E450B6">
      <w:pPr>
        <w:numPr>
          <w:ilvl w:val="0"/>
          <w:numId w:val="67"/>
        </w:numPr>
        <w:tabs>
          <w:tab w:val="clear" w:pos="502"/>
        </w:tabs>
        <w:spacing w:after="0" w:line="288" w:lineRule="auto"/>
        <w:ind w:left="1418" w:hanging="709"/>
        <w:jc w:val="both"/>
        <w:rPr>
          <w:rFonts w:ascii="Arial" w:hAnsi="Arial" w:cs="Arial"/>
          <w:sz w:val="20"/>
          <w:szCs w:val="20"/>
        </w:rPr>
      </w:pPr>
      <w:r w:rsidRPr="00E450B6">
        <w:rPr>
          <w:rFonts w:ascii="Arial" w:hAnsi="Arial" w:cs="Arial"/>
          <w:sz w:val="20"/>
          <w:szCs w:val="20"/>
        </w:rPr>
        <w:t>Внезапное ухудшение состояния здоровья или ранение членов экипажа (пассажиров).</w:t>
      </w:r>
    </w:p>
    <w:p w:rsidR="00B0453A" w:rsidRPr="00E450B6" w:rsidRDefault="0027585D" w:rsidP="00E450B6">
      <w:pPr>
        <w:numPr>
          <w:ilvl w:val="0"/>
          <w:numId w:val="67"/>
        </w:numPr>
        <w:tabs>
          <w:tab w:val="clear" w:pos="502"/>
        </w:tabs>
        <w:spacing w:after="0" w:line="288" w:lineRule="auto"/>
        <w:ind w:left="1418" w:hanging="709"/>
        <w:jc w:val="both"/>
        <w:rPr>
          <w:rFonts w:ascii="Arial" w:hAnsi="Arial" w:cs="Arial"/>
          <w:sz w:val="20"/>
          <w:szCs w:val="20"/>
        </w:rPr>
      </w:pPr>
      <w:r w:rsidRPr="00E450B6">
        <w:rPr>
          <w:rFonts w:ascii="Arial" w:hAnsi="Arial" w:cs="Arial"/>
          <w:sz w:val="20"/>
          <w:szCs w:val="20"/>
        </w:rPr>
        <w:t xml:space="preserve">Отказ радиолокационных средств ОВД, радиотехнических средств на аэродроме </w:t>
      </w:r>
    </w:p>
    <w:p w:rsidR="0027585D" w:rsidRPr="00E450B6" w:rsidRDefault="0027585D" w:rsidP="00E450B6">
      <w:pPr>
        <w:spacing w:after="0" w:line="288" w:lineRule="auto"/>
        <w:ind w:left="1418"/>
        <w:jc w:val="both"/>
        <w:rPr>
          <w:rFonts w:ascii="Arial" w:hAnsi="Arial" w:cs="Arial"/>
          <w:sz w:val="20"/>
          <w:szCs w:val="20"/>
        </w:rPr>
      </w:pPr>
      <w:r w:rsidRPr="00E450B6">
        <w:rPr>
          <w:rFonts w:ascii="Arial" w:hAnsi="Arial" w:cs="Arial"/>
          <w:sz w:val="20"/>
          <w:szCs w:val="20"/>
        </w:rPr>
        <w:t>посадки.</w:t>
      </w:r>
    </w:p>
    <w:p w:rsidR="0027585D" w:rsidRPr="00E450B6" w:rsidRDefault="001D60DA" w:rsidP="00E450B6">
      <w:pPr>
        <w:spacing w:after="0" w:line="288" w:lineRule="auto"/>
        <w:ind w:firstLine="709"/>
        <w:jc w:val="both"/>
        <w:rPr>
          <w:rFonts w:ascii="Arial" w:hAnsi="Arial" w:cs="Arial"/>
          <w:sz w:val="20"/>
          <w:szCs w:val="20"/>
        </w:rPr>
      </w:pPr>
      <w:r w:rsidRPr="00E450B6">
        <w:rPr>
          <w:rFonts w:ascii="Arial" w:hAnsi="Arial" w:cs="Arial"/>
          <w:sz w:val="20"/>
          <w:szCs w:val="20"/>
        </w:rPr>
        <w:t>3</w:t>
      </w:r>
      <w:r w:rsidR="00A33EFB" w:rsidRPr="00E450B6">
        <w:rPr>
          <w:rFonts w:ascii="Arial" w:hAnsi="Arial" w:cs="Arial"/>
          <w:sz w:val="20"/>
          <w:szCs w:val="20"/>
        </w:rPr>
        <w:t>.</w:t>
      </w:r>
      <w:r w:rsidR="0027585D" w:rsidRPr="00E450B6">
        <w:rPr>
          <w:rFonts w:ascii="Arial" w:hAnsi="Arial" w:cs="Arial"/>
          <w:sz w:val="20"/>
          <w:szCs w:val="20"/>
        </w:rPr>
        <w:t>2.3.3.2.</w:t>
      </w:r>
      <w:r w:rsidR="0027585D" w:rsidRPr="00E450B6">
        <w:rPr>
          <w:rFonts w:ascii="Arial" w:hAnsi="Arial" w:cs="Arial"/>
          <w:sz w:val="20"/>
          <w:szCs w:val="20"/>
        </w:rPr>
        <w:tab/>
        <w:t>Выполнение полётов в условиях сдвига ветра.</w:t>
      </w:r>
    </w:p>
    <w:p w:rsidR="0027585D" w:rsidRPr="00E450B6" w:rsidRDefault="0027585D" w:rsidP="00E450B6">
      <w:pPr>
        <w:numPr>
          <w:ilvl w:val="0"/>
          <w:numId w:val="68"/>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Условия возникновения сдвига ветра.</w:t>
      </w:r>
    </w:p>
    <w:p w:rsidR="0027585D" w:rsidRPr="00E450B6" w:rsidRDefault="0027585D" w:rsidP="00E450B6">
      <w:pPr>
        <w:numPr>
          <w:ilvl w:val="0"/>
          <w:numId w:val="68"/>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Сдвиг ветра в зонах конвективных облаков.</w:t>
      </w:r>
    </w:p>
    <w:p w:rsidR="0027585D" w:rsidRPr="00E450B6" w:rsidRDefault="0027585D" w:rsidP="00E450B6">
      <w:pPr>
        <w:numPr>
          <w:ilvl w:val="0"/>
          <w:numId w:val="68"/>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Сдвиг ветра в зонах активных атмосферных фронтов.</w:t>
      </w:r>
    </w:p>
    <w:p w:rsidR="0027585D" w:rsidRPr="00E450B6" w:rsidRDefault="0027585D" w:rsidP="00E450B6">
      <w:pPr>
        <w:numPr>
          <w:ilvl w:val="0"/>
          <w:numId w:val="68"/>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Сдвиг ветра в зонах инверсионных слоев.</w:t>
      </w:r>
    </w:p>
    <w:p w:rsidR="0027585D" w:rsidRPr="00E450B6" w:rsidRDefault="0027585D" w:rsidP="00E450B6">
      <w:pPr>
        <w:numPr>
          <w:ilvl w:val="0"/>
          <w:numId w:val="68"/>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Признаки. Методы определения сдвига ветра.</w:t>
      </w:r>
    </w:p>
    <w:p w:rsidR="0027585D" w:rsidRPr="00E450B6" w:rsidRDefault="0027585D" w:rsidP="00E450B6">
      <w:pPr>
        <w:numPr>
          <w:ilvl w:val="0"/>
          <w:numId w:val="68"/>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Меры по обеспечению БП в условиях возможного сдвига ветра.</w:t>
      </w:r>
    </w:p>
    <w:p w:rsidR="00B0453A" w:rsidRPr="00E450B6" w:rsidRDefault="001D60DA" w:rsidP="00E450B6">
      <w:pPr>
        <w:spacing w:after="0" w:line="288" w:lineRule="auto"/>
        <w:ind w:firstLine="709"/>
        <w:jc w:val="both"/>
        <w:rPr>
          <w:rFonts w:ascii="Arial" w:hAnsi="Arial" w:cs="Arial"/>
          <w:sz w:val="20"/>
          <w:szCs w:val="20"/>
        </w:rPr>
      </w:pPr>
      <w:r w:rsidRPr="00E450B6">
        <w:rPr>
          <w:rFonts w:ascii="Arial" w:hAnsi="Arial" w:cs="Arial"/>
          <w:sz w:val="20"/>
          <w:szCs w:val="20"/>
        </w:rPr>
        <w:t>3</w:t>
      </w:r>
      <w:r w:rsidR="00A33EFB" w:rsidRPr="00E450B6">
        <w:rPr>
          <w:rFonts w:ascii="Arial" w:hAnsi="Arial" w:cs="Arial"/>
          <w:sz w:val="20"/>
          <w:szCs w:val="20"/>
        </w:rPr>
        <w:t>.</w:t>
      </w:r>
      <w:r w:rsidR="0027585D" w:rsidRPr="00E450B6">
        <w:rPr>
          <w:rFonts w:ascii="Arial" w:hAnsi="Arial" w:cs="Arial"/>
          <w:sz w:val="20"/>
          <w:szCs w:val="20"/>
        </w:rPr>
        <w:t>2.3.3.3.</w:t>
      </w:r>
      <w:r w:rsidR="0027585D" w:rsidRPr="00E450B6">
        <w:rPr>
          <w:rFonts w:ascii="Arial" w:hAnsi="Arial" w:cs="Arial"/>
          <w:sz w:val="20"/>
          <w:szCs w:val="20"/>
        </w:rPr>
        <w:tab/>
        <w:t xml:space="preserve">Подготовка по выводу воздушного судна из сложного пространственного </w:t>
      </w:r>
    </w:p>
    <w:p w:rsidR="0027585D" w:rsidRPr="00E450B6" w:rsidRDefault="0027585D" w:rsidP="00E450B6">
      <w:pPr>
        <w:spacing w:after="0" w:line="288" w:lineRule="auto"/>
        <w:jc w:val="both"/>
        <w:rPr>
          <w:rFonts w:ascii="Arial" w:hAnsi="Arial" w:cs="Arial"/>
          <w:sz w:val="20"/>
          <w:szCs w:val="20"/>
        </w:rPr>
      </w:pPr>
      <w:r w:rsidRPr="00E450B6">
        <w:rPr>
          <w:rFonts w:ascii="Arial" w:hAnsi="Arial" w:cs="Arial"/>
          <w:sz w:val="20"/>
          <w:szCs w:val="20"/>
        </w:rPr>
        <w:t>положения, предсрывных режимов и режима сваливания.</w:t>
      </w:r>
    </w:p>
    <w:p w:rsidR="0027585D" w:rsidRPr="00E450B6" w:rsidRDefault="0027585D" w:rsidP="00E450B6">
      <w:pPr>
        <w:numPr>
          <w:ilvl w:val="0"/>
          <w:numId w:val="69"/>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Особенности аэродинамики ВС на предсрывных режимах.</w:t>
      </w:r>
    </w:p>
    <w:p w:rsidR="0027585D" w:rsidRPr="00E450B6" w:rsidRDefault="0027585D" w:rsidP="00E450B6">
      <w:pPr>
        <w:numPr>
          <w:ilvl w:val="0"/>
          <w:numId w:val="69"/>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Причины потери контроля за пространственным положением ВС.</w:t>
      </w:r>
    </w:p>
    <w:p w:rsidR="0027585D" w:rsidRPr="00E450B6" w:rsidRDefault="0027585D" w:rsidP="00E450B6">
      <w:pPr>
        <w:numPr>
          <w:ilvl w:val="0"/>
          <w:numId w:val="69"/>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Летные ограничения ВС (по характеристикам устойчивости и управляемости).</w:t>
      </w:r>
    </w:p>
    <w:p w:rsidR="0027585D" w:rsidRPr="00E450B6" w:rsidRDefault="0027585D" w:rsidP="00E450B6">
      <w:pPr>
        <w:numPr>
          <w:ilvl w:val="0"/>
          <w:numId w:val="69"/>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Распознавание попадания ВС в сложное пространственное положение.</w:t>
      </w:r>
    </w:p>
    <w:p w:rsidR="0027585D" w:rsidRPr="00E450B6" w:rsidRDefault="0027585D" w:rsidP="00E450B6">
      <w:pPr>
        <w:numPr>
          <w:ilvl w:val="0"/>
          <w:numId w:val="69"/>
        </w:numPr>
        <w:tabs>
          <w:tab w:val="clear" w:pos="502"/>
        </w:tabs>
        <w:spacing w:after="0" w:line="288" w:lineRule="auto"/>
        <w:ind w:left="1418" w:hanging="709"/>
        <w:jc w:val="both"/>
        <w:rPr>
          <w:rFonts w:ascii="Arial" w:hAnsi="Arial" w:cs="Arial"/>
          <w:sz w:val="20"/>
          <w:szCs w:val="20"/>
        </w:rPr>
      </w:pPr>
      <w:r w:rsidRPr="00E450B6">
        <w:rPr>
          <w:rFonts w:ascii="Arial" w:hAnsi="Arial" w:cs="Arial"/>
          <w:sz w:val="20"/>
          <w:szCs w:val="20"/>
        </w:rPr>
        <w:t>Действия и рекомендации по выводу ВС из сложного пространственного положения.</w:t>
      </w:r>
    </w:p>
    <w:p w:rsidR="0027585D" w:rsidRPr="00E450B6" w:rsidRDefault="001D60DA" w:rsidP="00E450B6">
      <w:pPr>
        <w:spacing w:after="0" w:line="288" w:lineRule="auto"/>
        <w:ind w:firstLine="709"/>
        <w:jc w:val="both"/>
        <w:rPr>
          <w:rFonts w:ascii="Arial" w:hAnsi="Arial" w:cs="Arial"/>
          <w:sz w:val="20"/>
          <w:szCs w:val="20"/>
        </w:rPr>
      </w:pPr>
      <w:r w:rsidRPr="00E450B6">
        <w:rPr>
          <w:rFonts w:ascii="Arial" w:hAnsi="Arial" w:cs="Arial"/>
          <w:sz w:val="20"/>
          <w:szCs w:val="20"/>
        </w:rPr>
        <w:t>3</w:t>
      </w:r>
      <w:r w:rsidR="00A33EFB" w:rsidRPr="00E450B6">
        <w:rPr>
          <w:rFonts w:ascii="Arial" w:hAnsi="Arial" w:cs="Arial"/>
          <w:sz w:val="20"/>
          <w:szCs w:val="20"/>
        </w:rPr>
        <w:t>.</w:t>
      </w:r>
      <w:r w:rsidR="0027585D" w:rsidRPr="00E450B6">
        <w:rPr>
          <w:rFonts w:ascii="Arial" w:hAnsi="Arial" w:cs="Arial"/>
          <w:sz w:val="20"/>
          <w:szCs w:val="20"/>
        </w:rPr>
        <w:t>2.3.3.4.</w:t>
      </w:r>
      <w:r w:rsidR="0027585D" w:rsidRPr="00E450B6">
        <w:rPr>
          <w:rFonts w:ascii="Arial" w:hAnsi="Arial" w:cs="Arial"/>
          <w:sz w:val="20"/>
          <w:szCs w:val="20"/>
        </w:rPr>
        <w:tab/>
        <w:t>Выполнение полётов КВС с правого пилотского сидения.</w:t>
      </w:r>
    </w:p>
    <w:p w:rsidR="0027585D" w:rsidRPr="00E450B6" w:rsidRDefault="004A6E79" w:rsidP="00E450B6">
      <w:pPr>
        <w:numPr>
          <w:ilvl w:val="0"/>
          <w:numId w:val="70"/>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Увеличенный состав экипажа</w:t>
      </w:r>
      <w:r w:rsidR="0027585D" w:rsidRPr="00E450B6">
        <w:rPr>
          <w:rFonts w:ascii="Arial" w:hAnsi="Arial" w:cs="Arial"/>
          <w:sz w:val="20"/>
          <w:szCs w:val="20"/>
        </w:rPr>
        <w:t>.</w:t>
      </w:r>
    </w:p>
    <w:p w:rsidR="0027585D" w:rsidRPr="00E450B6" w:rsidRDefault="0027585D" w:rsidP="00E450B6">
      <w:pPr>
        <w:numPr>
          <w:ilvl w:val="0"/>
          <w:numId w:val="70"/>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Порядок замены экипажа в полёте.</w:t>
      </w:r>
    </w:p>
    <w:p w:rsidR="0027585D" w:rsidRPr="00E450B6" w:rsidRDefault="0027585D" w:rsidP="00E450B6">
      <w:pPr>
        <w:numPr>
          <w:ilvl w:val="0"/>
          <w:numId w:val="70"/>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Назначение на должность КВС на предстоящий полёт.</w:t>
      </w:r>
    </w:p>
    <w:p w:rsidR="0027585D" w:rsidRPr="00E450B6" w:rsidRDefault="0027585D" w:rsidP="00E450B6">
      <w:pPr>
        <w:numPr>
          <w:ilvl w:val="0"/>
          <w:numId w:val="70"/>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Потеря работоспособности членом экипажа в полёте.</w:t>
      </w:r>
    </w:p>
    <w:p w:rsidR="0027585D" w:rsidRPr="00E450B6" w:rsidRDefault="0027585D" w:rsidP="00E450B6">
      <w:pPr>
        <w:numPr>
          <w:ilvl w:val="0"/>
          <w:numId w:val="70"/>
        </w:numPr>
        <w:tabs>
          <w:tab w:val="clear" w:pos="502"/>
        </w:tabs>
        <w:spacing w:after="0" w:line="288" w:lineRule="auto"/>
        <w:ind w:left="1418" w:hanging="709"/>
        <w:jc w:val="both"/>
        <w:rPr>
          <w:rFonts w:ascii="Arial" w:hAnsi="Arial" w:cs="Arial"/>
          <w:sz w:val="20"/>
          <w:szCs w:val="20"/>
        </w:rPr>
      </w:pPr>
      <w:r w:rsidRPr="00E450B6">
        <w:rPr>
          <w:rFonts w:ascii="Arial" w:hAnsi="Arial" w:cs="Arial"/>
          <w:sz w:val="20"/>
          <w:szCs w:val="20"/>
        </w:rPr>
        <w:t>Продолжительность полётной смены увеличенного состава экипажа при выполнении полётов.</w:t>
      </w:r>
    </w:p>
    <w:p w:rsidR="00B0453A" w:rsidRPr="00E450B6" w:rsidRDefault="001D60DA" w:rsidP="00E450B6">
      <w:pPr>
        <w:spacing w:after="0" w:line="288" w:lineRule="auto"/>
        <w:ind w:firstLine="709"/>
        <w:jc w:val="both"/>
        <w:rPr>
          <w:rFonts w:ascii="Arial" w:hAnsi="Arial" w:cs="Arial"/>
          <w:sz w:val="20"/>
          <w:szCs w:val="20"/>
        </w:rPr>
      </w:pPr>
      <w:r w:rsidRPr="00E450B6">
        <w:rPr>
          <w:rFonts w:ascii="Arial" w:hAnsi="Arial" w:cs="Arial"/>
          <w:sz w:val="20"/>
          <w:szCs w:val="20"/>
        </w:rPr>
        <w:t>3</w:t>
      </w:r>
      <w:r w:rsidR="00A33EFB" w:rsidRPr="00E450B6">
        <w:rPr>
          <w:rFonts w:ascii="Arial" w:hAnsi="Arial" w:cs="Arial"/>
          <w:sz w:val="20"/>
          <w:szCs w:val="20"/>
        </w:rPr>
        <w:t>.</w:t>
      </w:r>
      <w:r w:rsidR="0027585D" w:rsidRPr="00E450B6">
        <w:rPr>
          <w:rFonts w:ascii="Arial" w:hAnsi="Arial" w:cs="Arial"/>
          <w:sz w:val="20"/>
          <w:szCs w:val="20"/>
        </w:rPr>
        <w:t>2.3.3.5.</w:t>
      </w:r>
      <w:r w:rsidR="0027585D" w:rsidRPr="00E450B6">
        <w:rPr>
          <w:rFonts w:ascii="Arial" w:hAnsi="Arial" w:cs="Arial"/>
          <w:sz w:val="20"/>
          <w:szCs w:val="20"/>
        </w:rPr>
        <w:tab/>
        <w:t xml:space="preserve">Знание систем воздушного судна и умение определять его летные </w:t>
      </w:r>
    </w:p>
    <w:p w:rsidR="0027585D" w:rsidRPr="00E450B6" w:rsidRDefault="0027585D" w:rsidP="00E450B6">
      <w:pPr>
        <w:spacing w:after="0" w:line="288" w:lineRule="auto"/>
        <w:jc w:val="both"/>
        <w:rPr>
          <w:rFonts w:ascii="Arial" w:hAnsi="Arial" w:cs="Arial"/>
          <w:sz w:val="20"/>
          <w:szCs w:val="20"/>
        </w:rPr>
      </w:pPr>
      <w:r w:rsidRPr="00E450B6">
        <w:rPr>
          <w:rFonts w:ascii="Arial" w:hAnsi="Arial" w:cs="Arial"/>
          <w:sz w:val="20"/>
          <w:szCs w:val="20"/>
        </w:rPr>
        <w:t>характеристики.</w:t>
      </w:r>
    </w:p>
    <w:p w:rsidR="0027585D" w:rsidRPr="00E450B6" w:rsidRDefault="0027585D" w:rsidP="00E450B6">
      <w:pPr>
        <w:numPr>
          <w:ilvl w:val="0"/>
          <w:numId w:val="71"/>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Общие сведения.</w:t>
      </w:r>
    </w:p>
    <w:p w:rsidR="0027585D" w:rsidRPr="00E450B6" w:rsidRDefault="0027585D" w:rsidP="00E450B6">
      <w:pPr>
        <w:numPr>
          <w:ilvl w:val="0"/>
          <w:numId w:val="71"/>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Силовая установка.</w:t>
      </w:r>
    </w:p>
    <w:p w:rsidR="0027585D" w:rsidRPr="00E450B6" w:rsidRDefault="0027585D" w:rsidP="00E450B6">
      <w:pPr>
        <w:numPr>
          <w:ilvl w:val="1"/>
          <w:numId w:val="20"/>
        </w:numPr>
        <w:tabs>
          <w:tab w:val="clear" w:pos="880"/>
        </w:tabs>
        <w:spacing w:after="0" w:line="288" w:lineRule="auto"/>
        <w:ind w:left="0" w:firstLine="709"/>
        <w:jc w:val="both"/>
        <w:rPr>
          <w:rFonts w:ascii="Arial" w:hAnsi="Arial" w:cs="Arial"/>
          <w:sz w:val="20"/>
          <w:szCs w:val="20"/>
        </w:rPr>
      </w:pPr>
      <w:r w:rsidRPr="00E450B6">
        <w:rPr>
          <w:rFonts w:ascii="Arial" w:hAnsi="Arial" w:cs="Arial"/>
          <w:sz w:val="20"/>
          <w:szCs w:val="20"/>
        </w:rPr>
        <w:lastRenderedPageBreak/>
        <w:t>Двигатель.</w:t>
      </w:r>
    </w:p>
    <w:p w:rsidR="0027585D" w:rsidRPr="00E450B6" w:rsidRDefault="0027585D" w:rsidP="00E450B6">
      <w:pPr>
        <w:numPr>
          <w:ilvl w:val="1"/>
          <w:numId w:val="20"/>
        </w:numPr>
        <w:tabs>
          <w:tab w:val="clear" w:pos="880"/>
        </w:tabs>
        <w:spacing w:after="0" w:line="288" w:lineRule="auto"/>
        <w:ind w:left="0" w:firstLine="709"/>
        <w:jc w:val="both"/>
        <w:rPr>
          <w:rFonts w:ascii="Arial" w:hAnsi="Arial" w:cs="Arial"/>
          <w:sz w:val="20"/>
          <w:szCs w:val="20"/>
        </w:rPr>
      </w:pPr>
      <w:r w:rsidRPr="00E450B6">
        <w:rPr>
          <w:rFonts w:ascii="Arial" w:hAnsi="Arial" w:cs="Arial"/>
          <w:sz w:val="20"/>
          <w:szCs w:val="20"/>
        </w:rPr>
        <w:t>ВСУ.</w:t>
      </w:r>
    </w:p>
    <w:p w:rsidR="0027585D" w:rsidRPr="00E450B6" w:rsidRDefault="0027585D" w:rsidP="00E450B6">
      <w:pPr>
        <w:numPr>
          <w:ilvl w:val="0"/>
          <w:numId w:val="71"/>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Приборное оборудование.</w:t>
      </w:r>
    </w:p>
    <w:p w:rsidR="0027585D" w:rsidRPr="00E450B6" w:rsidRDefault="0027585D" w:rsidP="00E450B6">
      <w:pPr>
        <w:numPr>
          <w:ilvl w:val="0"/>
          <w:numId w:val="71"/>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Радионавигационное оборудование.</w:t>
      </w:r>
    </w:p>
    <w:p w:rsidR="0027585D" w:rsidRPr="00E450B6" w:rsidRDefault="0027585D" w:rsidP="00E450B6">
      <w:pPr>
        <w:numPr>
          <w:ilvl w:val="1"/>
          <w:numId w:val="19"/>
        </w:numPr>
        <w:tabs>
          <w:tab w:val="clear" w:pos="880"/>
        </w:tabs>
        <w:spacing w:after="0" w:line="288" w:lineRule="auto"/>
        <w:ind w:left="0" w:firstLine="709"/>
        <w:jc w:val="both"/>
        <w:rPr>
          <w:rFonts w:ascii="Arial" w:hAnsi="Arial" w:cs="Arial"/>
          <w:sz w:val="20"/>
          <w:szCs w:val="20"/>
        </w:rPr>
      </w:pPr>
      <w:r w:rsidRPr="00E450B6">
        <w:rPr>
          <w:rFonts w:ascii="Arial" w:hAnsi="Arial" w:cs="Arial"/>
          <w:sz w:val="20"/>
          <w:szCs w:val="20"/>
        </w:rPr>
        <w:t>Связное оборудование.</w:t>
      </w:r>
    </w:p>
    <w:p w:rsidR="0027585D" w:rsidRPr="00E450B6" w:rsidRDefault="0027585D" w:rsidP="00E450B6">
      <w:pPr>
        <w:numPr>
          <w:ilvl w:val="1"/>
          <w:numId w:val="19"/>
        </w:numPr>
        <w:tabs>
          <w:tab w:val="clear" w:pos="880"/>
        </w:tabs>
        <w:spacing w:after="0" w:line="288" w:lineRule="auto"/>
        <w:ind w:left="0" w:firstLine="709"/>
        <w:jc w:val="both"/>
        <w:rPr>
          <w:rFonts w:ascii="Arial" w:hAnsi="Arial" w:cs="Arial"/>
          <w:sz w:val="20"/>
          <w:szCs w:val="20"/>
        </w:rPr>
      </w:pPr>
      <w:r w:rsidRPr="00E450B6">
        <w:rPr>
          <w:rFonts w:ascii="Arial" w:hAnsi="Arial" w:cs="Arial"/>
          <w:sz w:val="20"/>
          <w:szCs w:val="20"/>
        </w:rPr>
        <w:t>Навигационное оборудование.</w:t>
      </w:r>
    </w:p>
    <w:p w:rsidR="0027585D" w:rsidRPr="00E450B6" w:rsidRDefault="0027585D" w:rsidP="00E450B6">
      <w:pPr>
        <w:numPr>
          <w:ilvl w:val="0"/>
          <w:numId w:val="71"/>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СКВ и САРД.</w:t>
      </w:r>
    </w:p>
    <w:p w:rsidR="0027585D" w:rsidRPr="00E450B6" w:rsidRDefault="0027585D" w:rsidP="00E450B6">
      <w:pPr>
        <w:numPr>
          <w:ilvl w:val="0"/>
          <w:numId w:val="71"/>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Противообледенительная система.</w:t>
      </w:r>
    </w:p>
    <w:p w:rsidR="0027585D" w:rsidRPr="00E450B6" w:rsidRDefault="0027585D" w:rsidP="00E450B6">
      <w:pPr>
        <w:numPr>
          <w:ilvl w:val="0"/>
          <w:numId w:val="71"/>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Система автоматического управления полётом.</w:t>
      </w:r>
    </w:p>
    <w:p w:rsidR="0027585D" w:rsidRPr="00E450B6" w:rsidRDefault="0027585D" w:rsidP="00E450B6">
      <w:pPr>
        <w:numPr>
          <w:ilvl w:val="0"/>
          <w:numId w:val="71"/>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Электрооборудование.</w:t>
      </w:r>
    </w:p>
    <w:p w:rsidR="0027585D" w:rsidRPr="00E450B6" w:rsidRDefault="0027585D" w:rsidP="00E450B6">
      <w:pPr>
        <w:numPr>
          <w:ilvl w:val="0"/>
          <w:numId w:val="71"/>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Противопожарная система.</w:t>
      </w:r>
    </w:p>
    <w:p w:rsidR="0027585D" w:rsidRPr="00E450B6" w:rsidRDefault="0027585D" w:rsidP="00E450B6">
      <w:pPr>
        <w:numPr>
          <w:ilvl w:val="0"/>
          <w:numId w:val="71"/>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Система управления.</w:t>
      </w:r>
    </w:p>
    <w:p w:rsidR="0027585D" w:rsidRPr="00E450B6" w:rsidRDefault="0027585D" w:rsidP="00E450B6">
      <w:pPr>
        <w:numPr>
          <w:ilvl w:val="0"/>
          <w:numId w:val="71"/>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Топливная система.</w:t>
      </w:r>
    </w:p>
    <w:p w:rsidR="0027585D" w:rsidRPr="00E450B6" w:rsidRDefault="0027585D" w:rsidP="00E450B6">
      <w:pPr>
        <w:numPr>
          <w:ilvl w:val="0"/>
          <w:numId w:val="71"/>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Гидросистема.</w:t>
      </w:r>
    </w:p>
    <w:p w:rsidR="0027585D" w:rsidRPr="00E450B6" w:rsidRDefault="0027585D" w:rsidP="00E450B6">
      <w:pPr>
        <w:numPr>
          <w:ilvl w:val="0"/>
          <w:numId w:val="71"/>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Шасси.</w:t>
      </w:r>
    </w:p>
    <w:p w:rsidR="0027585D" w:rsidRPr="00E450B6" w:rsidRDefault="0027585D" w:rsidP="00E450B6">
      <w:pPr>
        <w:numPr>
          <w:ilvl w:val="0"/>
          <w:numId w:val="71"/>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Определение лётных характеристик воздушного судна:</w:t>
      </w:r>
    </w:p>
    <w:p w:rsidR="0027585D" w:rsidRPr="00E450B6" w:rsidRDefault="0027585D" w:rsidP="00E450B6">
      <w:pPr>
        <w:numPr>
          <w:ilvl w:val="1"/>
          <w:numId w:val="19"/>
        </w:numPr>
        <w:tabs>
          <w:tab w:val="clear" w:pos="880"/>
        </w:tabs>
        <w:spacing w:after="0" w:line="288" w:lineRule="auto"/>
        <w:ind w:left="0" w:firstLine="709"/>
        <w:jc w:val="both"/>
        <w:rPr>
          <w:rFonts w:ascii="Arial" w:hAnsi="Arial" w:cs="Arial"/>
          <w:sz w:val="20"/>
          <w:szCs w:val="20"/>
        </w:rPr>
      </w:pPr>
      <w:r w:rsidRPr="00E450B6">
        <w:rPr>
          <w:rFonts w:ascii="Arial" w:hAnsi="Arial" w:cs="Arial"/>
          <w:sz w:val="20"/>
          <w:szCs w:val="20"/>
        </w:rPr>
        <w:t>Определение взлётных характеристик ВС.</w:t>
      </w:r>
    </w:p>
    <w:p w:rsidR="0027585D" w:rsidRPr="00E450B6" w:rsidRDefault="0027585D" w:rsidP="00E450B6">
      <w:pPr>
        <w:numPr>
          <w:ilvl w:val="1"/>
          <w:numId w:val="19"/>
        </w:numPr>
        <w:tabs>
          <w:tab w:val="clear" w:pos="880"/>
        </w:tabs>
        <w:spacing w:after="0" w:line="288" w:lineRule="auto"/>
        <w:ind w:left="0" w:firstLine="709"/>
        <w:jc w:val="both"/>
        <w:rPr>
          <w:rFonts w:ascii="Arial" w:hAnsi="Arial" w:cs="Arial"/>
          <w:sz w:val="20"/>
          <w:szCs w:val="20"/>
        </w:rPr>
      </w:pPr>
      <w:r w:rsidRPr="00E450B6">
        <w:rPr>
          <w:rFonts w:ascii="Arial" w:hAnsi="Arial" w:cs="Arial"/>
          <w:sz w:val="20"/>
          <w:szCs w:val="20"/>
        </w:rPr>
        <w:t>Определение характеристик крейсерского полёта.</w:t>
      </w:r>
    </w:p>
    <w:p w:rsidR="0027585D" w:rsidRPr="00E450B6" w:rsidRDefault="0027585D" w:rsidP="00E450B6">
      <w:pPr>
        <w:numPr>
          <w:ilvl w:val="1"/>
          <w:numId w:val="19"/>
        </w:numPr>
        <w:tabs>
          <w:tab w:val="clear" w:pos="880"/>
        </w:tabs>
        <w:spacing w:after="0" w:line="288" w:lineRule="auto"/>
        <w:ind w:left="0" w:firstLine="709"/>
        <w:jc w:val="both"/>
        <w:rPr>
          <w:rFonts w:ascii="Arial" w:hAnsi="Arial" w:cs="Arial"/>
          <w:sz w:val="20"/>
          <w:szCs w:val="20"/>
        </w:rPr>
      </w:pPr>
      <w:r w:rsidRPr="00E450B6">
        <w:rPr>
          <w:rFonts w:ascii="Arial" w:hAnsi="Arial" w:cs="Arial"/>
          <w:sz w:val="20"/>
          <w:szCs w:val="20"/>
        </w:rPr>
        <w:t>Определение посадочных характеристик ВС.</w:t>
      </w:r>
    </w:p>
    <w:p w:rsidR="0027585D" w:rsidRPr="00E450B6" w:rsidRDefault="0027585D" w:rsidP="00E450B6">
      <w:pPr>
        <w:numPr>
          <w:ilvl w:val="0"/>
          <w:numId w:val="71"/>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Расчёт нагрузки ВС на ВПП.</w:t>
      </w:r>
    </w:p>
    <w:p w:rsidR="00B0453A" w:rsidRPr="00E450B6" w:rsidRDefault="0023323E" w:rsidP="00E450B6">
      <w:pPr>
        <w:spacing w:after="0" w:line="288" w:lineRule="auto"/>
        <w:ind w:firstLine="709"/>
        <w:jc w:val="both"/>
        <w:rPr>
          <w:rFonts w:ascii="Arial" w:hAnsi="Arial" w:cs="Arial"/>
          <w:sz w:val="20"/>
          <w:szCs w:val="20"/>
        </w:rPr>
      </w:pPr>
      <w:r w:rsidRPr="00E450B6">
        <w:rPr>
          <w:rFonts w:ascii="Arial" w:hAnsi="Arial" w:cs="Arial"/>
          <w:sz w:val="20"/>
          <w:szCs w:val="20"/>
        </w:rPr>
        <w:t>3</w:t>
      </w:r>
      <w:r w:rsidR="00A33EFB" w:rsidRPr="00E450B6">
        <w:rPr>
          <w:rFonts w:ascii="Arial" w:hAnsi="Arial" w:cs="Arial"/>
          <w:sz w:val="20"/>
          <w:szCs w:val="20"/>
        </w:rPr>
        <w:t>.</w:t>
      </w:r>
      <w:r w:rsidR="0027585D" w:rsidRPr="00E450B6">
        <w:rPr>
          <w:rFonts w:ascii="Arial" w:hAnsi="Arial" w:cs="Arial"/>
          <w:sz w:val="20"/>
          <w:szCs w:val="20"/>
        </w:rPr>
        <w:t>2.3.3.6.</w:t>
      </w:r>
      <w:r w:rsidR="0027585D" w:rsidRPr="00E450B6">
        <w:rPr>
          <w:rFonts w:ascii="Arial" w:hAnsi="Arial" w:cs="Arial"/>
          <w:sz w:val="20"/>
          <w:szCs w:val="20"/>
        </w:rPr>
        <w:tab/>
        <w:t xml:space="preserve">Теоретическая подготовка и выполнение нормальных процедур в полёте и </w:t>
      </w:r>
    </w:p>
    <w:p w:rsidR="0027585D" w:rsidRPr="00E450B6" w:rsidRDefault="0027585D" w:rsidP="00E450B6">
      <w:pPr>
        <w:spacing w:after="0" w:line="288" w:lineRule="auto"/>
        <w:jc w:val="both"/>
        <w:rPr>
          <w:rFonts w:ascii="Arial" w:hAnsi="Arial" w:cs="Arial"/>
          <w:sz w:val="20"/>
          <w:szCs w:val="20"/>
        </w:rPr>
      </w:pPr>
      <w:r w:rsidRPr="00E450B6">
        <w:rPr>
          <w:rFonts w:ascii="Arial" w:hAnsi="Arial" w:cs="Arial"/>
          <w:sz w:val="20"/>
          <w:szCs w:val="20"/>
        </w:rPr>
        <w:t>действия в аварийной ситуации.</w:t>
      </w:r>
    </w:p>
    <w:p w:rsidR="0027585D" w:rsidRPr="00E450B6" w:rsidRDefault="0027585D" w:rsidP="00E450B6">
      <w:pPr>
        <w:numPr>
          <w:ilvl w:val="0"/>
          <w:numId w:val="72"/>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lang w:val="en-US"/>
        </w:rPr>
        <w:t>Operational</w:t>
      </w:r>
      <w:r w:rsidR="00C0777F" w:rsidRPr="00E450B6">
        <w:rPr>
          <w:rFonts w:ascii="Arial" w:hAnsi="Arial" w:cs="Arial"/>
          <w:sz w:val="20"/>
          <w:szCs w:val="20"/>
          <w:lang w:val="en-US"/>
        </w:rPr>
        <w:t xml:space="preserve"> </w:t>
      </w:r>
      <w:r w:rsidRPr="00E450B6">
        <w:rPr>
          <w:rFonts w:ascii="Arial" w:hAnsi="Arial" w:cs="Arial"/>
          <w:sz w:val="20"/>
          <w:szCs w:val="20"/>
          <w:lang w:val="en-US"/>
        </w:rPr>
        <w:t>Golden</w:t>
      </w:r>
      <w:r w:rsidR="00C0777F" w:rsidRPr="00E450B6">
        <w:rPr>
          <w:rFonts w:ascii="Arial" w:hAnsi="Arial" w:cs="Arial"/>
          <w:sz w:val="20"/>
          <w:szCs w:val="20"/>
          <w:lang w:val="en-US"/>
        </w:rPr>
        <w:t xml:space="preserve"> </w:t>
      </w:r>
      <w:r w:rsidRPr="00E450B6">
        <w:rPr>
          <w:rFonts w:ascii="Arial" w:hAnsi="Arial" w:cs="Arial"/>
          <w:sz w:val="20"/>
          <w:szCs w:val="20"/>
          <w:lang w:val="en-US"/>
        </w:rPr>
        <w:t>Rules</w:t>
      </w:r>
    </w:p>
    <w:p w:rsidR="0027585D" w:rsidRPr="00E450B6" w:rsidRDefault="0027585D" w:rsidP="00E450B6">
      <w:pPr>
        <w:numPr>
          <w:ilvl w:val="0"/>
          <w:numId w:val="72"/>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оптимизация использования автоматического режима полёта</w:t>
      </w:r>
    </w:p>
    <w:p w:rsidR="0027585D" w:rsidRPr="00E450B6" w:rsidRDefault="0027585D" w:rsidP="00E450B6">
      <w:pPr>
        <w:numPr>
          <w:ilvl w:val="0"/>
          <w:numId w:val="72"/>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распределение обязанностей членов лётного экипажа</w:t>
      </w:r>
    </w:p>
    <w:p w:rsidR="0027585D" w:rsidRPr="00E450B6" w:rsidRDefault="0027585D" w:rsidP="00E450B6">
      <w:pPr>
        <w:numPr>
          <w:ilvl w:val="0"/>
          <w:numId w:val="72"/>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процедуры предполётной подготовки ВС</w:t>
      </w:r>
    </w:p>
    <w:p w:rsidR="0027585D" w:rsidRPr="00E450B6" w:rsidRDefault="0027585D" w:rsidP="00E450B6">
      <w:pPr>
        <w:numPr>
          <w:ilvl w:val="0"/>
          <w:numId w:val="72"/>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выполнение нормальных процедур в полёте</w:t>
      </w:r>
    </w:p>
    <w:p w:rsidR="0027585D" w:rsidRPr="00E450B6" w:rsidRDefault="0027585D" w:rsidP="00E450B6">
      <w:pPr>
        <w:numPr>
          <w:ilvl w:val="0"/>
          <w:numId w:val="72"/>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стандартные фразы и выражения</w:t>
      </w:r>
    </w:p>
    <w:p w:rsidR="0027585D" w:rsidRPr="00E450B6" w:rsidRDefault="0027585D" w:rsidP="00E450B6">
      <w:pPr>
        <w:numPr>
          <w:ilvl w:val="0"/>
          <w:numId w:val="72"/>
        </w:numPr>
        <w:tabs>
          <w:tab w:val="clear" w:pos="502"/>
        </w:tabs>
        <w:spacing w:after="0" w:line="288" w:lineRule="auto"/>
        <w:ind w:left="0" w:firstLine="709"/>
        <w:jc w:val="both"/>
        <w:rPr>
          <w:rFonts w:ascii="Arial" w:hAnsi="Arial" w:cs="Arial"/>
          <w:sz w:val="20"/>
          <w:szCs w:val="20"/>
        </w:rPr>
      </w:pPr>
      <w:r w:rsidRPr="00E450B6">
        <w:rPr>
          <w:rFonts w:ascii="Arial" w:hAnsi="Arial" w:cs="Arial"/>
          <w:sz w:val="20"/>
          <w:szCs w:val="20"/>
        </w:rPr>
        <w:t>действия при отказах оборудования и систем ВС в аварийной ситуации</w:t>
      </w:r>
    </w:p>
    <w:p w:rsidR="00B7607E" w:rsidRPr="00E450B6" w:rsidRDefault="001D60DA" w:rsidP="00E450B6">
      <w:pPr>
        <w:spacing w:after="0" w:line="288" w:lineRule="auto"/>
        <w:ind w:firstLine="709"/>
        <w:jc w:val="both"/>
        <w:rPr>
          <w:rFonts w:ascii="Arial" w:hAnsi="Arial" w:cs="Arial"/>
          <w:sz w:val="20"/>
          <w:szCs w:val="20"/>
        </w:rPr>
      </w:pPr>
      <w:r w:rsidRPr="00E450B6">
        <w:rPr>
          <w:rFonts w:ascii="Arial" w:hAnsi="Arial" w:cs="Arial"/>
          <w:sz w:val="20"/>
          <w:szCs w:val="20"/>
        </w:rPr>
        <w:t>3</w:t>
      </w:r>
      <w:r w:rsidR="00487686" w:rsidRPr="00E450B6">
        <w:rPr>
          <w:rFonts w:ascii="Arial" w:hAnsi="Arial" w:cs="Arial"/>
          <w:sz w:val="20"/>
          <w:szCs w:val="20"/>
        </w:rPr>
        <w:t>.</w:t>
      </w:r>
      <w:r w:rsidR="0027585D" w:rsidRPr="00E450B6">
        <w:rPr>
          <w:rFonts w:ascii="Arial" w:hAnsi="Arial" w:cs="Arial"/>
          <w:sz w:val="20"/>
          <w:szCs w:val="20"/>
        </w:rPr>
        <w:t>2.3.3.7.</w:t>
      </w:r>
      <w:r w:rsidR="0027585D" w:rsidRPr="00E450B6">
        <w:rPr>
          <w:rFonts w:ascii="Arial" w:hAnsi="Arial" w:cs="Arial"/>
          <w:sz w:val="20"/>
          <w:szCs w:val="20"/>
        </w:rPr>
        <w:tab/>
        <w:t>Суммированная информация по минимальному количеству вопросов и тем, с</w:t>
      </w:r>
      <w:r w:rsidR="0027585D" w:rsidRPr="00E450B6">
        <w:rPr>
          <w:rFonts w:ascii="Arial" w:hAnsi="Arial" w:cs="Arial"/>
          <w:sz w:val="20"/>
          <w:szCs w:val="20"/>
        </w:rPr>
        <w:t>о</w:t>
      </w:r>
      <w:r w:rsidR="0027585D" w:rsidRPr="00E450B6">
        <w:rPr>
          <w:rFonts w:ascii="Arial" w:hAnsi="Arial" w:cs="Arial"/>
          <w:sz w:val="20"/>
          <w:szCs w:val="20"/>
        </w:rPr>
        <w:t>держащихся в электронных учебных курсах, в зависимости от типа воздушного судна</w:t>
      </w:r>
      <w:r w:rsidRPr="00E450B6">
        <w:rPr>
          <w:rFonts w:ascii="Arial" w:hAnsi="Arial" w:cs="Arial"/>
          <w:sz w:val="20"/>
          <w:szCs w:val="20"/>
        </w:rPr>
        <w:t>, представлена в табл. 3</w:t>
      </w:r>
      <w:r w:rsidR="00CF060E" w:rsidRPr="00E450B6">
        <w:rPr>
          <w:rFonts w:ascii="Arial" w:hAnsi="Arial" w:cs="Arial"/>
          <w:sz w:val="20"/>
          <w:szCs w:val="20"/>
        </w:rPr>
        <w:t>-3.</w:t>
      </w:r>
    </w:p>
    <w:p w:rsidR="0027585D" w:rsidRPr="004C507C" w:rsidRDefault="001D60DA" w:rsidP="00620431">
      <w:pPr>
        <w:jc w:val="right"/>
        <w:rPr>
          <w:rFonts w:ascii="Arial" w:hAnsi="Arial" w:cs="Arial"/>
          <w:sz w:val="20"/>
          <w:szCs w:val="20"/>
        </w:rPr>
      </w:pPr>
      <w:r w:rsidRPr="004C507C">
        <w:rPr>
          <w:rFonts w:ascii="Arial" w:hAnsi="Arial" w:cs="Arial"/>
          <w:sz w:val="20"/>
          <w:szCs w:val="20"/>
        </w:rPr>
        <w:t>Табл. 3</w:t>
      </w:r>
      <w:r w:rsidR="0027585D" w:rsidRPr="004C507C">
        <w:rPr>
          <w:rFonts w:ascii="Arial" w:hAnsi="Arial" w:cs="Arial"/>
          <w:sz w:val="20"/>
          <w:szCs w:val="20"/>
        </w:rPr>
        <w:t>-3</w:t>
      </w:r>
    </w:p>
    <w:tbl>
      <w:tblPr>
        <w:tblStyle w:val="16"/>
        <w:tblW w:w="5000" w:type="pct"/>
        <w:tblLook w:val="00A0" w:firstRow="1" w:lastRow="0" w:firstColumn="1" w:lastColumn="0" w:noHBand="0" w:noVBand="0"/>
      </w:tblPr>
      <w:tblGrid>
        <w:gridCol w:w="439"/>
        <w:gridCol w:w="6641"/>
        <w:gridCol w:w="1183"/>
        <w:gridCol w:w="1591"/>
      </w:tblGrid>
      <w:tr w:rsidR="00FB2308" w:rsidRPr="004C507C" w:rsidTr="0023323E">
        <w:trPr>
          <w:trHeight w:val="646"/>
        </w:trPr>
        <w:tc>
          <w:tcPr>
            <w:tcW w:w="181" w:type="pct"/>
            <w:vMerge w:val="restart"/>
            <w:vAlign w:val="center"/>
          </w:tcPr>
          <w:p w:rsidR="00FB2308" w:rsidRPr="004C507C" w:rsidRDefault="00FB2308" w:rsidP="0023323E">
            <w:pPr>
              <w:jc w:val="center"/>
              <w:rPr>
                <w:rFonts w:ascii="Arial" w:hAnsi="Arial" w:cs="Arial"/>
                <w:b/>
                <w:lang w:val="en-US"/>
              </w:rPr>
            </w:pPr>
            <w:r w:rsidRPr="004C507C">
              <w:rPr>
                <w:rFonts w:ascii="Arial" w:hAnsi="Arial" w:cs="Arial"/>
                <w:b/>
              </w:rPr>
              <w:t>№</w:t>
            </w:r>
          </w:p>
        </w:tc>
        <w:tc>
          <w:tcPr>
            <w:tcW w:w="3603" w:type="pct"/>
            <w:vAlign w:val="center"/>
          </w:tcPr>
          <w:p w:rsidR="00FB2308" w:rsidRPr="004C507C" w:rsidRDefault="00FB2308" w:rsidP="0023323E">
            <w:pPr>
              <w:spacing w:after="0" w:line="240" w:lineRule="auto"/>
              <w:jc w:val="center"/>
              <w:rPr>
                <w:rFonts w:ascii="Arial" w:hAnsi="Arial" w:cs="Arial"/>
                <w:b/>
              </w:rPr>
            </w:pPr>
            <w:r w:rsidRPr="004C507C">
              <w:rPr>
                <w:rFonts w:ascii="Arial" w:hAnsi="Arial" w:cs="Arial"/>
                <w:b/>
              </w:rPr>
              <w:t>Тип ВС</w:t>
            </w:r>
          </w:p>
        </w:tc>
        <w:tc>
          <w:tcPr>
            <w:tcW w:w="1216" w:type="pct"/>
            <w:gridSpan w:val="2"/>
            <w:vAlign w:val="center"/>
          </w:tcPr>
          <w:p w:rsidR="00FB2308" w:rsidRPr="004C507C" w:rsidRDefault="00FB2308" w:rsidP="0023323E">
            <w:pPr>
              <w:spacing w:after="0" w:line="240" w:lineRule="auto"/>
              <w:jc w:val="center"/>
              <w:rPr>
                <w:rFonts w:ascii="Arial" w:hAnsi="Arial" w:cs="Arial"/>
                <w:b/>
                <w:bCs/>
              </w:rPr>
            </w:pPr>
          </w:p>
        </w:tc>
      </w:tr>
      <w:tr w:rsidR="00FB2308" w:rsidRPr="004C507C" w:rsidTr="00FB2308">
        <w:trPr>
          <w:trHeight w:val="340"/>
        </w:trPr>
        <w:tc>
          <w:tcPr>
            <w:tcW w:w="181" w:type="pct"/>
            <w:vMerge/>
          </w:tcPr>
          <w:p w:rsidR="00FB2308" w:rsidRPr="004C507C" w:rsidRDefault="00FB2308" w:rsidP="00B63E84">
            <w:pPr>
              <w:jc w:val="center"/>
              <w:rPr>
                <w:rFonts w:ascii="Arial" w:eastAsia="Arial" w:hAnsi="Arial" w:cs="Arial"/>
                <w:b/>
              </w:rPr>
            </w:pPr>
          </w:p>
        </w:tc>
        <w:tc>
          <w:tcPr>
            <w:tcW w:w="3603" w:type="pct"/>
            <w:vAlign w:val="center"/>
          </w:tcPr>
          <w:p w:rsidR="00FB2308" w:rsidRPr="004C507C" w:rsidRDefault="00FB2308" w:rsidP="0023323E">
            <w:pPr>
              <w:spacing w:after="0" w:line="240" w:lineRule="auto"/>
              <w:jc w:val="center"/>
              <w:rPr>
                <w:rFonts w:ascii="Arial" w:hAnsi="Arial" w:cs="Arial"/>
              </w:rPr>
            </w:pPr>
            <w:r w:rsidRPr="004C507C">
              <w:rPr>
                <w:rFonts w:ascii="Arial" w:eastAsia="Arial" w:hAnsi="Arial" w:cs="Arial"/>
                <w:b/>
                <w:lang w:eastAsia="en-US"/>
              </w:rPr>
              <w:t>Темы</w:t>
            </w:r>
            <w:r w:rsidR="000408C2" w:rsidRPr="004C507C">
              <w:rPr>
                <w:rFonts w:ascii="Arial" w:eastAsia="Arial" w:hAnsi="Arial" w:cs="Arial"/>
                <w:b/>
                <w:lang w:eastAsia="en-US"/>
              </w:rPr>
              <w:t xml:space="preserve"> экзаменов</w:t>
            </w:r>
          </w:p>
        </w:tc>
        <w:tc>
          <w:tcPr>
            <w:tcW w:w="623" w:type="pct"/>
            <w:vAlign w:val="center"/>
          </w:tcPr>
          <w:p w:rsidR="00FB2308" w:rsidRPr="004C507C" w:rsidRDefault="00FB2308" w:rsidP="0023323E">
            <w:pPr>
              <w:spacing w:after="0" w:line="240" w:lineRule="auto"/>
              <w:jc w:val="center"/>
              <w:rPr>
                <w:rFonts w:ascii="Arial" w:hAnsi="Arial" w:cs="Arial"/>
                <w:b/>
                <w:bCs/>
              </w:rPr>
            </w:pPr>
            <w:r w:rsidRPr="004C507C">
              <w:rPr>
                <w:rFonts w:ascii="Arial" w:hAnsi="Arial" w:cs="Arial"/>
                <w:b/>
                <w:bCs/>
              </w:rPr>
              <w:t>Кол-во</w:t>
            </w:r>
          </w:p>
          <w:p w:rsidR="00FB2308" w:rsidRPr="004C507C" w:rsidRDefault="00FB2308" w:rsidP="0023323E">
            <w:pPr>
              <w:spacing w:after="0" w:line="240" w:lineRule="auto"/>
              <w:jc w:val="center"/>
              <w:rPr>
                <w:rFonts w:ascii="Arial" w:hAnsi="Arial" w:cs="Arial"/>
              </w:rPr>
            </w:pPr>
            <w:r w:rsidRPr="004C507C">
              <w:rPr>
                <w:rFonts w:ascii="Arial" w:hAnsi="Arial" w:cs="Arial"/>
                <w:b/>
                <w:bCs/>
              </w:rPr>
              <w:t>вопросов</w:t>
            </w:r>
          </w:p>
        </w:tc>
        <w:tc>
          <w:tcPr>
            <w:tcW w:w="593" w:type="pct"/>
            <w:vAlign w:val="center"/>
          </w:tcPr>
          <w:p w:rsidR="00FB2308" w:rsidRPr="004C507C" w:rsidRDefault="00FB2308" w:rsidP="0023323E">
            <w:pPr>
              <w:spacing w:before="80" w:after="0" w:line="240" w:lineRule="auto"/>
              <w:jc w:val="center"/>
              <w:rPr>
                <w:rFonts w:ascii="Arial" w:eastAsia="Arial" w:hAnsi="Arial" w:cs="Arial"/>
                <w:b/>
              </w:rPr>
            </w:pPr>
            <w:r w:rsidRPr="004C507C">
              <w:rPr>
                <w:rFonts w:ascii="Arial" w:eastAsia="Arial" w:hAnsi="Arial" w:cs="Arial"/>
                <w:b/>
              </w:rPr>
              <w:t>Кол-во</w:t>
            </w:r>
          </w:p>
          <w:p w:rsidR="00FB2308" w:rsidRPr="004C507C" w:rsidRDefault="00FB2308" w:rsidP="0023323E">
            <w:pPr>
              <w:spacing w:after="0" w:line="240" w:lineRule="auto"/>
              <w:jc w:val="center"/>
              <w:rPr>
                <w:rFonts w:ascii="Arial" w:eastAsia="Arial" w:hAnsi="Arial" w:cs="Arial"/>
                <w:b/>
              </w:rPr>
            </w:pPr>
            <w:r w:rsidRPr="004C507C">
              <w:rPr>
                <w:rFonts w:ascii="Arial" w:eastAsia="Arial" w:hAnsi="Arial" w:cs="Arial"/>
                <w:b/>
              </w:rPr>
              <w:t>вопросов</w:t>
            </w:r>
          </w:p>
          <w:p w:rsidR="00FB2308" w:rsidRPr="004C507C" w:rsidRDefault="00FB2308" w:rsidP="0023323E">
            <w:pPr>
              <w:spacing w:after="80" w:line="240" w:lineRule="auto"/>
              <w:jc w:val="center"/>
              <w:rPr>
                <w:rFonts w:ascii="Arial" w:hAnsi="Arial" w:cs="Arial"/>
              </w:rPr>
            </w:pPr>
            <w:r w:rsidRPr="004C507C">
              <w:rPr>
                <w:rFonts w:ascii="Arial" w:eastAsia="Arial" w:hAnsi="Arial" w:cs="Arial"/>
                <w:b/>
                <w:lang w:eastAsia="en-US"/>
              </w:rPr>
              <w:t>в контрол</w:t>
            </w:r>
            <w:r w:rsidRPr="004C507C">
              <w:rPr>
                <w:rFonts w:ascii="Arial" w:eastAsia="Arial" w:hAnsi="Arial" w:cs="Arial"/>
                <w:b/>
                <w:lang w:eastAsia="en-US"/>
              </w:rPr>
              <w:t>ь</w:t>
            </w:r>
            <w:r w:rsidRPr="004C507C">
              <w:rPr>
                <w:rFonts w:ascii="Arial" w:eastAsia="Arial" w:hAnsi="Arial" w:cs="Arial"/>
                <w:b/>
                <w:lang w:eastAsia="en-US"/>
              </w:rPr>
              <w:t>ное тестир</w:t>
            </w:r>
            <w:r w:rsidRPr="004C507C">
              <w:rPr>
                <w:rFonts w:ascii="Arial" w:eastAsia="Arial" w:hAnsi="Arial" w:cs="Arial"/>
                <w:b/>
                <w:lang w:eastAsia="en-US"/>
              </w:rPr>
              <w:t>о</w:t>
            </w:r>
            <w:r w:rsidRPr="004C507C">
              <w:rPr>
                <w:rFonts w:ascii="Arial" w:eastAsia="Arial" w:hAnsi="Arial" w:cs="Arial"/>
                <w:b/>
                <w:lang w:eastAsia="en-US"/>
              </w:rPr>
              <w:t>вание</w:t>
            </w:r>
          </w:p>
        </w:tc>
      </w:tr>
      <w:tr w:rsidR="00FB2308" w:rsidRPr="004C507C" w:rsidTr="0023323E">
        <w:trPr>
          <w:trHeight w:val="340"/>
        </w:trPr>
        <w:tc>
          <w:tcPr>
            <w:tcW w:w="181" w:type="pct"/>
            <w:vAlign w:val="center"/>
          </w:tcPr>
          <w:p w:rsidR="00FB2308" w:rsidRPr="004C507C" w:rsidRDefault="00FB2308" w:rsidP="0023323E">
            <w:pPr>
              <w:spacing w:after="0" w:line="240" w:lineRule="auto"/>
              <w:jc w:val="center"/>
              <w:rPr>
                <w:rFonts w:ascii="Arial" w:eastAsia="Arial" w:hAnsi="Arial" w:cs="Arial"/>
                <w:lang w:val="en-US"/>
              </w:rPr>
            </w:pPr>
            <w:r w:rsidRPr="004C507C">
              <w:rPr>
                <w:rFonts w:ascii="Arial" w:eastAsia="Arial" w:hAnsi="Arial" w:cs="Arial"/>
                <w:lang w:val="en-US"/>
              </w:rPr>
              <w:t>1</w:t>
            </w:r>
          </w:p>
        </w:tc>
        <w:tc>
          <w:tcPr>
            <w:tcW w:w="3603" w:type="pct"/>
            <w:vAlign w:val="center"/>
          </w:tcPr>
          <w:p w:rsidR="00FB2308" w:rsidRPr="004C507C" w:rsidRDefault="00FB2308" w:rsidP="0023323E">
            <w:pPr>
              <w:spacing w:before="80" w:after="80" w:line="240" w:lineRule="auto"/>
              <w:jc w:val="center"/>
              <w:rPr>
                <w:rFonts w:ascii="Arial" w:hAnsi="Arial" w:cs="Arial"/>
                <w:b/>
              </w:rPr>
            </w:pPr>
            <w:r w:rsidRPr="004C507C">
              <w:rPr>
                <w:rFonts w:ascii="Arial" w:eastAsia="Arial" w:hAnsi="Arial" w:cs="Arial"/>
                <w:lang w:eastAsia="en-US"/>
              </w:rPr>
              <w:t>Выполнение полетов в особых условиях</w:t>
            </w:r>
          </w:p>
        </w:tc>
        <w:tc>
          <w:tcPr>
            <w:tcW w:w="623" w:type="pct"/>
            <w:vAlign w:val="center"/>
          </w:tcPr>
          <w:p w:rsidR="00FB2308" w:rsidRPr="004C507C" w:rsidRDefault="00FB2308" w:rsidP="0023323E">
            <w:pPr>
              <w:spacing w:after="0" w:line="240" w:lineRule="auto"/>
              <w:jc w:val="center"/>
              <w:rPr>
                <w:rFonts w:ascii="Arial" w:hAnsi="Arial" w:cs="Arial"/>
              </w:rPr>
            </w:pPr>
          </w:p>
        </w:tc>
        <w:tc>
          <w:tcPr>
            <w:tcW w:w="593" w:type="pct"/>
            <w:vAlign w:val="center"/>
          </w:tcPr>
          <w:p w:rsidR="00FB2308" w:rsidRPr="004C507C" w:rsidRDefault="00FB2308" w:rsidP="0023323E">
            <w:pPr>
              <w:spacing w:after="0" w:line="240" w:lineRule="auto"/>
              <w:jc w:val="center"/>
              <w:rPr>
                <w:rFonts w:ascii="Arial" w:hAnsi="Arial" w:cs="Arial"/>
              </w:rPr>
            </w:pPr>
          </w:p>
        </w:tc>
      </w:tr>
      <w:tr w:rsidR="00FB2308" w:rsidRPr="004C507C" w:rsidTr="0023323E">
        <w:trPr>
          <w:trHeight w:val="340"/>
        </w:trPr>
        <w:tc>
          <w:tcPr>
            <w:tcW w:w="181" w:type="pct"/>
            <w:vAlign w:val="center"/>
          </w:tcPr>
          <w:p w:rsidR="00FB2308" w:rsidRPr="004C507C" w:rsidRDefault="00FB2308" w:rsidP="0023323E">
            <w:pPr>
              <w:spacing w:after="0" w:line="240" w:lineRule="auto"/>
              <w:jc w:val="center"/>
              <w:rPr>
                <w:rFonts w:ascii="Arial" w:eastAsia="Arial" w:hAnsi="Arial" w:cs="Arial"/>
                <w:lang w:val="en-US"/>
              </w:rPr>
            </w:pPr>
            <w:r w:rsidRPr="004C507C">
              <w:rPr>
                <w:rFonts w:ascii="Arial" w:eastAsia="Arial" w:hAnsi="Arial" w:cs="Arial"/>
                <w:lang w:val="en-US"/>
              </w:rPr>
              <w:t>2</w:t>
            </w:r>
          </w:p>
        </w:tc>
        <w:tc>
          <w:tcPr>
            <w:tcW w:w="3603" w:type="pct"/>
            <w:vAlign w:val="center"/>
          </w:tcPr>
          <w:p w:rsidR="00FB2308" w:rsidRPr="004C507C" w:rsidRDefault="00FB2308" w:rsidP="0023323E">
            <w:pPr>
              <w:spacing w:before="80" w:after="80" w:line="240" w:lineRule="auto"/>
              <w:jc w:val="center"/>
              <w:rPr>
                <w:rFonts w:ascii="Arial" w:eastAsia="Arial" w:hAnsi="Arial" w:cs="Arial"/>
              </w:rPr>
            </w:pPr>
            <w:r w:rsidRPr="004C507C">
              <w:rPr>
                <w:rFonts w:ascii="Arial" w:eastAsia="Arial" w:hAnsi="Arial" w:cs="Arial"/>
                <w:lang w:eastAsia="en-US"/>
              </w:rPr>
              <w:t>Выполнение полетов в условиях сдвига ветра</w:t>
            </w:r>
          </w:p>
        </w:tc>
        <w:tc>
          <w:tcPr>
            <w:tcW w:w="623" w:type="pct"/>
            <w:vAlign w:val="center"/>
          </w:tcPr>
          <w:p w:rsidR="00FB2308" w:rsidRPr="004C507C" w:rsidRDefault="00FB2308" w:rsidP="0023323E">
            <w:pPr>
              <w:spacing w:after="0" w:line="240" w:lineRule="auto"/>
              <w:jc w:val="center"/>
              <w:rPr>
                <w:rFonts w:ascii="Arial" w:hAnsi="Arial" w:cs="Arial"/>
              </w:rPr>
            </w:pPr>
          </w:p>
        </w:tc>
        <w:tc>
          <w:tcPr>
            <w:tcW w:w="593" w:type="pct"/>
            <w:vAlign w:val="center"/>
          </w:tcPr>
          <w:p w:rsidR="00FB2308" w:rsidRPr="004C507C" w:rsidRDefault="00FB2308" w:rsidP="0023323E">
            <w:pPr>
              <w:spacing w:after="0" w:line="240" w:lineRule="auto"/>
              <w:jc w:val="center"/>
              <w:rPr>
                <w:rFonts w:ascii="Arial" w:hAnsi="Arial" w:cs="Arial"/>
              </w:rPr>
            </w:pPr>
          </w:p>
        </w:tc>
      </w:tr>
      <w:tr w:rsidR="00FB2308" w:rsidRPr="004C507C" w:rsidTr="0023323E">
        <w:trPr>
          <w:trHeight w:val="340"/>
        </w:trPr>
        <w:tc>
          <w:tcPr>
            <w:tcW w:w="181" w:type="pct"/>
            <w:vAlign w:val="center"/>
          </w:tcPr>
          <w:p w:rsidR="00FB2308" w:rsidRPr="004C507C" w:rsidRDefault="00FB2308" w:rsidP="0023323E">
            <w:pPr>
              <w:spacing w:after="0" w:line="240" w:lineRule="auto"/>
              <w:jc w:val="center"/>
              <w:rPr>
                <w:rFonts w:ascii="Arial" w:eastAsia="Arial" w:hAnsi="Arial" w:cs="Arial"/>
                <w:lang w:val="en-US"/>
              </w:rPr>
            </w:pPr>
            <w:r w:rsidRPr="004C507C">
              <w:rPr>
                <w:rFonts w:ascii="Arial" w:eastAsia="Arial" w:hAnsi="Arial" w:cs="Arial"/>
                <w:lang w:val="en-US"/>
              </w:rPr>
              <w:t>3</w:t>
            </w:r>
          </w:p>
        </w:tc>
        <w:tc>
          <w:tcPr>
            <w:tcW w:w="3603" w:type="pct"/>
            <w:vAlign w:val="center"/>
          </w:tcPr>
          <w:p w:rsidR="00FB2308" w:rsidRPr="004C507C" w:rsidRDefault="00FB2308" w:rsidP="0023323E">
            <w:pPr>
              <w:spacing w:before="80" w:after="80" w:line="240" w:lineRule="auto"/>
              <w:jc w:val="center"/>
              <w:rPr>
                <w:rFonts w:ascii="Arial" w:eastAsia="Arial" w:hAnsi="Arial" w:cs="Arial"/>
              </w:rPr>
            </w:pPr>
            <w:r w:rsidRPr="004C507C">
              <w:rPr>
                <w:rFonts w:ascii="Arial" w:eastAsia="Arial" w:hAnsi="Arial" w:cs="Arial"/>
                <w:lang w:eastAsia="en-US"/>
              </w:rPr>
              <w:t>Подготовка по выводу воздушного судна из сложного простра</w:t>
            </w:r>
            <w:r w:rsidRPr="004C507C">
              <w:rPr>
                <w:rFonts w:ascii="Arial" w:eastAsia="Arial" w:hAnsi="Arial" w:cs="Arial"/>
                <w:lang w:eastAsia="en-US"/>
              </w:rPr>
              <w:t>н</w:t>
            </w:r>
            <w:r w:rsidRPr="004C507C">
              <w:rPr>
                <w:rFonts w:ascii="Arial" w:eastAsia="Arial" w:hAnsi="Arial" w:cs="Arial"/>
                <w:lang w:eastAsia="en-US"/>
              </w:rPr>
              <w:t>ственного положения, предсрывных режимов и режима сваливания</w:t>
            </w:r>
          </w:p>
        </w:tc>
        <w:tc>
          <w:tcPr>
            <w:tcW w:w="623" w:type="pct"/>
            <w:vAlign w:val="center"/>
          </w:tcPr>
          <w:p w:rsidR="00FB2308" w:rsidRPr="004C507C" w:rsidRDefault="00FB2308" w:rsidP="0023323E">
            <w:pPr>
              <w:spacing w:after="0" w:line="240" w:lineRule="auto"/>
              <w:jc w:val="center"/>
              <w:rPr>
                <w:rFonts w:ascii="Arial" w:hAnsi="Arial" w:cs="Arial"/>
              </w:rPr>
            </w:pPr>
          </w:p>
        </w:tc>
        <w:tc>
          <w:tcPr>
            <w:tcW w:w="593" w:type="pct"/>
            <w:vAlign w:val="center"/>
          </w:tcPr>
          <w:p w:rsidR="00FB2308" w:rsidRPr="004C507C" w:rsidRDefault="00FB2308" w:rsidP="0023323E">
            <w:pPr>
              <w:spacing w:after="0" w:line="240" w:lineRule="auto"/>
              <w:jc w:val="center"/>
              <w:rPr>
                <w:rFonts w:ascii="Arial" w:hAnsi="Arial" w:cs="Arial"/>
              </w:rPr>
            </w:pPr>
          </w:p>
        </w:tc>
      </w:tr>
      <w:tr w:rsidR="00FB2308" w:rsidRPr="004C507C" w:rsidTr="0023323E">
        <w:trPr>
          <w:trHeight w:val="340"/>
        </w:trPr>
        <w:tc>
          <w:tcPr>
            <w:tcW w:w="181" w:type="pct"/>
            <w:vAlign w:val="center"/>
          </w:tcPr>
          <w:p w:rsidR="00FB2308" w:rsidRPr="004C507C" w:rsidRDefault="00FB2308" w:rsidP="0023323E">
            <w:pPr>
              <w:spacing w:after="0" w:line="240" w:lineRule="auto"/>
              <w:jc w:val="center"/>
              <w:rPr>
                <w:rFonts w:ascii="Arial" w:eastAsia="Arial" w:hAnsi="Arial" w:cs="Arial"/>
                <w:lang w:val="en-US"/>
              </w:rPr>
            </w:pPr>
            <w:r w:rsidRPr="004C507C">
              <w:rPr>
                <w:rFonts w:ascii="Arial" w:eastAsia="Arial" w:hAnsi="Arial" w:cs="Arial"/>
                <w:lang w:val="en-US"/>
              </w:rPr>
              <w:t>4</w:t>
            </w:r>
          </w:p>
        </w:tc>
        <w:tc>
          <w:tcPr>
            <w:tcW w:w="3603" w:type="pct"/>
            <w:vAlign w:val="center"/>
          </w:tcPr>
          <w:p w:rsidR="00FB2308" w:rsidRPr="004C507C" w:rsidRDefault="00FB2308" w:rsidP="0023323E">
            <w:pPr>
              <w:spacing w:before="80" w:after="80" w:line="240" w:lineRule="auto"/>
              <w:jc w:val="center"/>
              <w:rPr>
                <w:rFonts w:ascii="Arial" w:eastAsia="Arial" w:hAnsi="Arial" w:cs="Arial"/>
              </w:rPr>
            </w:pPr>
            <w:r w:rsidRPr="004C507C">
              <w:rPr>
                <w:rFonts w:ascii="Arial" w:eastAsia="Arial" w:hAnsi="Arial" w:cs="Arial"/>
                <w:lang w:eastAsia="en-US"/>
              </w:rPr>
              <w:t>Выполнение полётов КВС с правого пилотского сидения</w:t>
            </w:r>
          </w:p>
        </w:tc>
        <w:tc>
          <w:tcPr>
            <w:tcW w:w="623" w:type="pct"/>
            <w:vAlign w:val="center"/>
          </w:tcPr>
          <w:p w:rsidR="00FB2308" w:rsidRPr="004C507C" w:rsidRDefault="00FB2308" w:rsidP="0023323E">
            <w:pPr>
              <w:spacing w:after="0" w:line="240" w:lineRule="auto"/>
              <w:jc w:val="center"/>
              <w:rPr>
                <w:rFonts w:ascii="Arial" w:hAnsi="Arial" w:cs="Arial"/>
              </w:rPr>
            </w:pPr>
          </w:p>
        </w:tc>
        <w:tc>
          <w:tcPr>
            <w:tcW w:w="593" w:type="pct"/>
            <w:vAlign w:val="center"/>
          </w:tcPr>
          <w:p w:rsidR="00FB2308" w:rsidRPr="004C507C" w:rsidRDefault="00FB2308" w:rsidP="0023323E">
            <w:pPr>
              <w:spacing w:after="0" w:line="240" w:lineRule="auto"/>
              <w:jc w:val="center"/>
              <w:rPr>
                <w:rFonts w:ascii="Arial" w:hAnsi="Arial" w:cs="Arial"/>
              </w:rPr>
            </w:pPr>
          </w:p>
        </w:tc>
      </w:tr>
      <w:tr w:rsidR="00FB2308" w:rsidRPr="004C507C" w:rsidTr="0023323E">
        <w:trPr>
          <w:trHeight w:val="340"/>
        </w:trPr>
        <w:tc>
          <w:tcPr>
            <w:tcW w:w="181" w:type="pct"/>
            <w:vAlign w:val="center"/>
          </w:tcPr>
          <w:p w:rsidR="00FB2308" w:rsidRPr="004C507C" w:rsidRDefault="00FB2308" w:rsidP="0023323E">
            <w:pPr>
              <w:spacing w:after="0" w:line="240" w:lineRule="auto"/>
              <w:jc w:val="center"/>
              <w:rPr>
                <w:rFonts w:ascii="Arial" w:eastAsia="Arial" w:hAnsi="Arial" w:cs="Arial"/>
                <w:lang w:val="en-US"/>
              </w:rPr>
            </w:pPr>
            <w:r w:rsidRPr="004C507C">
              <w:rPr>
                <w:rFonts w:ascii="Arial" w:eastAsia="Arial" w:hAnsi="Arial" w:cs="Arial"/>
                <w:lang w:val="en-US"/>
              </w:rPr>
              <w:t>5</w:t>
            </w:r>
          </w:p>
        </w:tc>
        <w:tc>
          <w:tcPr>
            <w:tcW w:w="3603" w:type="pct"/>
            <w:vAlign w:val="center"/>
          </w:tcPr>
          <w:p w:rsidR="00FB2308" w:rsidRPr="004C507C" w:rsidRDefault="00FB2308" w:rsidP="0023323E">
            <w:pPr>
              <w:spacing w:before="80" w:after="80" w:line="240" w:lineRule="auto"/>
              <w:jc w:val="center"/>
              <w:rPr>
                <w:rFonts w:ascii="Arial" w:eastAsia="Arial" w:hAnsi="Arial" w:cs="Arial"/>
              </w:rPr>
            </w:pPr>
            <w:r w:rsidRPr="004C507C">
              <w:rPr>
                <w:rFonts w:ascii="Arial" w:eastAsia="Arial" w:hAnsi="Arial" w:cs="Arial"/>
                <w:lang w:eastAsia="en-US"/>
              </w:rPr>
              <w:t>Знание систем воздушного судна и умение определять его лётные характеристики</w:t>
            </w:r>
          </w:p>
        </w:tc>
        <w:tc>
          <w:tcPr>
            <w:tcW w:w="623" w:type="pct"/>
            <w:vAlign w:val="center"/>
          </w:tcPr>
          <w:p w:rsidR="00FB2308" w:rsidRPr="004C507C" w:rsidRDefault="00FB2308" w:rsidP="0023323E">
            <w:pPr>
              <w:spacing w:after="0" w:line="240" w:lineRule="auto"/>
              <w:jc w:val="center"/>
              <w:rPr>
                <w:rFonts w:ascii="Arial" w:hAnsi="Arial" w:cs="Arial"/>
              </w:rPr>
            </w:pPr>
          </w:p>
        </w:tc>
        <w:tc>
          <w:tcPr>
            <w:tcW w:w="593" w:type="pct"/>
            <w:vAlign w:val="center"/>
          </w:tcPr>
          <w:p w:rsidR="00FB2308" w:rsidRPr="004C507C" w:rsidRDefault="00FB2308" w:rsidP="0023323E">
            <w:pPr>
              <w:spacing w:after="0" w:line="240" w:lineRule="auto"/>
              <w:jc w:val="center"/>
              <w:rPr>
                <w:rFonts w:ascii="Arial" w:hAnsi="Arial" w:cs="Arial"/>
              </w:rPr>
            </w:pPr>
          </w:p>
        </w:tc>
      </w:tr>
      <w:tr w:rsidR="00FB2308" w:rsidRPr="004C507C" w:rsidTr="0023323E">
        <w:trPr>
          <w:trHeight w:val="340"/>
        </w:trPr>
        <w:tc>
          <w:tcPr>
            <w:tcW w:w="181" w:type="pct"/>
            <w:vAlign w:val="center"/>
          </w:tcPr>
          <w:p w:rsidR="00FB2308" w:rsidRPr="004C507C" w:rsidRDefault="00FB2308" w:rsidP="0023323E">
            <w:pPr>
              <w:spacing w:after="0" w:line="240" w:lineRule="auto"/>
              <w:jc w:val="center"/>
              <w:rPr>
                <w:rFonts w:ascii="Arial" w:eastAsia="Arial" w:hAnsi="Arial" w:cs="Arial"/>
                <w:lang w:val="en-US"/>
              </w:rPr>
            </w:pPr>
            <w:r w:rsidRPr="004C507C">
              <w:rPr>
                <w:rFonts w:ascii="Arial" w:eastAsia="Arial" w:hAnsi="Arial" w:cs="Arial"/>
                <w:lang w:val="en-US"/>
              </w:rPr>
              <w:t>6</w:t>
            </w:r>
          </w:p>
        </w:tc>
        <w:tc>
          <w:tcPr>
            <w:tcW w:w="3603" w:type="pct"/>
            <w:vAlign w:val="center"/>
          </w:tcPr>
          <w:p w:rsidR="00FB2308" w:rsidRPr="004C507C" w:rsidRDefault="00FB2308" w:rsidP="0023323E">
            <w:pPr>
              <w:spacing w:before="80" w:after="80" w:line="240" w:lineRule="auto"/>
              <w:jc w:val="center"/>
              <w:rPr>
                <w:rFonts w:ascii="Arial" w:eastAsia="Arial" w:hAnsi="Arial" w:cs="Arial"/>
              </w:rPr>
            </w:pPr>
            <w:r w:rsidRPr="004C507C">
              <w:rPr>
                <w:rFonts w:ascii="Arial" w:eastAsia="Arial" w:hAnsi="Arial" w:cs="Arial"/>
                <w:lang w:eastAsia="en-US"/>
              </w:rPr>
              <w:t>Теоретическая подготовка и выполнение нормальных процедур в полёте и действия в аварийной ситуации</w:t>
            </w:r>
          </w:p>
        </w:tc>
        <w:tc>
          <w:tcPr>
            <w:tcW w:w="623" w:type="pct"/>
            <w:vAlign w:val="center"/>
          </w:tcPr>
          <w:p w:rsidR="00FB2308" w:rsidRPr="004C507C" w:rsidRDefault="00FB2308" w:rsidP="0023323E">
            <w:pPr>
              <w:spacing w:after="0" w:line="240" w:lineRule="auto"/>
              <w:jc w:val="center"/>
              <w:rPr>
                <w:rFonts w:ascii="Arial" w:hAnsi="Arial" w:cs="Arial"/>
              </w:rPr>
            </w:pPr>
          </w:p>
        </w:tc>
        <w:tc>
          <w:tcPr>
            <w:tcW w:w="593" w:type="pct"/>
            <w:vAlign w:val="center"/>
          </w:tcPr>
          <w:p w:rsidR="00FB2308" w:rsidRPr="004C507C" w:rsidRDefault="00FB2308" w:rsidP="0023323E">
            <w:pPr>
              <w:spacing w:after="0" w:line="240" w:lineRule="auto"/>
              <w:jc w:val="center"/>
              <w:rPr>
                <w:rFonts w:ascii="Arial" w:hAnsi="Arial" w:cs="Arial"/>
              </w:rPr>
            </w:pPr>
          </w:p>
        </w:tc>
      </w:tr>
      <w:tr w:rsidR="00FB2308" w:rsidRPr="004C507C" w:rsidTr="0023323E">
        <w:trPr>
          <w:trHeight w:val="340"/>
        </w:trPr>
        <w:tc>
          <w:tcPr>
            <w:tcW w:w="181" w:type="pct"/>
            <w:vAlign w:val="center"/>
          </w:tcPr>
          <w:p w:rsidR="00FB2308" w:rsidRPr="004C507C" w:rsidRDefault="00FB2308" w:rsidP="0023323E">
            <w:pPr>
              <w:spacing w:after="0" w:line="240" w:lineRule="auto"/>
              <w:jc w:val="center"/>
              <w:rPr>
                <w:rFonts w:ascii="Arial" w:eastAsia="Arial" w:hAnsi="Arial" w:cs="Arial"/>
              </w:rPr>
            </w:pPr>
          </w:p>
        </w:tc>
        <w:tc>
          <w:tcPr>
            <w:tcW w:w="4819" w:type="pct"/>
            <w:gridSpan w:val="3"/>
            <w:vAlign w:val="center"/>
          </w:tcPr>
          <w:p w:rsidR="00FB2308" w:rsidRPr="004C507C" w:rsidRDefault="00FB2308" w:rsidP="0023323E">
            <w:pPr>
              <w:spacing w:after="0" w:line="240" w:lineRule="auto"/>
              <w:jc w:val="center"/>
              <w:rPr>
                <w:rFonts w:ascii="Arial" w:hAnsi="Arial" w:cs="Arial"/>
                <w:lang w:val="en-US"/>
              </w:rPr>
            </w:pPr>
            <w:r w:rsidRPr="004C507C">
              <w:rPr>
                <w:rFonts w:ascii="Arial" w:eastAsia="Arial" w:hAnsi="Arial" w:cs="Arial"/>
                <w:lang w:eastAsia="en-US"/>
              </w:rPr>
              <w:t>Общее время на экзамен –</w:t>
            </w:r>
            <w:r w:rsidRPr="004C507C">
              <w:rPr>
                <w:rFonts w:ascii="Arial" w:eastAsia="Arial" w:hAnsi="Arial" w:cs="Arial"/>
                <w:b/>
                <w:lang w:eastAsia="en-US"/>
              </w:rPr>
              <w:t>…</w:t>
            </w:r>
            <w:r w:rsidRPr="004C507C">
              <w:rPr>
                <w:rFonts w:ascii="Arial" w:eastAsia="Arial" w:hAnsi="Arial" w:cs="Arial"/>
                <w:b/>
                <w:lang w:val="en-US" w:eastAsia="en-US"/>
              </w:rPr>
              <w:t>…….</w:t>
            </w:r>
          </w:p>
        </w:tc>
      </w:tr>
    </w:tbl>
    <w:p w:rsidR="00E450B6" w:rsidRDefault="00E450B6" w:rsidP="00E450B6">
      <w:pPr>
        <w:pStyle w:val="7"/>
        <w:spacing w:before="0" w:line="300" w:lineRule="auto"/>
        <w:ind w:firstLine="709"/>
        <w:jc w:val="both"/>
        <w:rPr>
          <w:rFonts w:ascii="Arial" w:hAnsi="Arial" w:cs="Arial"/>
          <w:b/>
          <w:i w:val="0"/>
          <w:color w:val="auto"/>
          <w:sz w:val="20"/>
          <w:szCs w:val="20"/>
        </w:rPr>
      </w:pPr>
      <w:bookmarkStart w:id="80" w:name="_Toc463442457"/>
    </w:p>
    <w:p w:rsidR="00E450B6" w:rsidRDefault="00E450B6">
      <w:pPr>
        <w:rPr>
          <w:rFonts w:ascii="Arial" w:eastAsiaTheme="majorEastAsia" w:hAnsi="Arial" w:cs="Arial"/>
          <w:b/>
          <w:iCs/>
          <w:sz w:val="20"/>
          <w:szCs w:val="20"/>
        </w:rPr>
      </w:pPr>
      <w:r>
        <w:rPr>
          <w:rFonts w:ascii="Arial" w:hAnsi="Arial" w:cs="Arial"/>
          <w:b/>
          <w:i/>
          <w:sz w:val="20"/>
          <w:szCs w:val="20"/>
        </w:rPr>
        <w:br w:type="page"/>
      </w:r>
    </w:p>
    <w:p w:rsidR="0027585D" w:rsidRPr="00E450B6" w:rsidRDefault="001D60DA" w:rsidP="00E450B6">
      <w:pPr>
        <w:pStyle w:val="7"/>
        <w:spacing w:before="0" w:line="300" w:lineRule="auto"/>
        <w:ind w:firstLine="709"/>
        <w:jc w:val="both"/>
        <w:rPr>
          <w:rFonts w:ascii="Arial" w:hAnsi="Arial" w:cs="Arial"/>
          <w:b/>
          <w:i w:val="0"/>
          <w:color w:val="auto"/>
          <w:sz w:val="20"/>
          <w:szCs w:val="20"/>
        </w:rPr>
      </w:pPr>
      <w:r w:rsidRPr="004C507C">
        <w:rPr>
          <w:rFonts w:ascii="Arial" w:hAnsi="Arial" w:cs="Arial"/>
          <w:b/>
          <w:i w:val="0"/>
          <w:color w:val="auto"/>
          <w:sz w:val="20"/>
          <w:szCs w:val="20"/>
        </w:rPr>
        <w:lastRenderedPageBreak/>
        <w:t>3</w:t>
      </w:r>
      <w:r w:rsidR="00A33EFB" w:rsidRPr="004C507C">
        <w:rPr>
          <w:rFonts w:ascii="Arial" w:hAnsi="Arial" w:cs="Arial"/>
          <w:b/>
          <w:i w:val="0"/>
          <w:color w:val="auto"/>
          <w:sz w:val="20"/>
          <w:szCs w:val="20"/>
        </w:rPr>
        <w:t>.</w:t>
      </w:r>
      <w:r w:rsidR="0027585D" w:rsidRPr="004C507C">
        <w:rPr>
          <w:rFonts w:ascii="Arial" w:hAnsi="Arial" w:cs="Arial"/>
          <w:b/>
          <w:i w:val="0"/>
          <w:color w:val="auto"/>
          <w:sz w:val="20"/>
          <w:szCs w:val="20"/>
        </w:rPr>
        <w:t>2.3.4.</w:t>
      </w:r>
      <w:r w:rsidR="0027585D" w:rsidRPr="004C507C">
        <w:rPr>
          <w:rFonts w:ascii="Arial" w:hAnsi="Arial" w:cs="Arial"/>
          <w:b/>
          <w:i w:val="0"/>
          <w:color w:val="auto"/>
          <w:sz w:val="20"/>
          <w:szCs w:val="20"/>
        </w:rPr>
        <w:tab/>
        <w:t>Дисциплины со сдачей экзаменов в</w:t>
      </w:r>
      <w:bookmarkEnd w:id="80"/>
      <w:r w:rsidR="00A33EFB" w:rsidRPr="004C507C">
        <w:rPr>
          <w:rFonts w:ascii="Arial" w:hAnsi="Arial" w:cs="Arial"/>
          <w:b/>
          <w:i w:val="0"/>
          <w:color w:val="auto"/>
          <w:sz w:val="20"/>
          <w:szCs w:val="20"/>
        </w:rPr>
        <w:t>о втором полугодии</w:t>
      </w:r>
      <w:r w:rsidR="00782179" w:rsidRPr="004C507C">
        <w:rPr>
          <w:rFonts w:ascii="Arial" w:hAnsi="Arial" w:cs="Arial"/>
          <w:b/>
          <w:i w:val="0"/>
          <w:color w:val="auto"/>
          <w:sz w:val="20"/>
          <w:szCs w:val="20"/>
        </w:rPr>
        <w:t xml:space="preserve"> </w:t>
      </w:r>
      <w:r w:rsidR="00343EDD" w:rsidRPr="004C507C">
        <w:rPr>
          <w:rFonts w:ascii="Arial" w:hAnsi="Arial" w:cs="Arial"/>
          <w:i w:val="0"/>
          <w:color w:val="auto"/>
          <w:sz w:val="20"/>
          <w:szCs w:val="20"/>
        </w:rPr>
        <w:t>(как пример</w:t>
      </w:r>
      <w:r w:rsidR="00782179" w:rsidRPr="004C507C">
        <w:rPr>
          <w:rFonts w:ascii="Arial" w:hAnsi="Arial" w:cs="Arial"/>
          <w:i w:val="0"/>
          <w:color w:val="auto"/>
          <w:sz w:val="20"/>
          <w:szCs w:val="20"/>
        </w:rPr>
        <w:t>)</w:t>
      </w:r>
    </w:p>
    <w:p w:rsidR="0027585D" w:rsidRPr="004C507C" w:rsidRDefault="001D60DA" w:rsidP="0023323E">
      <w:pPr>
        <w:spacing w:after="0" w:line="300" w:lineRule="auto"/>
        <w:ind w:firstLine="709"/>
        <w:jc w:val="both"/>
        <w:rPr>
          <w:rFonts w:ascii="Arial" w:hAnsi="Arial" w:cs="Arial"/>
          <w:sz w:val="20"/>
          <w:szCs w:val="20"/>
        </w:rPr>
      </w:pPr>
      <w:r w:rsidRPr="004C507C">
        <w:rPr>
          <w:rFonts w:ascii="Arial" w:hAnsi="Arial" w:cs="Arial"/>
          <w:sz w:val="20"/>
          <w:szCs w:val="20"/>
        </w:rPr>
        <w:t>3</w:t>
      </w:r>
      <w:r w:rsidR="005F4578" w:rsidRPr="004C507C">
        <w:rPr>
          <w:rFonts w:ascii="Arial" w:hAnsi="Arial" w:cs="Arial"/>
          <w:sz w:val="20"/>
          <w:szCs w:val="20"/>
        </w:rPr>
        <w:t>.</w:t>
      </w:r>
      <w:r w:rsidR="0027585D" w:rsidRPr="004C507C">
        <w:rPr>
          <w:rFonts w:ascii="Arial" w:hAnsi="Arial" w:cs="Arial"/>
          <w:sz w:val="20"/>
          <w:szCs w:val="20"/>
        </w:rPr>
        <w:t>2.3.4.1.</w:t>
      </w:r>
      <w:r w:rsidR="0027585D" w:rsidRPr="004C507C">
        <w:rPr>
          <w:rFonts w:ascii="Arial" w:hAnsi="Arial" w:cs="Arial"/>
          <w:sz w:val="20"/>
          <w:szCs w:val="20"/>
        </w:rPr>
        <w:tab/>
        <w:t>Выполнение манёвров и действий при срабатывании систем предупреждения</w:t>
      </w:r>
      <w:r w:rsidR="00CF060E" w:rsidRPr="004C507C">
        <w:rPr>
          <w:rFonts w:ascii="Arial" w:hAnsi="Arial" w:cs="Arial"/>
          <w:sz w:val="20"/>
          <w:szCs w:val="20"/>
        </w:rPr>
        <w:t xml:space="preserve"> </w:t>
      </w:r>
      <w:r w:rsidR="0027585D" w:rsidRPr="004C507C">
        <w:rPr>
          <w:rFonts w:ascii="Arial" w:hAnsi="Arial" w:cs="Arial"/>
          <w:sz w:val="20"/>
          <w:szCs w:val="20"/>
        </w:rPr>
        <w:t>о близости земли (EGPWS).</w:t>
      </w:r>
    </w:p>
    <w:p w:rsidR="0027585D" w:rsidRPr="004C507C" w:rsidRDefault="0027585D" w:rsidP="0023323E">
      <w:pPr>
        <w:numPr>
          <w:ilvl w:val="0"/>
          <w:numId w:val="73"/>
        </w:numPr>
        <w:tabs>
          <w:tab w:val="clear" w:pos="502"/>
        </w:tabs>
        <w:spacing w:after="0" w:line="300" w:lineRule="auto"/>
        <w:ind w:left="1418" w:hanging="709"/>
        <w:jc w:val="both"/>
        <w:rPr>
          <w:rFonts w:ascii="Arial" w:hAnsi="Arial" w:cs="Arial"/>
          <w:sz w:val="20"/>
          <w:szCs w:val="20"/>
        </w:rPr>
      </w:pPr>
      <w:r w:rsidRPr="004C507C">
        <w:rPr>
          <w:rFonts w:ascii="Arial" w:hAnsi="Arial" w:cs="Arial"/>
          <w:sz w:val="20"/>
          <w:szCs w:val="20"/>
        </w:rPr>
        <w:t>Политика авиакомпании по предотвращению столкновений исправных воздушных с</w:t>
      </w:r>
      <w:r w:rsidRPr="004C507C">
        <w:rPr>
          <w:rFonts w:ascii="Arial" w:hAnsi="Arial" w:cs="Arial"/>
          <w:sz w:val="20"/>
          <w:szCs w:val="20"/>
        </w:rPr>
        <w:t>у</w:t>
      </w:r>
      <w:r w:rsidRPr="004C507C">
        <w:rPr>
          <w:rFonts w:ascii="Arial" w:hAnsi="Arial" w:cs="Arial"/>
          <w:sz w:val="20"/>
          <w:szCs w:val="20"/>
        </w:rPr>
        <w:t>дов с землёй (C</w:t>
      </w:r>
      <w:r w:rsidRPr="004C507C">
        <w:rPr>
          <w:rFonts w:ascii="Arial" w:hAnsi="Arial" w:cs="Arial"/>
          <w:sz w:val="20"/>
          <w:szCs w:val="20"/>
          <w:lang w:val="en-US"/>
        </w:rPr>
        <w:t>FIT</w:t>
      </w:r>
      <w:r w:rsidRPr="004C507C">
        <w:rPr>
          <w:rFonts w:ascii="Arial" w:hAnsi="Arial" w:cs="Arial"/>
          <w:sz w:val="20"/>
          <w:szCs w:val="20"/>
        </w:rPr>
        <w:t>).</w:t>
      </w:r>
    </w:p>
    <w:p w:rsidR="0027585D" w:rsidRPr="004C507C" w:rsidRDefault="0027585D" w:rsidP="0023323E">
      <w:pPr>
        <w:numPr>
          <w:ilvl w:val="0"/>
          <w:numId w:val="73"/>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t>Правила выдерживания безопасных высот.</w:t>
      </w:r>
    </w:p>
    <w:p w:rsidR="0027585D" w:rsidRPr="004C507C" w:rsidRDefault="0027585D" w:rsidP="0023323E">
      <w:pPr>
        <w:numPr>
          <w:ilvl w:val="0"/>
          <w:numId w:val="73"/>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t>Ограничение вертикальных скоростей снижения.</w:t>
      </w:r>
    </w:p>
    <w:p w:rsidR="0027585D" w:rsidRPr="004C507C" w:rsidRDefault="0027585D" w:rsidP="0023323E">
      <w:pPr>
        <w:numPr>
          <w:ilvl w:val="0"/>
          <w:numId w:val="73"/>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t>Технология установки давления аэродрома.</w:t>
      </w:r>
    </w:p>
    <w:p w:rsidR="0027585D" w:rsidRPr="004C507C" w:rsidRDefault="0027585D" w:rsidP="0023323E">
      <w:pPr>
        <w:numPr>
          <w:ilvl w:val="0"/>
          <w:numId w:val="73"/>
        </w:numPr>
        <w:tabs>
          <w:tab w:val="clear" w:pos="502"/>
        </w:tabs>
        <w:spacing w:after="0" w:line="300" w:lineRule="auto"/>
        <w:ind w:left="1418" w:hanging="709"/>
        <w:jc w:val="both"/>
        <w:rPr>
          <w:rFonts w:ascii="Arial" w:hAnsi="Arial" w:cs="Arial"/>
          <w:sz w:val="20"/>
          <w:szCs w:val="20"/>
        </w:rPr>
      </w:pPr>
      <w:r w:rsidRPr="004C507C">
        <w:rPr>
          <w:rFonts w:ascii="Arial" w:hAnsi="Arial" w:cs="Arial"/>
          <w:sz w:val="20"/>
          <w:szCs w:val="20"/>
        </w:rPr>
        <w:t>Требуемые реакции при срабатывании систем предупреждения о близости земли.</w:t>
      </w:r>
    </w:p>
    <w:p w:rsidR="0027585D" w:rsidRPr="004C507C" w:rsidRDefault="0027585D" w:rsidP="0023323E">
      <w:pPr>
        <w:numPr>
          <w:ilvl w:val="0"/>
          <w:numId w:val="73"/>
        </w:numPr>
        <w:tabs>
          <w:tab w:val="clear" w:pos="502"/>
        </w:tabs>
        <w:spacing w:after="0" w:line="300" w:lineRule="auto"/>
        <w:ind w:left="1418" w:hanging="709"/>
        <w:jc w:val="both"/>
        <w:rPr>
          <w:rFonts w:ascii="Arial" w:hAnsi="Arial" w:cs="Arial"/>
          <w:sz w:val="20"/>
          <w:szCs w:val="20"/>
        </w:rPr>
      </w:pPr>
      <w:r w:rsidRPr="004C507C">
        <w:rPr>
          <w:rFonts w:ascii="Arial" w:hAnsi="Arial" w:cs="Arial"/>
          <w:sz w:val="20"/>
          <w:szCs w:val="20"/>
        </w:rPr>
        <w:t>Сокращение количества авиационных происшествий при заходе на посадку и посадке (ALAR).</w:t>
      </w:r>
    </w:p>
    <w:p w:rsidR="0027585D" w:rsidRPr="004C507C" w:rsidRDefault="001D60DA" w:rsidP="0023323E">
      <w:pPr>
        <w:spacing w:after="0" w:line="300" w:lineRule="auto"/>
        <w:ind w:firstLine="709"/>
        <w:jc w:val="both"/>
        <w:rPr>
          <w:rFonts w:ascii="Arial" w:hAnsi="Arial" w:cs="Arial"/>
          <w:sz w:val="20"/>
          <w:szCs w:val="20"/>
        </w:rPr>
      </w:pPr>
      <w:r w:rsidRPr="004C507C">
        <w:rPr>
          <w:rFonts w:ascii="Arial" w:hAnsi="Arial" w:cs="Arial"/>
          <w:sz w:val="20"/>
          <w:szCs w:val="20"/>
        </w:rPr>
        <w:t>3</w:t>
      </w:r>
      <w:r w:rsidR="005F4578" w:rsidRPr="004C507C">
        <w:rPr>
          <w:rFonts w:ascii="Arial" w:hAnsi="Arial" w:cs="Arial"/>
          <w:sz w:val="20"/>
          <w:szCs w:val="20"/>
        </w:rPr>
        <w:t>.</w:t>
      </w:r>
      <w:r w:rsidR="0027585D" w:rsidRPr="004C507C">
        <w:rPr>
          <w:rFonts w:ascii="Arial" w:hAnsi="Arial" w:cs="Arial"/>
          <w:sz w:val="20"/>
          <w:szCs w:val="20"/>
        </w:rPr>
        <w:t>2.3.4.2.</w:t>
      </w:r>
      <w:r w:rsidR="0027585D" w:rsidRPr="004C507C">
        <w:rPr>
          <w:rFonts w:ascii="Arial" w:hAnsi="Arial" w:cs="Arial"/>
          <w:sz w:val="20"/>
          <w:szCs w:val="20"/>
        </w:rPr>
        <w:tab/>
        <w:t>Выполнение манёвров и действий при срабатывании БСПС (ACAS/TCAS).</w:t>
      </w:r>
    </w:p>
    <w:p w:rsidR="0027585D" w:rsidRPr="004C507C" w:rsidRDefault="0027585D" w:rsidP="0023323E">
      <w:pPr>
        <w:numPr>
          <w:ilvl w:val="0"/>
          <w:numId w:val="74"/>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t xml:space="preserve">Принципы работы </w:t>
      </w:r>
      <w:r w:rsidRPr="004C507C">
        <w:rPr>
          <w:rFonts w:ascii="Arial" w:hAnsi="Arial" w:cs="Arial"/>
          <w:color w:val="000000"/>
          <w:sz w:val="20"/>
          <w:szCs w:val="20"/>
        </w:rPr>
        <w:t>БСПС (</w:t>
      </w:r>
      <w:r w:rsidRPr="004C507C">
        <w:rPr>
          <w:rFonts w:ascii="Arial" w:hAnsi="Arial" w:cs="Arial"/>
          <w:color w:val="000000"/>
          <w:sz w:val="20"/>
          <w:szCs w:val="20"/>
          <w:lang w:val="en-US"/>
        </w:rPr>
        <w:t>ACAS</w:t>
      </w:r>
      <w:r w:rsidRPr="004C507C">
        <w:rPr>
          <w:rFonts w:ascii="Arial" w:hAnsi="Arial" w:cs="Arial"/>
          <w:color w:val="000000"/>
          <w:sz w:val="20"/>
          <w:szCs w:val="20"/>
        </w:rPr>
        <w:t>/</w:t>
      </w:r>
      <w:r w:rsidRPr="004C507C">
        <w:rPr>
          <w:rFonts w:ascii="Arial" w:hAnsi="Arial" w:cs="Arial"/>
          <w:color w:val="000000"/>
          <w:sz w:val="20"/>
          <w:szCs w:val="20"/>
          <w:lang w:val="en-US"/>
        </w:rPr>
        <w:t>TCAS</w:t>
      </w:r>
      <w:r w:rsidRPr="004C507C">
        <w:rPr>
          <w:rFonts w:ascii="Arial" w:hAnsi="Arial" w:cs="Arial"/>
          <w:color w:val="000000"/>
          <w:sz w:val="20"/>
          <w:szCs w:val="20"/>
        </w:rPr>
        <w:t>).</w:t>
      </w:r>
    </w:p>
    <w:p w:rsidR="0027585D" w:rsidRPr="004C507C" w:rsidRDefault="0027585D" w:rsidP="0023323E">
      <w:pPr>
        <w:numPr>
          <w:ilvl w:val="0"/>
          <w:numId w:val="74"/>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t>Компоненты системы.</w:t>
      </w:r>
    </w:p>
    <w:p w:rsidR="0027585D" w:rsidRPr="004C507C" w:rsidRDefault="0027585D" w:rsidP="0023323E">
      <w:pPr>
        <w:numPr>
          <w:ilvl w:val="0"/>
          <w:numId w:val="74"/>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t>Индикация данных в кабине экипажа.</w:t>
      </w:r>
    </w:p>
    <w:p w:rsidR="0027585D" w:rsidRPr="004C507C" w:rsidRDefault="0027585D" w:rsidP="0023323E">
      <w:pPr>
        <w:numPr>
          <w:ilvl w:val="0"/>
          <w:numId w:val="74"/>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t>Логическая программа предупреждения столкновений.</w:t>
      </w:r>
    </w:p>
    <w:p w:rsidR="0027585D" w:rsidRPr="004C507C" w:rsidRDefault="0027585D" w:rsidP="0023323E">
      <w:pPr>
        <w:numPr>
          <w:ilvl w:val="0"/>
          <w:numId w:val="74"/>
        </w:numPr>
        <w:tabs>
          <w:tab w:val="clear" w:pos="502"/>
        </w:tabs>
        <w:spacing w:after="0" w:line="300" w:lineRule="auto"/>
        <w:ind w:left="0" w:firstLine="709"/>
        <w:jc w:val="both"/>
        <w:rPr>
          <w:rFonts w:ascii="Arial" w:hAnsi="Arial" w:cs="Arial"/>
          <w:color w:val="000000"/>
          <w:sz w:val="20"/>
          <w:szCs w:val="20"/>
        </w:rPr>
      </w:pPr>
      <w:r w:rsidRPr="004C507C">
        <w:rPr>
          <w:rFonts w:ascii="Arial" w:hAnsi="Arial" w:cs="Arial"/>
          <w:sz w:val="20"/>
          <w:szCs w:val="20"/>
        </w:rPr>
        <w:t>Эксплуатация системы.</w:t>
      </w:r>
    </w:p>
    <w:p w:rsidR="0027585D" w:rsidRPr="004C507C" w:rsidRDefault="001D60DA" w:rsidP="0023323E">
      <w:pPr>
        <w:spacing w:after="0" w:line="300" w:lineRule="auto"/>
        <w:ind w:firstLine="709"/>
        <w:jc w:val="both"/>
        <w:rPr>
          <w:rFonts w:ascii="Arial" w:hAnsi="Arial" w:cs="Arial"/>
          <w:sz w:val="20"/>
          <w:szCs w:val="20"/>
        </w:rPr>
      </w:pPr>
      <w:r w:rsidRPr="004C507C">
        <w:rPr>
          <w:rFonts w:ascii="Arial" w:hAnsi="Arial" w:cs="Arial"/>
          <w:sz w:val="20"/>
          <w:szCs w:val="20"/>
        </w:rPr>
        <w:t>3</w:t>
      </w:r>
      <w:r w:rsidR="005F4578" w:rsidRPr="004C507C">
        <w:rPr>
          <w:rFonts w:ascii="Arial" w:hAnsi="Arial" w:cs="Arial"/>
          <w:sz w:val="20"/>
          <w:szCs w:val="20"/>
        </w:rPr>
        <w:t>.</w:t>
      </w:r>
      <w:r w:rsidR="0027585D" w:rsidRPr="004C507C">
        <w:rPr>
          <w:rFonts w:ascii="Arial" w:hAnsi="Arial" w:cs="Arial"/>
          <w:sz w:val="20"/>
          <w:szCs w:val="20"/>
        </w:rPr>
        <w:t>2.3.4.3.</w:t>
      </w:r>
      <w:r w:rsidR="0027585D" w:rsidRPr="004C507C">
        <w:rPr>
          <w:rFonts w:ascii="Arial" w:hAnsi="Arial" w:cs="Arial"/>
          <w:sz w:val="20"/>
          <w:szCs w:val="20"/>
        </w:rPr>
        <w:tab/>
        <w:t>Выполнение заходов на посадку и посадки в условиях II/III категории ИКАО и взлёт при видимости на ВПП менее 400 м.</w:t>
      </w:r>
    </w:p>
    <w:p w:rsidR="00B0453A" w:rsidRDefault="0027585D" w:rsidP="0023323E">
      <w:pPr>
        <w:numPr>
          <w:ilvl w:val="0"/>
          <w:numId w:val="75"/>
        </w:numPr>
        <w:tabs>
          <w:tab w:val="clear" w:pos="502"/>
        </w:tabs>
        <w:spacing w:after="0" w:line="300" w:lineRule="auto"/>
        <w:ind w:left="1418" w:hanging="709"/>
        <w:jc w:val="both"/>
        <w:rPr>
          <w:rFonts w:ascii="Arial" w:hAnsi="Arial" w:cs="Arial"/>
          <w:sz w:val="20"/>
          <w:szCs w:val="20"/>
        </w:rPr>
      </w:pPr>
      <w:r w:rsidRPr="004C507C">
        <w:rPr>
          <w:rFonts w:ascii="Arial" w:hAnsi="Arial" w:cs="Arial"/>
          <w:sz w:val="20"/>
          <w:szCs w:val="20"/>
        </w:rPr>
        <w:t>Процедуры выполнения взлёта в условиях низкой видимости (</w:t>
      </w:r>
      <w:r w:rsidRPr="004C507C">
        <w:rPr>
          <w:rFonts w:ascii="Arial" w:hAnsi="Arial" w:cs="Arial"/>
          <w:sz w:val="20"/>
          <w:szCs w:val="20"/>
          <w:lang w:val="en-US"/>
        </w:rPr>
        <w:t>LVP</w:t>
      </w:r>
      <w:r w:rsidRPr="004C507C">
        <w:rPr>
          <w:rFonts w:ascii="Arial" w:hAnsi="Arial" w:cs="Arial"/>
          <w:sz w:val="20"/>
          <w:szCs w:val="20"/>
        </w:rPr>
        <w:t xml:space="preserve"> – </w:t>
      </w:r>
      <w:r w:rsidRPr="004C507C">
        <w:rPr>
          <w:rFonts w:ascii="Arial" w:hAnsi="Arial" w:cs="Arial"/>
          <w:sz w:val="20"/>
          <w:szCs w:val="20"/>
          <w:lang w:val="en-US"/>
        </w:rPr>
        <w:t>Low</w:t>
      </w:r>
      <w:r w:rsidR="00CF060E" w:rsidRPr="004C507C">
        <w:rPr>
          <w:rFonts w:ascii="Arial" w:hAnsi="Arial" w:cs="Arial"/>
          <w:sz w:val="20"/>
          <w:szCs w:val="20"/>
        </w:rPr>
        <w:t xml:space="preserve"> </w:t>
      </w:r>
      <w:r w:rsidRPr="004C507C">
        <w:rPr>
          <w:rFonts w:ascii="Arial" w:hAnsi="Arial" w:cs="Arial"/>
          <w:sz w:val="20"/>
          <w:szCs w:val="20"/>
          <w:lang w:val="en-US"/>
        </w:rPr>
        <w:t>Visibility</w:t>
      </w:r>
      <w:r w:rsidR="00CF060E" w:rsidRPr="004C507C">
        <w:rPr>
          <w:rFonts w:ascii="Arial" w:hAnsi="Arial" w:cs="Arial"/>
          <w:sz w:val="20"/>
          <w:szCs w:val="20"/>
        </w:rPr>
        <w:t xml:space="preserve"> </w:t>
      </w:r>
    </w:p>
    <w:p w:rsidR="0027585D" w:rsidRPr="004C507C" w:rsidRDefault="0027585D" w:rsidP="00B0453A">
      <w:pPr>
        <w:spacing w:after="0" w:line="300" w:lineRule="auto"/>
        <w:ind w:left="1418"/>
        <w:jc w:val="both"/>
        <w:rPr>
          <w:rFonts w:ascii="Arial" w:hAnsi="Arial" w:cs="Arial"/>
          <w:sz w:val="20"/>
          <w:szCs w:val="20"/>
        </w:rPr>
      </w:pPr>
      <w:r w:rsidRPr="004C507C">
        <w:rPr>
          <w:rFonts w:ascii="Arial" w:hAnsi="Arial" w:cs="Arial"/>
          <w:sz w:val="20"/>
          <w:szCs w:val="20"/>
          <w:lang w:val="en-US"/>
        </w:rPr>
        <w:t>Procedures</w:t>
      </w:r>
      <w:r w:rsidRPr="004C507C">
        <w:rPr>
          <w:rFonts w:ascii="Arial" w:hAnsi="Arial" w:cs="Arial"/>
          <w:sz w:val="20"/>
          <w:szCs w:val="20"/>
        </w:rPr>
        <w:t>).</w:t>
      </w:r>
    </w:p>
    <w:p w:rsidR="00B0453A" w:rsidRDefault="0027585D" w:rsidP="0023323E">
      <w:pPr>
        <w:numPr>
          <w:ilvl w:val="0"/>
          <w:numId w:val="75"/>
        </w:numPr>
        <w:tabs>
          <w:tab w:val="clear" w:pos="502"/>
        </w:tabs>
        <w:spacing w:after="0" w:line="300" w:lineRule="auto"/>
        <w:ind w:left="1418" w:hanging="709"/>
        <w:jc w:val="both"/>
        <w:rPr>
          <w:rFonts w:ascii="Arial" w:hAnsi="Arial" w:cs="Arial"/>
          <w:sz w:val="20"/>
          <w:szCs w:val="20"/>
        </w:rPr>
      </w:pPr>
      <w:r w:rsidRPr="004C507C">
        <w:rPr>
          <w:rFonts w:ascii="Arial" w:hAnsi="Arial" w:cs="Arial"/>
          <w:sz w:val="20"/>
          <w:szCs w:val="20"/>
        </w:rPr>
        <w:t>Процедуры выполнения посадки в условиях низкой видимости (</w:t>
      </w:r>
      <w:r w:rsidRPr="004C507C">
        <w:rPr>
          <w:rFonts w:ascii="Arial" w:hAnsi="Arial" w:cs="Arial"/>
          <w:sz w:val="20"/>
          <w:szCs w:val="20"/>
          <w:lang w:val="en-US"/>
        </w:rPr>
        <w:t>LVP</w:t>
      </w:r>
      <w:r w:rsidRPr="004C507C">
        <w:rPr>
          <w:rFonts w:ascii="Arial" w:hAnsi="Arial" w:cs="Arial"/>
          <w:sz w:val="20"/>
          <w:szCs w:val="20"/>
        </w:rPr>
        <w:t xml:space="preserve"> – </w:t>
      </w:r>
      <w:r w:rsidRPr="004C507C">
        <w:rPr>
          <w:rFonts w:ascii="Arial" w:hAnsi="Arial" w:cs="Arial"/>
          <w:sz w:val="20"/>
          <w:szCs w:val="20"/>
          <w:lang w:val="en-US"/>
        </w:rPr>
        <w:t>Low</w:t>
      </w:r>
      <w:r w:rsidR="0023323E" w:rsidRPr="004C507C">
        <w:rPr>
          <w:rFonts w:ascii="Arial" w:hAnsi="Arial" w:cs="Arial"/>
          <w:sz w:val="20"/>
          <w:szCs w:val="20"/>
        </w:rPr>
        <w:t xml:space="preserve"> </w:t>
      </w:r>
      <w:r w:rsidRPr="004C507C">
        <w:rPr>
          <w:rFonts w:ascii="Arial" w:hAnsi="Arial" w:cs="Arial"/>
          <w:sz w:val="20"/>
          <w:szCs w:val="20"/>
          <w:lang w:val="en-US"/>
        </w:rPr>
        <w:t>Visibility</w:t>
      </w:r>
      <w:r w:rsidR="00CF060E" w:rsidRPr="004C507C">
        <w:rPr>
          <w:rFonts w:ascii="Arial" w:hAnsi="Arial" w:cs="Arial"/>
          <w:sz w:val="20"/>
          <w:szCs w:val="20"/>
        </w:rPr>
        <w:t xml:space="preserve"> </w:t>
      </w:r>
    </w:p>
    <w:p w:rsidR="0027585D" w:rsidRPr="004C507C" w:rsidRDefault="0027585D" w:rsidP="00B0453A">
      <w:pPr>
        <w:spacing w:after="0" w:line="300" w:lineRule="auto"/>
        <w:ind w:left="1418"/>
        <w:jc w:val="both"/>
        <w:rPr>
          <w:rFonts w:ascii="Arial" w:hAnsi="Arial" w:cs="Arial"/>
          <w:sz w:val="20"/>
          <w:szCs w:val="20"/>
        </w:rPr>
      </w:pPr>
      <w:r w:rsidRPr="004C507C">
        <w:rPr>
          <w:rFonts w:ascii="Arial" w:hAnsi="Arial" w:cs="Arial"/>
          <w:sz w:val="20"/>
          <w:szCs w:val="20"/>
          <w:lang w:val="en-US"/>
        </w:rPr>
        <w:t>Procedures</w:t>
      </w:r>
      <w:r w:rsidRPr="004C507C">
        <w:rPr>
          <w:rFonts w:ascii="Arial" w:hAnsi="Arial" w:cs="Arial"/>
          <w:sz w:val="20"/>
          <w:szCs w:val="20"/>
        </w:rPr>
        <w:t>).</w:t>
      </w:r>
    </w:p>
    <w:p w:rsidR="0027585D" w:rsidRPr="004C507C" w:rsidRDefault="0027585D" w:rsidP="0023323E">
      <w:pPr>
        <w:numPr>
          <w:ilvl w:val="0"/>
          <w:numId w:val="75"/>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t>Эксплуатационные ограничения.</w:t>
      </w:r>
    </w:p>
    <w:p w:rsidR="0027585D" w:rsidRPr="004C507C" w:rsidRDefault="0027585D" w:rsidP="0023323E">
      <w:pPr>
        <w:numPr>
          <w:ilvl w:val="0"/>
          <w:numId w:val="75"/>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t>Выполнение заходов по CATII/CATIII.</w:t>
      </w:r>
    </w:p>
    <w:p w:rsidR="0027585D" w:rsidRPr="004C507C" w:rsidRDefault="0027585D" w:rsidP="0023323E">
      <w:pPr>
        <w:numPr>
          <w:ilvl w:val="0"/>
          <w:numId w:val="75"/>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t>Необходимое оборудование для выполнения заходов по CATII/CATIII.</w:t>
      </w:r>
    </w:p>
    <w:p w:rsidR="0027585D" w:rsidRPr="004C507C" w:rsidRDefault="001D60DA" w:rsidP="0023323E">
      <w:pPr>
        <w:spacing w:after="0" w:line="300" w:lineRule="auto"/>
        <w:ind w:firstLine="709"/>
        <w:jc w:val="both"/>
        <w:rPr>
          <w:rFonts w:ascii="Arial" w:hAnsi="Arial" w:cs="Arial"/>
          <w:sz w:val="20"/>
          <w:szCs w:val="20"/>
        </w:rPr>
      </w:pPr>
      <w:r w:rsidRPr="004C507C">
        <w:rPr>
          <w:rFonts w:ascii="Arial" w:hAnsi="Arial" w:cs="Arial"/>
          <w:sz w:val="20"/>
          <w:szCs w:val="20"/>
        </w:rPr>
        <w:t>3</w:t>
      </w:r>
      <w:r w:rsidR="005F4578" w:rsidRPr="004C507C">
        <w:rPr>
          <w:rFonts w:ascii="Arial" w:hAnsi="Arial" w:cs="Arial"/>
          <w:sz w:val="20"/>
          <w:szCs w:val="20"/>
        </w:rPr>
        <w:t>.</w:t>
      </w:r>
      <w:r w:rsidR="0027585D" w:rsidRPr="004C507C">
        <w:rPr>
          <w:rFonts w:ascii="Arial" w:hAnsi="Arial" w:cs="Arial"/>
          <w:sz w:val="20"/>
          <w:szCs w:val="20"/>
        </w:rPr>
        <w:t>2.3.4.4.</w:t>
      </w:r>
      <w:r w:rsidR="0027585D" w:rsidRPr="004C507C">
        <w:rPr>
          <w:rFonts w:ascii="Arial" w:hAnsi="Arial" w:cs="Arial"/>
          <w:sz w:val="20"/>
          <w:szCs w:val="20"/>
        </w:rPr>
        <w:tab/>
        <w:t xml:space="preserve"> Подготовка для выполнения международных полётов.</w:t>
      </w:r>
    </w:p>
    <w:p w:rsidR="0027585D" w:rsidRPr="004C507C" w:rsidRDefault="0027585D" w:rsidP="0023323E">
      <w:pPr>
        <w:numPr>
          <w:ilvl w:val="0"/>
          <w:numId w:val="76"/>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t>Фразеология радиообмена на английском языке.</w:t>
      </w:r>
    </w:p>
    <w:p w:rsidR="0027585D" w:rsidRPr="004C507C" w:rsidRDefault="0027585D" w:rsidP="0023323E">
      <w:pPr>
        <w:numPr>
          <w:ilvl w:val="0"/>
          <w:numId w:val="76"/>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t>Воздушное право.</w:t>
      </w:r>
    </w:p>
    <w:p w:rsidR="0027585D" w:rsidRPr="004C507C" w:rsidRDefault="0027585D" w:rsidP="0023323E">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Воздушное законодательство.</w:t>
      </w:r>
    </w:p>
    <w:p w:rsidR="0027585D" w:rsidRPr="004C507C" w:rsidRDefault="0027585D" w:rsidP="0023323E">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Документы ИКАО.</w:t>
      </w:r>
    </w:p>
    <w:p w:rsidR="0027585D" w:rsidRPr="004C507C" w:rsidRDefault="0027585D" w:rsidP="0023323E">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Основы международного воздушного права.</w:t>
      </w:r>
    </w:p>
    <w:p w:rsidR="0027585D" w:rsidRPr="004C507C" w:rsidRDefault="0027585D" w:rsidP="0023323E">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Таможенные правила и пограничный контроль.</w:t>
      </w:r>
    </w:p>
    <w:p w:rsidR="0027585D" w:rsidRPr="004C507C" w:rsidRDefault="0027585D" w:rsidP="0023323E">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Международные воздушные перевозки.</w:t>
      </w:r>
    </w:p>
    <w:p w:rsidR="0027585D" w:rsidRPr="004C507C" w:rsidRDefault="0027585D" w:rsidP="0023323E">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Безопасность полётов, организация поиска и спасения.</w:t>
      </w:r>
    </w:p>
    <w:p w:rsidR="0027585D" w:rsidRPr="004C507C" w:rsidRDefault="0027585D" w:rsidP="0023323E">
      <w:pPr>
        <w:numPr>
          <w:ilvl w:val="0"/>
          <w:numId w:val="76"/>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t>Международные правила полётов.</w:t>
      </w:r>
    </w:p>
    <w:p w:rsidR="0027585D" w:rsidRPr="004C507C" w:rsidRDefault="0027585D" w:rsidP="0023323E">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Правила полётов.</w:t>
      </w:r>
    </w:p>
    <w:p w:rsidR="0027585D" w:rsidRPr="004C507C" w:rsidRDefault="0027585D" w:rsidP="0023323E">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Обслуживание воздушного движения.</w:t>
      </w:r>
    </w:p>
    <w:p w:rsidR="00B0453A" w:rsidRDefault="0027585D" w:rsidP="0023323E">
      <w:pPr>
        <w:numPr>
          <w:ilvl w:val="1"/>
          <w:numId w:val="17"/>
        </w:numPr>
        <w:tabs>
          <w:tab w:val="clear" w:pos="284"/>
        </w:tabs>
        <w:spacing w:after="0" w:line="300" w:lineRule="auto"/>
        <w:ind w:left="1418" w:hanging="709"/>
        <w:jc w:val="both"/>
        <w:rPr>
          <w:rFonts w:ascii="Arial" w:hAnsi="Arial" w:cs="Arial"/>
          <w:sz w:val="20"/>
          <w:szCs w:val="20"/>
        </w:rPr>
      </w:pPr>
      <w:r w:rsidRPr="004C507C">
        <w:rPr>
          <w:rFonts w:ascii="Arial" w:hAnsi="Arial" w:cs="Arial"/>
          <w:sz w:val="20"/>
          <w:szCs w:val="20"/>
        </w:rPr>
        <w:t xml:space="preserve">Предотвращение столкновений воздушных судов в воздухе и с наземными </w:t>
      </w:r>
    </w:p>
    <w:p w:rsidR="0027585D" w:rsidRPr="004C507C" w:rsidRDefault="0027585D" w:rsidP="00B0453A">
      <w:pPr>
        <w:spacing w:after="0" w:line="300" w:lineRule="auto"/>
        <w:ind w:left="1418"/>
        <w:jc w:val="both"/>
        <w:rPr>
          <w:rFonts w:ascii="Arial" w:hAnsi="Arial" w:cs="Arial"/>
          <w:sz w:val="20"/>
          <w:szCs w:val="20"/>
        </w:rPr>
      </w:pPr>
      <w:r w:rsidRPr="004C507C">
        <w:rPr>
          <w:rFonts w:ascii="Arial" w:hAnsi="Arial" w:cs="Arial"/>
          <w:sz w:val="20"/>
          <w:szCs w:val="20"/>
        </w:rPr>
        <w:t>препятствиями.</w:t>
      </w:r>
    </w:p>
    <w:p w:rsidR="0027585D" w:rsidRPr="004C507C" w:rsidRDefault="0027585D" w:rsidP="0023323E">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Организация связи на международных воздушных линиях.</w:t>
      </w:r>
    </w:p>
    <w:p w:rsidR="0027585D" w:rsidRPr="004C507C" w:rsidRDefault="0027585D" w:rsidP="0023323E">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Особенности воздушной навигации на международных воздушных линиях.</w:t>
      </w:r>
    </w:p>
    <w:p w:rsidR="0027585D" w:rsidRPr="004C507C" w:rsidRDefault="0027585D" w:rsidP="0023323E">
      <w:pPr>
        <w:numPr>
          <w:ilvl w:val="1"/>
          <w:numId w:val="17"/>
        </w:numPr>
        <w:tabs>
          <w:tab w:val="clear" w:pos="284"/>
        </w:tabs>
        <w:spacing w:after="0" w:line="300" w:lineRule="auto"/>
        <w:ind w:left="0" w:firstLine="709"/>
        <w:jc w:val="both"/>
        <w:rPr>
          <w:rFonts w:ascii="Arial" w:hAnsi="Arial" w:cs="Arial"/>
          <w:sz w:val="20"/>
          <w:szCs w:val="20"/>
        </w:rPr>
      </w:pPr>
      <w:r w:rsidRPr="004C507C">
        <w:rPr>
          <w:rFonts w:ascii="Arial" w:hAnsi="Arial" w:cs="Arial"/>
          <w:sz w:val="20"/>
          <w:szCs w:val="20"/>
        </w:rPr>
        <w:t>Справочные навигационные пособия для выполнения международных полётов.</w:t>
      </w:r>
    </w:p>
    <w:p w:rsidR="00B0453A" w:rsidRDefault="0027585D" w:rsidP="0023323E">
      <w:pPr>
        <w:numPr>
          <w:ilvl w:val="1"/>
          <w:numId w:val="17"/>
        </w:numPr>
        <w:tabs>
          <w:tab w:val="clear" w:pos="284"/>
        </w:tabs>
        <w:spacing w:after="0" w:line="300" w:lineRule="auto"/>
        <w:ind w:left="1418" w:hanging="709"/>
        <w:jc w:val="both"/>
        <w:rPr>
          <w:rFonts w:ascii="Arial" w:hAnsi="Arial" w:cs="Arial"/>
          <w:sz w:val="20"/>
          <w:szCs w:val="20"/>
        </w:rPr>
      </w:pPr>
      <w:r w:rsidRPr="004C507C">
        <w:rPr>
          <w:rFonts w:ascii="Arial" w:hAnsi="Arial" w:cs="Arial"/>
          <w:sz w:val="20"/>
          <w:szCs w:val="20"/>
        </w:rPr>
        <w:t>Полёты с использованием сокращенных интервалов эшелонирования,</w:t>
      </w:r>
      <w:r w:rsidR="0023323E" w:rsidRPr="004C507C">
        <w:rPr>
          <w:rFonts w:ascii="Arial" w:hAnsi="Arial" w:cs="Arial"/>
          <w:sz w:val="20"/>
          <w:szCs w:val="20"/>
        </w:rPr>
        <w:t xml:space="preserve"> </w:t>
      </w:r>
      <w:r w:rsidR="002F0D9D" w:rsidRPr="004C507C">
        <w:rPr>
          <w:rFonts w:ascii="Arial" w:hAnsi="Arial" w:cs="Arial"/>
          <w:sz w:val="20"/>
          <w:szCs w:val="20"/>
        </w:rPr>
        <w:t>т</w:t>
      </w:r>
      <w:r w:rsidRPr="004C507C">
        <w:rPr>
          <w:rFonts w:ascii="Arial" w:hAnsi="Arial" w:cs="Arial"/>
          <w:sz w:val="20"/>
          <w:szCs w:val="20"/>
        </w:rPr>
        <w:t>очной</w:t>
      </w:r>
      <w:r w:rsidR="002F0D9D" w:rsidRPr="004C507C">
        <w:rPr>
          <w:rFonts w:ascii="Arial" w:hAnsi="Arial" w:cs="Arial"/>
          <w:sz w:val="20"/>
          <w:szCs w:val="20"/>
        </w:rPr>
        <w:t xml:space="preserve"> </w:t>
      </w:r>
    </w:p>
    <w:p w:rsidR="0027585D" w:rsidRPr="004C507C" w:rsidRDefault="0027585D" w:rsidP="00B0453A">
      <w:pPr>
        <w:spacing w:after="0" w:line="300" w:lineRule="auto"/>
        <w:ind w:left="1418"/>
        <w:jc w:val="both"/>
        <w:rPr>
          <w:rFonts w:ascii="Arial" w:hAnsi="Arial" w:cs="Arial"/>
          <w:sz w:val="20"/>
          <w:szCs w:val="20"/>
        </w:rPr>
      </w:pPr>
      <w:r w:rsidRPr="004C507C">
        <w:rPr>
          <w:rFonts w:ascii="Arial" w:hAnsi="Arial" w:cs="Arial"/>
          <w:sz w:val="20"/>
          <w:szCs w:val="20"/>
        </w:rPr>
        <w:t>зональной навигации.</w:t>
      </w:r>
    </w:p>
    <w:p w:rsidR="0027585D" w:rsidRPr="004C507C" w:rsidRDefault="0027585D" w:rsidP="0023323E">
      <w:pPr>
        <w:numPr>
          <w:ilvl w:val="0"/>
          <w:numId w:val="76"/>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t>Особенности метеорологического обеспечения международных полётов.</w:t>
      </w:r>
    </w:p>
    <w:p w:rsidR="00B0453A" w:rsidRDefault="001D60DA" w:rsidP="0023323E">
      <w:pPr>
        <w:spacing w:after="0" w:line="300" w:lineRule="auto"/>
        <w:ind w:firstLine="709"/>
        <w:jc w:val="both"/>
        <w:rPr>
          <w:rFonts w:ascii="Arial" w:hAnsi="Arial" w:cs="Arial"/>
          <w:sz w:val="20"/>
          <w:szCs w:val="20"/>
        </w:rPr>
      </w:pPr>
      <w:r w:rsidRPr="004C507C">
        <w:rPr>
          <w:rFonts w:ascii="Arial" w:hAnsi="Arial" w:cs="Arial"/>
          <w:sz w:val="20"/>
          <w:szCs w:val="20"/>
        </w:rPr>
        <w:t>3</w:t>
      </w:r>
      <w:r w:rsidR="005F4578" w:rsidRPr="004C507C">
        <w:rPr>
          <w:rFonts w:ascii="Arial" w:hAnsi="Arial" w:cs="Arial"/>
          <w:sz w:val="20"/>
          <w:szCs w:val="20"/>
        </w:rPr>
        <w:t>.</w:t>
      </w:r>
      <w:r w:rsidR="0027585D" w:rsidRPr="004C507C">
        <w:rPr>
          <w:rFonts w:ascii="Arial" w:hAnsi="Arial" w:cs="Arial"/>
          <w:sz w:val="20"/>
          <w:szCs w:val="20"/>
        </w:rPr>
        <w:t>2.3.4.5.</w:t>
      </w:r>
      <w:r w:rsidR="0027585D" w:rsidRPr="004C507C">
        <w:rPr>
          <w:rFonts w:ascii="Arial" w:hAnsi="Arial" w:cs="Arial"/>
          <w:sz w:val="20"/>
          <w:szCs w:val="20"/>
        </w:rPr>
        <w:tab/>
        <w:t>Теоретическая подготовка к выполнение нормальных процедур в полёте</w:t>
      </w:r>
      <w:r w:rsidR="0023323E" w:rsidRPr="004C507C">
        <w:rPr>
          <w:rFonts w:ascii="Arial" w:hAnsi="Arial" w:cs="Arial"/>
          <w:sz w:val="20"/>
          <w:szCs w:val="20"/>
        </w:rPr>
        <w:t xml:space="preserve"> </w:t>
      </w:r>
      <w:r w:rsidR="0027585D" w:rsidRPr="004C507C">
        <w:rPr>
          <w:rFonts w:ascii="Arial" w:hAnsi="Arial" w:cs="Arial"/>
          <w:sz w:val="20"/>
          <w:szCs w:val="20"/>
        </w:rPr>
        <w:t xml:space="preserve">и </w:t>
      </w:r>
    </w:p>
    <w:p w:rsidR="0027585D" w:rsidRPr="004C507C" w:rsidRDefault="0027585D" w:rsidP="00B0453A">
      <w:pPr>
        <w:spacing w:after="0" w:line="300" w:lineRule="auto"/>
        <w:jc w:val="both"/>
        <w:rPr>
          <w:rFonts w:ascii="Arial" w:hAnsi="Arial" w:cs="Arial"/>
          <w:sz w:val="20"/>
          <w:szCs w:val="20"/>
        </w:rPr>
      </w:pPr>
      <w:r w:rsidRPr="004C507C">
        <w:rPr>
          <w:rFonts w:ascii="Arial" w:hAnsi="Arial" w:cs="Arial"/>
          <w:sz w:val="20"/>
          <w:szCs w:val="20"/>
        </w:rPr>
        <w:t>действия в аварийной ситуации.</w:t>
      </w:r>
    </w:p>
    <w:p w:rsidR="0027585D" w:rsidRPr="004C507C" w:rsidRDefault="0027585D" w:rsidP="0023323E">
      <w:pPr>
        <w:numPr>
          <w:ilvl w:val="0"/>
          <w:numId w:val="77"/>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lang w:val="en-US"/>
        </w:rPr>
        <w:t>Operational</w:t>
      </w:r>
      <w:r w:rsidR="002F0D9D" w:rsidRPr="004C507C">
        <w:rPr>
          <w:rFonts w:ascii="Arial" w:hAnsi="Arial" w:cs="Arial"/>
          <w:sz w:val="20"/>
          <w:szCs w:val="20"/>
        </w:rPr>
        <w:t xml:space="preserve"> </w:t>
      </w:r>
      <w:r w:rsidRPr="004C507C">
        <w:rPr>
          <w:rFonts w:ascii="Arial" w:hAnsi="Arial" w:cs="Arial"/>
          <w:sz w:val="20"/>
          <w:szCs w:val="20"/>
          <w:lang w:val="en-US"/>
        </w:rPr>
        <w:t>Golden</w:t>
      </w:r>
      <w:r w:rsidR="002F0D9D" w:rsidRPr="004C507C">
        <w:rPr>
          <w:rFonts w:ascii="Arial" w:hAnsi="Arial" w:cs="Arial"/>
          <w:sz w:val="20"/>
          <w:szCs w:val="20"/>
        </w:rPr>
        <w:t xml:space="preserve"> </w:t>
      </w:r>
      <w:r w:rsidRPr="004C507C">
        <w:rPr>
          <w:rFonts w:ascii="Arial" w:hAnsi="Arial" w:cs="Arial"/>
          <w:sz w:val="20"/>
          <w:szCs w:val="20"/>
          <w:lang w:val="en-US"/>
        </w:rPr>
        <w:t>Rules</w:t>
      </w:r>
    </w:p>
    <w:p w:rsidR="0027585D" w:rsidRPr="004C507C" w:rsidRDefault="0027585D" w:rsidP="0023323E">
      <w:pPr>
        <w:numPr>
          <w:ilvl w:val="0"/>
          <w:numId w:val="77"/>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t>оптимизация использования автоматического режима полёта</w:t>
      </w:r>
    </w:p>
    <w:p w:rsidR="0027585D" w:rsidRPr="004C507C" w:rsidRDefault="0027585D" w:rsidP="0023323E">
      <w:pPr>
        <w:numPr>
          <w:ilvl w:val="0"/>
          <w:numId w:val="77"/>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lastRenderedPageBreak/>
        <w:t>распределение обязанностей членов лётного экипажа</w:t>
      </w:r>
    </w:p>
    <w:p w:rsidR="0027585D" w:rsidRPr="004C507C" w:rsidRDefault="0027585D" w:rsidP="0023323E">
      <w:pPr>
        <w:numPr>
          <w:ilvl w:val="0"/>
          <w:numId w:val="77"/>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t>процедуры предполётной подготовки ВС</w:t>
      </w:r>
    </w:p>
    <w:p w:rsidR="0027585D" w:rsidRPr="004C507C" w:rsidRDefault="0027585D" w:rsidP="0023323E">
      <w:pPr>
        <w:numPr>
          <w:ilvl w:val="0"/>
          <w:numId w:val="77"/>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t>выполнение нормальных процедур в полёте</w:t>
      </w:r>
    </w:p>
    <w:p w:rsidR="0027585D" w:rsidRPr="004C507C" w:rsidRDefault="0027585D" w:rsidP="0023323E">
      <w:pPr>
        <w:numPr>
          <w:ilvl w:val="0"/>
          <w:numId w:val="77"/>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t>стандартные фразы и выражения</w:t>
      </w:r>
    </w:p>
    <w:p w:rsidR="0027585D" w:rsidRPr="004C507C" w:rsidRDefault="0027585D" w:rsidP="0023323E">
      <w:pPr>
        <w:numPr>
          <w:ilvl w:val="0"/>
          <w:numId w:val="77"/>
        </w:numPr>
        <w:tabs>
          <w:tab w:val="clear" w:pos="502"/>
        </w:tabs>
        <w:spacing w:after="0" w:line="300" w:lineRule="auto"/>
        <w:ind w:left="0" w:firstLine="709"/>
        <w:jc w:val="both"/>
        <w:rPr>
          <w:rFonts w:ascii="Arial" w:hAnsi="Arial" w:cs="Arial"/>
          <w:sz w:val="20"/>
          <w:szCs w:val="20"/>
        </w:rPr>
      </w:pPr>
      <w:r w:rsidRPr="004C507C">
        <w:rPr>
          <w:rFonts w:ascii="Arial" w:hAnsi="Arial" w:cs="Arial"/>
          <w:sz w:val="20"/>
          <w:szCs w:val="20"/>
        </w:rPr>
        <w:t>действия при отказах оборудования и систем ВС в аварийной ситуации</w:t>
      </w:r>
    </w:p>
    <w:p w:rsidR="0027585D" w:rsidRPr="004C507C" w:rsidRDefault="001D60DA" w:rsidP="0023323E">
      <w:pPr>
        <w:spacing w:after="0" w:line="300" w:lineRule="auto"/>
        <w:ind w:firstLine="709"/>
        <w:jc w:val="both"/>
        <w:rPr>
          <w:rFonts w:ascii="Arial" w:hAnsi="Arial" w:cs="Arial"/>
          <w:sz w:val="20"/>
          <w:szCs w:val="20"/>
        </w:rPr>
      </w:pPr>
      <w:r w:rsidRPr="004C507C">
        <w:rPr>
          <w:rFonts w:ascii="Arial" w:hAnsi="Arial" w:cs="Arial"/>
          <w:sz w:val="20"/>
          <w:szCs w:val="20"/>
        </w:rPr>
        <w:t>3</w:t>
      </w:r>
      <w:r w:rsidR="005F4578" w:rsidRPr="004C507C">
        <w:rPr>
          <w:rFonts w:ascii="Arial" w:hAnsi="Arial" w:cs="Arial"/>
          <w:sz w:val="20"/>
          <w:szCs w:val="20"/>
        </w:rPr>
        <w:t>.</w:t>
      </w:r>
      <w:r w:rsidR="0027585D" w:rsidRPr="004C507C">
        <w:rPr>
          <w:rFonts w:ascii="Arial" w:hAnsi="Arial" w:cs="Arial"/>
          <w:sz w:val="20"/>
          <w:szCs w:val="20"/>
        </w:rPr>
        <w:t>2.3.4.6.</w:t>
      </w:r>
      <w:r w:rsidR="0027585D" w:rsidRPr="004C507C">
        <w:rPr>
          <w:rFonts w:ascii="Arial" w:hAnsi="Arial" w:cs="Arial"/>
          <w:sz w:val="20"/>
          <w:szCs w:val="20"/>
        </w:rPr>
        <w:tab/>
        <w:t>Суммированная информация по минимальному количеству вопросов и тем, с</w:t>
      </w:r>
      <w:r w:rsidR="0027585D" w:rsidRPr="004C507C">
        <w:rPr>
          <w:rFonts w:ascii="Arial" w:hAnsi="Arial" w:cs="Arial"/>
          <w:sz w:val="20"/>
          <w:szCs w:val="20"/>
        </w:rPr>
        <w:t>о</w:t>
      </w:r>
      <w:r w:rsidR="0027585D" w:rsidRPr="004C507C">
        <w:rPr>
          <w:rFonts w:ascii="Arial" w:hAnsi="Arial" w:cs="Arial"/>
          <w:sz w:val="20"/>
          <w:szCs w:val="20"/>
        </w:rPr>
        <w:t>держащихся в электронных учебных курсах, в зависимости от типа воздушно</w:t>
      </w:r>
      <w:r w:rsidRPr="004C507C">
        <w:rPr>
          <w:rFonts w:ascii="Arial" w:hAnsi="Arial" w:cs="Arial"/>
          <w:sz w:val="20"/>
          <w:szCs w:val="20"/>
        </w:rPr>
        <w:t>го судна, представлена в табл. 3</w:t>
      </w:r>
      <w:r w:rsidR="0027585D" w:rsidRPr="004C507C">
        <w:rPr>
          <w:rFonts w:ascii="Arial" w:hAnsi="Arial" w:cs="Arial"/>
          <w:sz w:val="20"/>
          <w:szCs w:val="20"/>
        </w:rPr>
        <w:t>-4.</w:t>
      </w:r>
    </w:p>
    <w:p w:rsidR="0027585D" w:rsidRPr="004C507C" w:rsidRDefault="001D60DA" w:rsidP="00620431">
      <w:pPr>
        <w:jc w:val="right"/>
        <w:rPr>
          <w:rFonts w:ascii="Arial" w:hAnsi="Arial" w:cs="Arial"/>
          <w:sz w:val="20"/>
          <w:szCs w:val="20"/>
        </w:rPr>
      </w:pPr>
      <w:r w:rsidRPr="004C507C">
        <w:rPr>
          <w:rFonts w:ascii="Arial" w:hAnsi="Arial" w:cs="Arial"/>
          <w:sz w:val="20"/>
          <w:szCs w:val="20"/>
        </w:rPr>
        <w:t>Табл. 3</w:t>
      </w:r>
      <w:r w:rsidR="0027585D" w:rsidRPr="004C507C">
        <w:rPr>
          <w:rFonts w:ascii="Arial" w:hAnsi="Arial" w:cs="Arial"/>
          <w:sz w:val="20"/>
          <w:szCs w:val="20"/>
        </w:rPr>
        <w:t>-4</w:t>
      </w:r>
    </w:p>
    <w:tbl>
      <w:tblPr>
        <w:tblStyle w:val="16"/>
        <w:tblW w:w="5000" w:type="pct"/>
        <w:tblLook w:val="00A0" w:firstRow="1" w:lastRow="0" w:firstColumn="1" w:lastColumn="0" w:noHBand="0" w:noVBand="0"/>
      </w:tblPr>
      <w:tblGrid>
        <w:gridCol w:w="439"/>
        <w:gridCol w:w="6641"/>
        <w:gridCol w:w="1183"/>
        <w:gridCol w:w="1591"/>
      </w:tblGrid>
      <w:tr w:rsidR="00FB2308" w:rsidRPr="004C507C" w:rsidTr="0023323E">
        <w:trPr>
          <w:trHeight w:val="766"/>
        </w:trPr>
        <w:tc>
          <w:tcPr>
            <w:tcW w:w="181" w:type="pct"/>
            <w:vMerge w:val="restart"/>
            <w:vAlign w:val="center"/>
          </w:tcPr>
          <w:p w:rsidR="00FB2308" w:rsidRPr="004C507C" w:rsidRDefault="00FB2308" w:rsidP="0023323E">
            <w:pPr>
              <w:spacing w:after="0" w:line="240" w:lineRule="auto"/>
              <w:jc w:val="center"/>
              <w:rPr>
                <w:rFonts w:ascii="Arial" w:hAnsi="Arial" w:cs="Arial"/>
                <w:b/>
              </w:rPr>
            </w:pPr>
            <w:r w:rsidRPr="004C507C">
              <w:rPr>
                <w:rFonts w:ascii="Arial" w:hAnsi="Arial" w:cs="Arial"/>
                <w:b/>
              </w:rPr>
              <w:t>№</w:t>
            </w:r>
          </w:p>
        </w:tc>
        <w:tc>
          <w:tcPr>
            <w:tcW w:w="3581" w:type="pct"/>
            <w:vAlign w:val="center"/>
          </w:tcPr>
          <w:p w:rsidR="00FB2308" w:rsidRPr="004C507C" w:rsidRDefault="00FB2308" w:rsidP="0023323E">
            <w:pPr>
              <w:spacing w:after="0" w:line="240" w:lineRule="auto"/>
              <w:jc w:val="center"/>
              <w:rPr>
                <w:rFonts w:ascii="Arial" w:hAnsi="Arial" w:cs="Arial"/>
                <w:b/>
              </w:rPr>
            </w:pPr>
            <w:r w:rsidRPr="004C507C">
              <w:rPr>
                <w:rFonts w:ascii="Arial" w:hAnsi="Arial" w:cs="Arial"/>
                <w:b/>
              </w:rPr>
              <w:t>Тип ВС</w:t>
            </w:r>
          </w:p>
        </w:tc>
        <w:tc>
          <w:tcPr>
            <w:tcW w:w="1238" w:type="pct"/>
            <w:gridSpan w:val="2"/>
            <w:vAlign w:val="center"/>
          </w:tcPr>
          <w:p w:rsidR="00FB2308" w:rsidRPr="004C507C" w:rsidRDefault="00FB2308" w:rsidP="0023323E">
            <w:pPr>
              <w:spacing w:after="0" w:line="240" w:lineRule="auto"/>
              <w:jc w:val="center"/>
              <w:rPr>
                <w:rFonts w:ascii="Arial" w:hAnsi="Arial" w:cs="Arial"/>
                <w:b/>
                <w:bCs/>
              </w:rPr>
            </w:pPr>
          </w:p>
        </w:tc>
      </w:tr>
      <w:tr w:rsidR="00FB2308" w:rsidRPr="004C507C" w:rsidTr="0023323E">
        <w:trPr>
          <w:trHeight w:val="403"/>
        </w:trPr>
        <w:tc>
          <w:tcPr>
            <w:tcW w:w="181" w:type="pct"/>
            <w:vMerge/>
            <w:vAlign w:val="center"/>
          </w:tcPr>
          <w:p w:rsidR="00FB2308" w:rsidRPr="004C507C" w:rsidRDefault="00FB2308" w:rsidP="0023323E">
            <w:pPr>
              <w:spacing w:after="0" w:line="240" w:lineRule="auto"/>
              <w:jc w:val="center"/>
              <w:rPr>
                <w:rFonts w:ascii="Arial" w:eastAsia="Arial" w:hAnsi="Arial" w:cs="Arial"/>
                <w:b/>
              </w:rPr>
            </w:pPr>
          </w:p>
        </w:tc>
        <w:tc>
          <w:tcPr>
            <w:tcW w:w="3581" w:type="pct"/>
            <w:vAlign w:val="center"/>
          </w:tcPr>
          <w:p w:rsidR="00FB2308" w:rsidRPr="004C507C" w:rsidRDefault="00FB2308" w:rsidP="0023323E">
            <w:pPr>
              <w:spacing w:after="0" w:line="240" w:lineRule="auto"/>
              <w:jc w:val="center"/>
              <w:rPr>
                <w:rFonts w:ascii="Arial" w:hAnsi="Arial" w:cs="Arial"/>
              </w:rPr>
            </w:pPr>
            <w:r w:rsidRPr="004C507C">
              <w:rPr>
                <w:rFonts w:ascii="Arial" w:eastAsia="Arial" w:hAnsi="Arial" w:cs="Arial"/>
                <w:b/>
                <w:lang w:eastAsia="en-US"/>
              </w:rPr>
              <w:t>Темы</w:t>
            </w:r>
            <w:r w:rsidR="000408C2" w:rsidRPr="004C507C">
              <w:rPr>
                <w:rFonts w:ascii="Arial" w:eastAsia="Arial" w:hAnsi="Arial" w:cs="Arial"/>
                <w:b/>
                <w:lang w:eastAsia="en-US"/>
              </w:rPr>
              <w:t xml:space="preserve"> экзаменов</w:t>
            </w:r>
          </w:p>
        </w:tc>
        <w:tc>
          <w:tcPr>
            <w:tcW w:w="620" w:type="pct"/>
            <w:vAlign w:val="center"/>
          </w:tcPr>
          <w:p w:rsidR="00FB2308" w:rsidRPr="004C507C" w:rsidRDefault="00FB2308" w:rsidP="0023323E">
            <w:pPr>
              <w:spacing w:after="0" w:line="240" w:lineRule="auto"/>
              <w:jc w:val="center"/>
              <w:rPr>
                <w:rFonts w:ascii="Arial" w:hAnsi="Arial" w:cs="Arial"/>
                <w:b/>
                <w:bCs/>
              </w:rPr>
            </w:pPr>
            <w:r w:rsidRPr="004C507C">
              <w:rPr>
                <w:rFonts w:ascii="Arial" w:hAnsi="Arial" w:cs="Arial"/>
                <w:b/>
                <w:bCs/>
              </w:rPr>
              <w:t>Кол-во</w:t>
            </w:r>
          </w:p>
          <w:p w:rsidR="00FB2308" w:rsidRPr="004C507C" w:rsidRDefault="00FB2308" w:rsidP="0023323E">
            <w:pPr>
              <w:spacing w:after="0" w:line="240" w:lineRule="auto"/>
              <w:jc w:val="center"/>
              <w:rPr>
                <w:rFonts w:ascii="Arial" w:hAnsi="Arial" w:cs="Arial"/>
              </w:rPr>
            </w:pPr>
            <w:r w:rsidRPr="004C507C">
              <w:rPr>
                <w:rFonts w:ascii="Arial" w:hAnsi="Arial" w:cs="Arial"/>
                <w:b/>
                <w:bCs/>
              </w:rPr>
              <w:t>вопросов</w:t>
            </w:r>
          </w:p>
        </w:tc>
        <w:tc>
          <w:tcPr>
            <w:tcW w:w="618" w:type="pct"/>
            <w:vAlign w:val="center"/>
          </w:tcPr>
          <w:p w:rsidR="00FB2308" w:rsidRPr="004C507C" w:rsidRDefault="00FB2308" w:rsidP="0023323E">
            <w:pPr>
              <w:spacing w:before="80" w:after="0" w:line="240" w:lineRule="auto"/>
              <w:jc w:val="center"/>
              <w:rPr>
                <w:rFonts w:ascii="Arial" w:eastAsia="Arial" w:hAnsi="Arial" w:cs="Arial"/>
                <w:b/>
              </w:rPr>
            </w:pPr>
            <w:r w:rsidRPr="004C507C">
              <w:rPr>
                <w:rFonts w:ascii="Arial" w:eastAsia="Arial" w:hAnsi="Arial" w:cs="Arial"/>
                <w:b/>
              </w:rPr>
              <w:t>Кол-во</w:t>
            </w:r>
          </w:p>
          <w:p w:rsidR="00FB2308" w:rsidRPr="004C507C" w:rsidRDefault="00FB2308" w:rsidP="0023323E">
            <w:pPr>
              <w:spacing w:after="0" w:line="240" w:lineRule="auto"/>
              <w:jc w:val="center"/>
              <w:rPr>
                <w:rFonts w:ascii="Arial" w:eastAsia="Arial" w:hAnsi="Arial" w:cs="Arial"/>
                <w:b/>
              </w:rPr>
            </w:pPr>
            <w:r w:rsidRPr="004C507C">
              <w:rPr>
                <w:rFonts w:ascii="Arial" w:eastAsia="Arial" w:hAnsi="Arial" w:cs="Arial"/>
                <w:b/>
              </w:rPr>
              <w:t>вопросов</w:t>
            </w:r>
          </w:p>
          <w:p w:rsidR="00FB2308" w:rsidRPr="004C507C" w:rsidRDefault="00FB2308" w:rsidP="0023323E">
            <w:pPr>
              <w:spacing w:after="0" w:line="240" w:lineRule="auto"/>
              <w:ind w:left="-108" w:right="-108"/>
              <w:jc w:val="center"/>
              <w:rPr>
                <w:rFonts w:ascii="Arial" w:eastAsia="Arial" w:hAnsi="Arial" w:cs="Arial"/>
                <w:b/>
              </w:rPr>
            </w:pPr>
            <w:r w:rsidRPr="004C507C">
              <w:rPr>
                <w:rFonts w:ascii="Arial" w:eastAsia="Arial" w:hAnsi="Arial" w:cs="Arial"/>
                <w:b/>
              </w:rPr>
              <w:t>в контрольное</w:t>
            </w:r>
          </w:p>
          <w:p w:rsidR="00FB2308" w:rsidRPr="004C507C" w:rsidRDefault="00FB2308" w:rsidP="0023323E">
            <w:pPr>
              <w:spacing w:after="80" w:line="240" w:lineRule="auto"/>
              <w:jc w:val="center"/>
              <w:rPr>
                <w:rFonts w:ascii="Arial" w:hAnsi="Arial" w:cs="Arial"/>
              </w:rPr>
            </w:pPr>
            <w:r w:rsidRPr="004C507C">
              <w:rPr>
                <w:rFonts w:ascii="Arial" w:eastAsia="Arial" w:hAnsi="Arial" w:cs="Arial"/>
                <w:b/>
                <w:lang w:eastAsia="en-US"/>
              </w:rPr>
              <w:t>тестирование</w:t>
            </w:r>
          </w:p>
        </w:tc>
      </w:tr>
      <w:tr w:rsidR="00FB2308" w:rsidRPr="004C507C" w:rsidTr="0023323E">
        <w:trPr>
          <w:trHeight w:val="403"/>
        </w:trPr>
        <w:tc>
          <w:tcPr>
            <w:tcW w:w="181" w:type="pct"/>
            <w:vAlign w:val="center"/>
          </w:tcPr>
          <w:p w:rsidR="00FB2308" w:rsidRPr="004C507C" w:rsidRDefault="00FB2308" w:rsidP="0023323E">
            <w:pPr>
              <w:spacing w:after="0" w:line="240" w:lineRule="auto"/>
              <w:jc w:val="center"/>
              <w:rPr>
                <w:rFonts w:ascii="Arial" w:eastAsia="Arial" w:hAnsi="Arial" w:cs="Arial"/>
                <w:lang w:val="en-US"/>
              </w:rPr>
            </w:pPr>
            <w:r w:rsidRPr="004C507C">
              <w:rPr>
                <w:rFonts w:ascii="Arial" w:eastAsia="Arial" w:hAnsi="Arial" w:cs="Arial"/>
                <w:lang w:val="en-US"/>
              </w:rPr>
              <w:t>1</w:t>
            </w:r>
          </w:p>
        </w:tc>
        <w:tc>
          <w:tcPr>
            <w:tcW w:w="3581" w:type="pct"/>
            <w:vAlign w:val="center"/>
          </w:tcPr>
          <w:p w:rsidR="00FB2308" w:rsidRPr="004C507C" w:rsidRDefault="00FB2308" w:rsidP="00D45CC1">
            <w:pPr>
              <w:spacing w:before="80" w:after="80" w:line="240" w:lineRule="auto"/>
              <w:jc w:val="center"/>
              <w:rPr>
                <w:rFonts w:ascii="Arial" w:hAnsi="Arial" w:cs="Arial"/>
              </w:rPr>
            </w:pPr>
            <w:r w:rsidRPr="004C507C">
              <w:rPr>
                <w:rFonts w:ascii="Arial" w:eastAsia="Arial" w:hAnsi="Arial" w:cs="Arial"/>
                <w:lang w:eastAsia="en-US"/>
              </w:rPr>
              <w:t>Выполнение манёвров и действий при срабатывании систем пред</w:t>
            </w:r>
            <w:r w:rsidRPr="004C507C">
              <w:rPr>
                <w:rFonts w:ascii="Arial" w:eastAsia="Arial" w:hAnsi="Arial" w:cs="Arial"/>
                <w:lang w:eastAsia="en-US"/>
              </w:rPr>
              <w:t>у</w:t>
            </w:r>
            <w:r w:rsidRPr="004C507C">
              <w:rPr>
                <w:rFonts w:ascii="Arial" w:eastAsia="Arial" w:hAnsi="Arial" w:cs="Arial"/>
                <w:lang w:eastAsia="en-US"/>
              </w:rPr>
              <w:t>преждения о близости земли (EGPWS)</w:t>
            </w:r>
          </w:p>
        </w:tc>
        <w:tc>
          <w:tcPr>
            <w:tcW w:w="620" w:type="pct"/>
            <w:vAlign w:val="center"/>
          </w:tcPr>
          <w:p w:rsidR="00FB2308" w:rsidRPr="004C507C" w:rsidRDefault="00FB2308" w:rsidP="0023323E">
            <w:pPr>
              <w:spacing w:after="0" w:line="240" w:lineRule="auto"/>
              <w:jc w:val="center"/>
              <w:rPr>
                <w:rFonts w:ascii="Arial" w:hAnsi="Arial" w:cs="Arial"/>
                <w:b/>
                <w:bCs/>
              </w:rPr>
            </w:pPr>
          </w:p>
        </w:tc>
        <w:tc>
          <w:tcPr>
            <w:tcW w:w="618" w:type="pct"/>
            <w:vAlign w:val="center"/>
          </w:tcPr>
          <w:p w:rsidR="00FB2308" w:rsidRPr="004C507C" w:rsidRDefault="00FB2308" w:rsidP="0023323E">
            <w:pPr>
              <w:spacing w:after="0" w:line="240" w:lineRule="auto"/>
              <w:jc w:val="center"/>
              <w:rPr>
                <w:rFonts w:ascii="Arial" w:eastAsia="Arial" w:hAnsi="Arial" w:cs="Arial"/>
                <w:b/>
              </w:rPr>
            </w:pPr>
          </w:p>
        </w:tc>
      </w:tr>
      <w:tr w:rsidR="00FB2308" w:rsidRPr="004C507C" w:rsidTr="0023323E">
        <w:trPr>
          <w:trHeight w:val="403"/>
        </w:trPr>
        <w:tc>
          <w:tcPr>
            <w:tcW w:w="181" w:type="pct"/>
            <w:vAlign w:val="center"/>
          </w:tcPr>
          <w:p w:rsidR="00FB2308" w:rsidRPr="004C507C" w:rsidRDefault="00FB2308" w:rsidP="0023323E">
            <w:pPr>
              <w:spacing w:after="0" w:line="240" w:lineRule="auto"/>
              <w:jc w:val="center"/>
              <w:rPr>
                <w:rFonts w:ascii="Arial" w:eastAsia="Arial" w:hAnsi="Arial" w:cs="Arial"/>
                <w:lang w:val="en-US"/>
              </w:rPr>
            </w:pPr>
            <w:r w:rsidRPr="004C507C">
              <w:rPr>
                <w:rFonts w:ascii="Arial" w:eastAsia="Arial" w:hAnsi="Arial" w:cs="Arial"/>
                <w:lang w:val="en-US"/>
              </w:rPr>
              <w:t>2</w:t>
            </w:r>
          </w:p>
        </w:tc>
        <w:tc>
          <w:tcPr>
            <w:tcW w:w="3581" w:type="pct"/>
            <w:vAlign w:val="center"/>
          </w:tcPr>
          <w:p w:rsidR="00FB2308" w:rsidRPr="004C507C" w:rsidRDefault="00FB2308" w:rsidP="00D45CC1">
            <w:pPr>
              <w:spacing w:before="80" w:after="80" w:line="240" w:lineRule="auto"/>
              <w:jc w:val="center"/>
              <w:rPr>
                <w:rFonts w:ascii="Arial" w:hAnsi="Arial" w:cs="Arial"/>
              </w:rPr>
            </w:pPr>
            <w:r w:rsidRPr="004C507C">
              <w:rPr>
                <w:rFonts w:ascii="Arial" w:eastAsia="Arial" w:hAnsi="Arial" w:cs="Arial"/>
                <w:lang w:eastAsia="en-US"/>
              </w:rPr>
              <w:t>Выполнение манёвров и действий при срабатывании БСПС (ACAS/TCAS)</w:t>
            </w:r>
          </w:p>
        </w:tc>
        <w:tc>
          <w:tcPr>
            <w:tcW w:w="620" w:type="pct"/>
            <w:vAlign w:val="center"/>
          </w:tcPr>
          <w:p w:rsidR="00FB2308" w:rsidRPr="004C507C" w:rsidRDefault="00FB2308" w:rsidP="0023323E">
            <w:pPr>
              <w:spacing w:after="0" w:line="240" w:lineRule="auto"/>
              <w:jc w:val="center"/>
              <w:rPr>
                <w:rFonts w:ascii="Arial" w:hAnsi="Arial" w:cs="Arial"/>
                <w:b/>
                <w:bCs/>
              </w:rPr>
            </w:pPr>
          </w:p>
        </w:tc>
        <w:tc>
          <w:tcPr>
            <w:tcW w:w="618" w:type="pct"/>
            <w:vAlign w:val="center"/>
          </w:tcPr>
          <w:p w:rsidR="00FB2308" w:rsidRPr="004C507C" w:rsidRDefault="00FB2308" w:rsidP="0023323E">
            <w:pPr>
              <w:spacing w:after="0" w:line="240" w:lineRule="auto"/>
              <w:jc w:val="center"/>
              <w:rPr>
                <w:rFonts w:ascii="Arial" w:eastAsia="Arial" w:hAnsi="Arial" w:cs="Arial"/>
                <w:b/>
              </w:rPr>
            </w:pPr>
          </w:p>
        </w:tc>
      </w:tr>
      <w:tr w:rsidR="00FB2308" w:rsidRPr="004C507C" w:rsidTr="0023323E">
        <w:trPr>
          <w:trHeight w:val="403"/>
        </w:trPr>
        <w:tc>
          <w:tcPr>
            <w:tcW w:w="181" w:type="pct"/>
            <w:vAlign w:val="center"/>
          </w:tcPr>
          <w:p w:rsidR="00FB2308" w:rsidRPr="004C507C" w:rsidRDefault="00FB2308" w:rsidP="0023323E">
            <w:pPr>
              <w:spacing w:after="0" w:line="240" w:lineRule="auto"/>
              <w:jc w:val="center"/>
              <w:rPr>
                <w:rFonts w:ascii="Arial" w:eastAsia="Arial" w:hAnsi="Arial" w:cs="Arial"/>
                <w:lang w:val="en-US"/>
              </w:rPr>
            </w:pPr>
            <w:r w:rsidRPr="004C507C">
              <w:rPr>
                <w:rFonts w:ascii="Arial" w:eastAsia="Arial" w:hAnsi="Arial" w:cs="Arial"/>
                <w:lang w:val="en-US"/>
              </w:rPr>
              <w:t>3</w:t>
            </w:r>
          </w:p>
        </w:tc>
        <w:tc>
          <w:tcPr>
            <w:tcW w:w="3581" w:type="pct"/>
            <w:vAlign w:val="center"/>
          </w:tcPr>
          <w:p w:rsidR="00FB2308" w:rsidRPr="004C507C" w:rsidRDefault="00FB2308" w:rsidP="00D45CC1">
            <w:pPr>
              <w:spacing w:before="80" w:after="80" w:line="240" w:lineRule="auto"/>
              <w:jc w:val="center"/>
              <w:rPr>
                <w:rFonts w:ascii="Arial" w:hAnsi="Arial" w:cs="Arial"/>
              </w:rPr>
            </w:pPr>
            <w:r w:rsidRPr="004C507C">
              <w:rPr>
                <w:rFonts w:ascii="Arial" w:eastAsia="Arial" w:hAnsi="Arial" w:cs="Arial"/>
                <w:lang w:eastAsia="en-US"/>
              </w:rPr>
              <w:t>Выполнение заходов на посадку и посадки в условиях II/III катег</w:t>
            </w:r>
            <w:r w:rsidRPr="004C507C">
              <w:rPr>
                <w:rFonts w:ascii="Arial" w:eastAsia="Arial" w:hAnsi="Arial" w:cs="Arial"/>
                <w:lang w:eastAsia="en-US"/>
              </w:rPr>
              <w:t>о</w:t>
            </w:r>
            <w:r w:rsidRPr="004C507C">
              <w:rPr>
                <w:rFonts w:ascii="Arial" w:eastAsia="Arial" w:hAnsi="Arial" w:cs="Arial"/>
                <w:lang w:eastAsia="en-US"/>
              </w:rPr>
              <w:t>рии ИКАО и взлёт при видимости на ВПП менее 400 м</w:t>
            </w:r>
          </w:p>
        </w:tc>
        <w:tc>
          <w:tcPr>
            <w:tcW w:w="620" w:type="pct"/>
            <w:vAlign w:val="center"/>
          </w:tcPr>
          <w:p w:rsidR="00FB2308" w:rsidRPr="004C507C" w:rsidRDefault="00FB2308" w:rsidP="0023323E">
            <w:pPr>
              <w:spacing w:after="0" w:line="240" w:lineRule="auto"/>
              <w:jc w:val="center"/>
              <w:rPr>
                <w:rFonts w:ascii="Arial" w:hAnsi="Arial" w:cs="Arial"/>
                <w:b/>
                <w:bCs/>
              </w:rPr>
            </w:pPr>
          </w:p>
        </w:tc>
        <w:tc>
          <w:tcPr>
            <w:tcW w:w="618" w:type="pct"/>
            <w:vAlign w:val="center"/>
          </w:tcPr>
          <w:p w:rsidR="00FB2308" w:rsidRPr="004C507C" w:rsidRDefault="00FB2308" w:rsidP="0023323E">
            <w:pPr>
              <w:spacing w:after="0" w:line="240" w:lineRule="auto"/>
              <w:jc w:val="center"/>
              <w:rPr>
                <w:rFonts w:ascii="Arial" w:eastAsia="Arial" w:hAnsi="Arial" w:cs="Arial"/>
                <w:b/>
              </w:rPr>
            </w:pPr>
          </w:p>
        </w:tc>
      </w:tr>
      <w:tr w:rsidR="00FB2308" w:rsidRPr="004C507C" w:rsidTr="0023323E">
        <w:trPr>
          <w:trHeight w:val="403"/>
        </w:trPr>
        <w:tc>
          <w:tcPr>
            <w:tcW w:w="181" w:type="pct"/>
            <w:vAlign w:val="center"/>
          </w:tcPr>
          <w:p w:rsidR="00FB2308" w:rsidRPr="004C507C" w:rsidRDefault="00FB2308" w:rsidP="0023323E">
            <w:pPr>
              <w:spacing w:after="0" w:line="240" w:lineRule="auto"/>
              <w:jc w:val="center"/>
              <w:rPr>
                <w:rFonts w:ascii="Arial" w:eastAsia="Arial" w:hAnsi="Arial" w:cs="Arial"/>
                <w:lang w:val="en-US"/>
              </w:rPr>
            </w:pPr>
            <w:r w:rsidRPr="004C507C">
              <w:rPr>
                <w:rFonts w:ascii="Arial" w:eastAsia="Arial" w:hAnsi="Arial" w:cs="Arial"/>
                <w:lang w:val="en-US"/>
              </w:rPr>
              <w:t>4</w:t>
            </w:r>
          </w:p>
        </w:tc>
        <w:tc>
          <w:tcPr>
            <w:tcW w:w="3581" w:type="pct"/>
            <w:vAlign w:val="center"/>
          </w:tcPr>
          <w:p w:rsidR="00FB2308" w:rsidRPr="004C507C" w:rsidRDefault="00FB2308" w:rsidP="00D45CC1">
            <w:pPr>
              <w:spacing w:before="80" w:after="80" w:line="240" w:lineRule="auto"/>
              <w:jc w:val="center"/>
              <w:rPr>
                <w:rFonts w:ascii="Arial" w:hAnsi="Arial" w:cs="Arial"/>
              </w:rPr>
            </w:pPr>
            <w:r w:rsidRPr="004C507C">
              <w:rPr>
                <w:rFonts w:ascii="Arial" w:eastAsia="Arial" w:hAnsi="Arial" w:cs="Arial"/>
                <w:lang w:eastAsia="en-US"/>
              </w:rPr>
              <w:t>Подготовка для выполнения международных полётов</w:t>
            </w:r>
          </w:p>
        </w:tc>
        <w:tc>
          <w:tcPr>
            <w:tcW w:w="620" w:type="pct"/>
            <w:vAlign w:val="center"/>
          </w:tcPr>
          <w:p w:rsidR="00FB2308" w:rsidRPr="004C507C" w:rsidRDefault="00FB2308" w:rsidP="0023323E">
            <w:pPr>
              <w:spacing w:after="0" w:line="240" w:lineRule="auto"/>
              <w:jc w:val="center"/>
              <w:rPr>
                <w:rFonts w:ascii="Arial" w:hAnsi="Arial" w:cs="Arial"/>
                <w:b/>
                <w:bCs/>
              </w:rPr>
            </w:pPr>
          </w:p>
        </w:tc>
        <w:tc>
          <w:tcPr>
            <w:tcW w:w="618" w:type="pct"/>
            <w:vAlign w:val="center"/>
          </w:tcPr>
          <w:p w:rsidR="00FB2308" w:rsidRPr="004C507C" w:rsidRDefault="00FB2308" w:rsidP="0023323E">
            <w:pPr>
              <w:spacing w:after="0" w:line="240" w:lineRule="auto"/>
              <w:jc w:val="center"/>
              <w:rPr>
                <w:rFonts w:ascii="Arial" w:eastAsia="Arial" w:hAnsi="Arial" w:cs="Arial"/>
                <w:b/>
              </w:rPr>
            </w:pPr>
          </w:p>
        </w:tc>
      </w:tr>
      <w:tr w:rsidR="00FB2308" w:rsidRPr="004C507C" w:rsidTr="0023323E">
        <w:trPr>
          <w:trHeight w:val="403"/>
        </w:trPr>
        <w:tc>
          <w:tcPr>
            <w:tcW w:w="181" w:type="pct"/>
            <w:vAlign w:val="center"/>
          </w:tcPr>
          <w:p w:rsidR="00FB2308" w:rsidRPr="004C507C" w:rsidRDefault="00FB2308" w:rsidP="0023323E">
            <w:pPr>
              <w:spacing w:after="0" w:line="240" w:lineRule="auto"/>
              <w:jc w:val="center"/>
              <w:rPr>
                <w:rFonts w:ascii="Arial" w:eastAsia="Arial" w:hAnsi="Arial" w:cs="Arial"/>
                <w:lang w:val="en-US"/>
              </w:rPr>
            </w:pPr>
            <w:r w:rsidRPr="004C507C">
              <w:rPr>
                <w:rFonts w:ascii="Arial" w:eastAsia="Arial" w:hAnsi="Arial" w:cs="Arial"/>
                <w:lang w:val="en-US"/>
              </w:rPr>
              <w:t>5</w:t>
            </w:r>
          </w:p>
        </w:tc>
        <w:tc>
          <w:tcPr>
            <w:tcW w:w="3581" w:type="pct"/>
            <w:vAlign w:val="center"/>
          </w:tcPr>
          <w:p w:rsidR="00FB2308" w:rsidRPr="004C507C" w:rsidRDefault="00FB2308" w:rsidP="00D45CC1">
            <w:pPr>
              <w:spacing w:before="80" w:after="80" w:line="240" w:lineRule="auto"/>
              <w:jc w:val="center"/>
              <w:rPr>
                <w:rFonts w:ascii="Arial" w:hAnsi="Arial" w:cs="Arial"/>
              </w:rPr>
            </w:pPr>
            <w:r w:rsidRPr="004C507C">
              <w:rPr>
                <w:rFonts w:ascii="Arial" w:eastAsia="Arial" w:hAnsi="Arial" w:cs="Arial"/>
                <w:lang w:eastAsia="en-US"/>
              </w:rPr>
              <w:t>Теоретическая подготовка к выполнение нормальных процедур в полёте и действия в аварийной ситуации</w:t>
            </w:r>
          </w:p>
        </w:tc>
        <w:tc>
          <w:tcPr>
            <w:tcW w:w="620" w:type="pct"/>
            <w:vAlign w:val="center"/>
          </w:tcPr>
          <w:p w:rsidR="00FB2308" w:rsidRPr="004C507C" w:rsidRDefault="00FB2308" w:rsidP="0023323E">
            <w:pPr>
              <w:spacing w:after="0" w:line="240" w:lineRule="auto"/>
              <w:jc w:val="center"/>
              <w:rPr>
                <w:rFonts w:ascii="Arial" w:hAnsi="Arial" w:cs="Arial"/>
                <w:b/>
                <w:bCs/>
              </w:rPr>
            </w:pPr>
          </w:p>
        </w:tc>
        <w:tc>
          <w:tcPr>
            <w:tcW w:w="618" w:type="pct"/>
            <w:vAlign w:val="center"/>
          </w:tcPr>
          <w:p w:rsidR="00FB2308" w:rsidRPr="004C507C" w:rsidRDefault="00FB2308" w:rsidP="0023323E">
            <w:pPr>
              <w:spacing w:after="0" w:line="240" w:lineRule="auto"/>
              <w:jc w:val="center"/>
              <w:rPr>
                <w:rFonts w:ascii="Arial" w:eastAsia="Arial" w:hAnsi="Arial" w:cs="Arial"/>
                <w:b/>
              </w:rPr>
            </w:pPr>
          </w:p>
        </w:tc>
      </w:tr>
      <w:tr w:rsidR="00FB2308" w:rsidRPr="004C507C" w:rsidTr="0023323E">
        <w:trPr>
          <w:trHeight w:val="403"/>
        </w:trPr>
        <w:tc>
          <w:tcPr>
            <w:tcW w:w="181" w:type="pct"/>
            <w:vAlign w:val="center"/>
          </w:tcPr>
          <w:p w:rsidR="00FB2308" w:rsidRPr="004C507C" w:rsidRDefault="00FB2308" w:rsidP="0023323E">
            <w:pPr>
              <w:spacing w:after="0" w:line="240" w:lineRule="auto"/>
              <w:jc w:val="center"/>
              <w:rPr>
                <w:rFonts w:ascii="Arial" w:eastAsia="Arial" w:hAnsi="Arial" w:cs="Arial"/>
              </w:rPr>
            </w:pPr>
          </w:p>
        </w:tc>
        <w:tc>
          <w:tcPr>
            <w:tcW w:w="4819" w:type="pct"/>
            <w:gridSpan w:val="3"/>
            <w:vAlign w:val="center"/>
          </w:tcPr>
          <w:p w:rsidR="00FB2308" w:rsidRPr="004C507C" w:rsidRDefault="00FB2308" w:rsidP="0023323E">
            <w:pPr>
              <w:spacing w:after="0" w:line="240" w:lineRule="auto"/>
              <w:jc w:val="center"/>
              <w:rPr>
                <w:rFonts w:ascii="Arial" w:eastAsia="Arial" w:hAnsi="Arial" w:cs="Arial"/>
                <w:b/>
                <w:lang w:val="en-US"/>
              </w:rPr>
            </w:pPr>
            <w:r w:rsidRPr="004C507C">
              <w:rPr>
                <w:rFonts w:ascii="Arial" w:eastAsia="Arial" w:hAnsi="Arial" w:cs="Arial"/>
                <w:lang w:eastAsia="en-US"/>
              </w:rPr>
              <w:t>Общее время на экзамен –</w:t>
            </w:r>
            <w:r w:rsidRPr="004C507C">
              <w:rPr>
                <w:rFonts w:ascii="Arial" w:eastAsia="Arial" w:hAnsi="Arial" w:cs="Arial"/>
                <w:lang w:val="en-US" w:eastAsia="en-US"/>
              </w:rPr>
              <w:t>…….</w:t>
            </w:r>
          </w:p>
        </w:tc>
      </w:tr>
    </w:tbl>
    <w:p w:rsidR="00D45CC1" w:rsidRPr="004C507C" w:rsidRDefault="00D45CC1" w:rsidP="00D45CC1">
      <w:pPr>
        <w:keepNext/>
        <w:keepLines/>
        <w:numPr>
          <w:ilvl w:val="2"/>
          <w:numId w:val="0"/>
        </w:numPr>
        <w:suppressAutoHyphens/>
        <w:spacing w:after="0" w:line="300" w:lineRule="auto"/>
        <w:ind w:firstLine="709"/>
        <w:jc w:val="both"/>
        <w:outlineLvl w:val="2"/>
        <w:rPr>
          <w:rFonts w:ascii="Arial" w:eastAsia="Times New Roman" w:hAnsi="Arial" w:cs="Arial"/>
          <w:b/>
          <w:bCs/>
          <w:sz w:val="20"/>
          <w:szCs w:val="20"/>
        </w:rPr>
      </w:pPr>
      <w:bookmarkStart w:id="81" w:name="_Toc463941128"/>
      <w:bookmarkStart w:id="82" w:name="_Ref510530018"/>
    </w:p>
    <w:p w:rsidR="00D45CC1" w:rsidRPr="004C507C" w:rsidRDefault="00531029" w:rsidP="00D45CC1">
      <w:pPr>
        <w:keepNext/>
        <w:keepLines/>
        <w:numPr>
          <w:ilvl w:val="2"/>
          <w:numId w:val="0"/>
        </w:numPr>
        <w:suppressAutoHyphens/>
        <w:spacing w:after="0" w:line="300" w:lineRule="auto"/>
        <w:ind w:firstLine="709"/>
        <w:jc w:val="both"/>
        <w:outlineLvl w:val="2"/>
        <w:rPr>
          <w:rFonts w:ascii="Arial" w:eastAsia="Times New Roman" w:hAnsi="Arial" w:cs="Arial"/>
          <w:b/>
          <w:bCs/>
          <w:sz w:val="20"/>
          <w:szCs w:val="20"/>
        </w:rPr>
      </w:pPr>
      <w:r w:rsidRPr="004C507C">
        <w:rPr>
          <w:rFonts w:ascii="Arial" w:eastAsia="Times New Roman" w:hAnsi="Arial" w:cs="Arial"/>
          <w:b/>
          <w:bCs/>
          <w:sz w:val="20"/>
          <w:szCs w:val="20"/>
        </w:rPr>
        <w:t>3.2.3.5. Подготовка по требованиям эксплуатанта</w:t>
      </w:r>
      <w:bookmarkEnd w:id="81"/>
      <w:r w:rsidRPr="004C507C">
        <w:rPr>
          <w:rFonts w:ascii="Arial" w:eastAsia="Times New Roman" w:hAnsi="Arial" w:cs="Arial"/>
          <w:b/>
          <w:bCs/>
          <w:sz w:val="20"/>
          <w:szCs w:val="20"/>
        </w:rPr>
        <w:t>.</w:t>
      </w:r>
      <w:bookmarkEnd w:id="82"/>
      <w:r w:rsidR="00E450B6" w:rsidRPr="00E450B6">
        <w:rPr>
          <w:rFonts w:ascii="Arial" w:eastAsia="Times New Roman" w:hAnsi="Arial" w:cs="Arial"/>
          <w:b/>
          <w:bCs/>
          <w:sz w:val="20"/>
          <w:szCs w:val="20"/>
        </w:rPr>
        <w:t xml:space="preserve"> </w:t>
      </w:r>
      <w:r w:rsidR="00343EDD" w:rsidRPr="004C507C">
        <w:rPr>
          <w:rFonts w:ascii="Arial" w:eastAsia="Times New Roman" w:hAnsi="Arial" w:cs="Arial"/>
          <w:bCs/>
          <w:sz w:val="20"/>
          <w:szCs w:val="20"/>
        </w:rPr>
        <w:t>(</w:t>
      </w:r>
      <w:r w:rsidR="00343EDD" w:rsidRPr="004C507C">
        <w:rPr>
          <w:rFonts w:ascii="Arial" w:hAnsi="Arial" w:cs="Arial"/>
          <w:sz w:val="20"/>
          <w:szCs w:val="20"/>
        </w:rPr>
        <w:t xml:space="preserve"> </w:t>
      </w:r>
      <w:r w:rsidR="00343EDD" w:rsidRPr="004C507C">
        <w:rPr>
          <w:rFonts w:ascii="Arial" w:eastAsia="Times New Roman" w:hAnsi="Arial" w:cs="Arial"/>
          <w:bCs/>
          <w:sz w:val="20"/>
          <w:szCs w:val="20"/>
        </w:rPr>
        <w:t>как пример )</w:t>
      </w:r>
    </w:p>
    <w:p w:rsidR="00531029" w:rsidRPr="004C507C" w:rsidRDefault="00531029" w:rsidP="00D45CC1">
      <w:pPr>
        <w:keepNext/>
        <w:keepLines/>
        <w:numPr>
          <w:ilvl w:val="2"/>
          <w:numId w:val="0"/>
        </w:numPr>
        <w:suppressAutoHyphens/>
        <w:spacing w:after="0" w:line="300" w:lineRule="auto"/>
        <w:ind w:firstLine="709"/>
        <w:jc w:val="both"/>
        <w:outlineLvl w:val="2"/>
        <w:rPr>
          <w:rFonts w:ascii="Arial" w:eastAsia="Times New Roman" w:hAnsi="Arial" w:cs="Arial"/>
          <w:b/>
          <w:bCs/>
          <w:sz w:val="20"/>
          <w:szCs w:val="20"/>
        </w:rPr>
      </w:pPr>
      <w:r w:rsidRPr="004C507C">
        <w:rPr>
          <w:rFonts w:ascii="Arial" w:eastAsia="Arial" w:hAnsi="Arial" w:cs="Arial"/>
          <w:sz w:val="20"/>
          <w:szCs w:val="20"/>
        </w:rPr>
        <w:t>3.2.3.5.1. Законы и нормативные доку</w:t>
      </w:r>
      <w:r w:rsidR="00206227" w:rsidRPr="004C507C">
        <w:rPr>
          <w:rFonts w:ascii="Arial" w:eastAsia="Arial" w:hAnsi="Arial" w:cs="Arial"/>
          <w:sz w:val="20"/>
          <w:szCs w:val="20"/>
        </w:rPr>
        <w:t>менты гражданской авиации и эксплуатанта: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w:t>
      </w:r>
      <w:r w:rsidRPr="004C507C">
        <w:rPr>
          <w:rFonts w:ascii="Arial" w:eastAsia="Arial" w:hAnsi="Arial" w:cs="Arial"/>
          <w:sz w:val="20"/>
          <w:szCs w:val="20"/>
        </w:rPr>
        <w:tab/>
        <w:t>Воздушный кодекс.</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2.</w:t>
      </w:r>
      <w:r w:rsidRPr="004C507C">
        <w:rPr>
          <w:rFonts w:ascii="Arial" w:eastAsia="Arial" w:hAnsi="Arial" w:cs="Arial"/>
          <w:sz w:val="20"/>
          <w:szCs w:val="20"/>
        </w:rPr>
        <w:tab/>
        <w:t>ФАП «Подготовка и выполнение полётов в ГА РФ».</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w:t>
      </w:r>
      <w:r w:rsidRPr="004C507C">
        <w:rPr>
          <w:rFonts w:ascii="Arial" w:eastAsia="Arial" w:hAnsi="Arial" w:cs="Arial"/>
          <w:sz w:val="20"/>
          <w:szCs w:val="20"/>
        </w:rPr>
        <w:tab/>
        <w:t>ФАП полётов в воздушном пространстве РФ.</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4.</w:t>
      </w:r>
      <w:r w:rsidRPr="004C507C">
        <w:rPr>
          <w:rFonts w:ascii="Arial" w:eastAsia="Arial" w:hAnsi="Arial" w:cs="Arial"/>
          <w:sz w:val="20"/>
          <w:szCs w:val="20"/>
        </w:rPr>
        <w:tab/>
        <w:t>Федеральные правила использования воздушного пространства РФ.</w:t>
      </w:r>
    </w:p>
    <w:p w:rsidR="00531029" w:rsidRPr="004C507C" w:rsidRDefault="00531029" w:rsidP="00D45CC1">
      <w:p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5.</w:t>
      </w:r>
      <w:r w:rsidRPr="004C507C">
        <w:rPr>
          <w:rFonts w:ascii="Arial" w:eastAsia="Arial" w:hAnsi="Arial" w:cs="Arial"/>
          <w:sz w:val="20"/>
          <w:szCs w:val="20"/>
        </w:rPr>
        <w:tab/>
        <w:t>ФАП «Требования к членам экипажа ВС, специалистам по ТО ВС и сотрудникам по обеспечению полётов (полётным диспетчерам) ГА».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6.</w:t>
      </w:r>
      <w:r w:rsidRPr="004C507C">
        <w:rPr>
          <w:rFonts w:ascii="Arial" w:eastAsia="Arial" w:hAnsi="Arial" w:cs="Arial"/>
          <w:sz w:val="20"/>
          <w:szCs w:val="20"/>
        </w:rPr>
        <w:tab/>
        <w:t>Правила расследования авиационных происшествий и инцидентов.</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6.1.</w:t>
      </w:r>
      <w:r w:rsidRPr="004C507C">
        <w:rPr>
          <w:rFonts w:ascii="Arial" w:eastAsia="Arial" w:hAnsi="Arial" w:cs="Arial"/>
          <w:sz w:val="20"/>
          <w:szCs w:val="20"/>
        </w:rPr>
        <w:tab/>
        <w:t>Общие положения, классификация авиационных происшествий и определения.</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6.2.</w:t>
      </w:r>
      <w:r w:rsidRPr="004C507C">
        <w:rPr>
          <w:rFonts w:ascii="Arial" w:eastAsia="Arial" w:hAnsi="Arial" w:cs="Arial"/>
          <w:sz w:val="20"/>
          <w:szCs w:val="20"/>
        </w:rPr>
        <w:tab/>
        <w:t>Расследование авиационных происшествий.</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6.3.</w:t>
      </w:r>
      <w:r w:rsidRPr="004C507C">
        <w:rPr>
          <w:rFonts w:ascii="Arial" w:eastAsia="Arial" w:hAnsi="Arial" w:cs="Arial"/>
          <w:sz w:val="20"/>
          <w:szCs w:val="20"/>
        </w:rPr>
        <w:tab/>
        <w:t>Расследования авиационных инцидентов.</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6.4.</w:t>
      </w:r>
      <w:r w:rsidRPr="004C507C">
        <w:rPr>
          <w:rFonts w:ascii="Arial" w:eastAsia="Arial" w:hAnsi="Arial" w:cs="Arial"/>
          <w:sz w:val="20"/>
          <w:szCs w:val="20"/>
        </w:rPr>
        <w:tab/>
        <w:t>Приложения.</w:t>
      </w:r>
    </w:p>
    <w:p w:rsidR="00531029" w:rsidRPr="004C507C" w:rsidRDefault="007E53BF"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w:t>
      </w:r>
      <w:r w:rsidRPr="004C507C">
        <w:rPr>
          <w:rFonts w:ascii="Arial" w:eastAsia="Arial" w:hAnsi="Arial" w:cs="Arial"/>
          <w:sz w:val="20"/>
          <w:szCs w:val="20"/>
        </w:rPr>
        <w:tab/>
        <w:t>РПП.</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7.1.</w:t>
      </w:r>
      <w:r w:rsidRPr="004C507C">
        <w:rPr>
          <w:rFonts w:ascii="Arial" w:eastAsia="Arial" w:hAnsi="Arial" w:cs="Arial"/>
          <w:sz w:val="20"/>
          <w:szCs w:val="20"/>
        </w:rPr>
        <w:tab/>
        <w:t>Требования, предъявляемые к персоналу.</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7.2.</w:t>
      </w:r>
      <w:r w:rsidRPr="004C507C">
        <w:rPr>
          <w:rFonts w:ascii="Arial" w:eastAsia="Arial" w:hAnsi="Arial" w:cs="Arial"/>
          <w:sz w:val="20"/>
          <w:szCs w:val="20"/>
        </w:rPr>
        <w:tab/>
        <w:t>Экипаж воздушного судна.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7.3.</w:t>
      </w:r>
      <w:r w:rsidRPr="004C507C">
        <w:rPr>
          <w:rFonts w:ascii="Arial" w:eastAsia="Arial" w:hAnsi="Arial" w:cs="Arial"/>
          <w:sz w:val="20"/>
          <w:szCs w:val="20"/>
        </w:rPr>
        <w:tab/>
        <w:t>Квалификационные требования.</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7.4.</w:t>
      </w:r>
      <w:r w:rsidRPr="004C507C">
        <w:rPr>
          <w:rFonts w:ascii="Arial" w:eastAsia="Arial" w:hAnsi="Arial" w:cs="Arial"/>
          <w:sz w:val="20"/>
          <w:szCs w:val="20"/>
        </w:rPr>
        <w:tab/>
        <w:t>Медицинские требования к экипажу.</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7.5.</w:t>
      </w:r>
      <w:r w:rsidRPr="004C507C">
        <w:rPr>
          <w:rFonts w:ascii="Arial" w:eastAsia="Arial" w:hAnsi="Arial" w:cs="Arial"/>
          <w:sz w:val="20"/>
          <w:szCs w:val="20"/>
        </w:rPr>
        <w:tab/>
        <w:t>Полётное, рабочее время и время отдыха экипажа.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7.6.</w:t>
      </w:r>
      <w:r w:rsidRPr="004C507C">
        <w:rPr>
          <w:rFonts w:ascii="Arial" w:eastAsia="Arial" w:hAnsi="Arial" w:cs="Arial"/>
          <w:sz w:val="20"/>
          <w:szCs w:val="20"/>
        </w:rPr>
        <w:tab/>
        <w:t>Эксплуатационные требования и процедуры:</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7.6.1.</w:t>
      </w:r>
      <w:r w:rsidR="00D45CC1" w:rsidRPr="004C507C">
        <w:rPr>
          <w:rFonts w:ascii="Arial" w:eastAsia="Arial" w:hAnsi="Arial" w:cs="Arial"/>
          <w:sz w:val="20"/>
          <w:szCs w:val="20"/>
        </w:rPr>
        <w:tab/>
      </w:r>
      <w:r w:rsidRPr="004C507C">
        <w:rPr>
          <w:rFonts w:ascii="Arial" w:eastAsia="Arial" w:hAnsi="Arial" w:cs="Arial"/>
          <w:sz w:val="20"/>
          <w:szCs w:val="20"/>
        </w:rPr>
        <w:t>Подготовка к полётам и послеполётные разборы.</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7.6.2.</w:t>
      </w:r>
      <w:r w:rsidRPr="004C507C">
        <w:rPr>
          <w:rFonts w:ascii="Arial" w:eastAsia="Arial" w:hAnsi="Arial" w:cs="Arial"/>
          <w:sz w:val="20"/>
          <w:szCs w:val="20"/>
        </w:rPr>
        <w:tab/>
        <w:t>Принятие решения на вылет и выбор запасного аэродрома.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lastRenderedPageBreak/>
        <w:t>7.6.3.</w:t>
      </w:r>
      <w:r w:rsidRPr="004C507C">
        <w:rPr>
          <w:rFonts w:ascii="Arial" w:eastAsia="Arial" w:hAnsi="Arial" w:cs="Arial"/>
          <w:sz w:val="20"/>
          <w:szCs w:val="20"/>
        </w:rPr>
        <w:tab/>
        <w:t>Запас топлива и масла.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7.6.4.</w:t>
      </w:r>
      <w:r w:rsidRPr="004C507C">
        <w:rPr>
          <w:rFonts w:ascii="Arial" w:eastAsia="Arial" w:hAnsi="Arial" w:cs="Arial"/>
          <w:sz w:val="20"/>
          <w:szCs w:val="20"/>
        </w:rPr>
        <w:tab/>
        <w:t>Масса и центровка воздушного судна.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7.6.5.</w:t>
      </w:r>
      <w:r w:rsidRPr="004C507C">
        <w:rPr>
          <w:rFonts w:ascii="Arial" w:eastAsia="Arial" w:hAnsi="Arial" w:cs="Arial"/>
          <w:sz w:val="20"/>
          <w:szCs w:val="20"/>
        </w:rPr>
        <w:tab/>
        <w:t>Бортовой журнал технического состояния ВС.</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7.6.6.</w:t>
      </w:r>
      <w:r w:rsidRPr="004C507C">
        <w:rPr>
          <w:rFonts w:ascii="Arial" w:eastAsia="Arial" w:hAnsi="Arial" w:cs="Arial"/>
          <w:sz w:val="20"/>
          <w:szCs w:val="20"/>
        </w:rPr>
        <w:tab/>
        <w:t>Наземное обслуживание.</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7.6.7.</w:t>
      </w:r>
      <w:r w:rsidR="00D45CC1" w:rsidRPr="004C507C">
        <w:rPr>
          <w:rFonts w:ascii="Arial" w:eastAsia="Arial" w:hAnsi="Arial" w:cs="Arial"/>
          <w:sz w:val="20"/>
          <w:szCs w:val="20"/>
        </w:rPr>
        <w:tab/>
      </w:r>
      <w:r w:rsidRPr="004C507C">
        <w:rPr>
          <w:rFonts w:ascii="Arial" w:eastAsia="Arial" w:hAnsi="Arial" w:cs="Arial"/>
          <w:sz w:val="20"/>
          <w:szCs w:val="20"/>
        </w:rPr>
        <w:t>Процедуры заправки топливом.</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7.6.8.</w:t>
      </w:r>
      <w:r w:rsidR="00D45CC1" w:rsidRPr="004C507C">
        <w:rPr>
          <w:rFonts w:ascii="Arial" w:eastAsia="Arial" w:hAnsi="Arial" w:cs="Arial"/>
          <w:sz w:val="20"/>
          <w:szCs w:val="20"/>
        </w:rPr>
        <w:tab/>
      </w:r>
      <w:r w:rsidRPr="004C507C">
        <w:rPr>
          <w:rFonts w:ascii="Arial" w:eastAsia="Arial" w:hAnsi="Arial" w:cs="Arial"/>
          <w:sz w:val="20"/>
          <w:szCs w:val="20"/>
        </w:rPr>
        <w:t>Инженерно-авиационное обеспечение полётов.</w:t>
      </w:r>
    </w:p>
    <w:p w:rsidR="00531029" w:rsidRPr="004C507C" w:rsidRDefault="00531029" w:rsidP="00D45CC1">
      <w:p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7.6.9.</w:t>
      </w:r>
      <w:r w:rsidRPr="004C507C">
        <w:rPr>
          <w:rFonts w:ascii="Arial" w:eastAsia="Arial" w:hAnsi="Arial" w:cs="Arial"/>
          <w:sz w:val="20"/>
          <w:szCs w:val="20"/>
        </w:rPr>
        <w:tab/>
        <w:t>Перечень документов и формуляров на борту ВС. Контроль, приём и передача док</w:t>
      </w:r>
      <w:r w:rsidRPr="004C507C">
        <w:rPr>
          <w:rFonts w:ascii="Arial" w:eastAsia="Arial" w:hAnsi="Arial" w:cs="Arial"/>
          <w:sz w:val="20"/>
          <w:szCs w:val="20"/>
        </w:rPr>
        <w:t>у</w:t>
      </w:r>
      <w:r w:rsidRPr="004C507C">
        <w:rPr>
          <w:rFonts w:ascii="Arial" w:eastAsia="Arial" w:hAnsi="Arial" w:cs="Arial"/>
          <w:sz w:val="20"/>
          <w:szCs w:val="20"/>
        </w:rPr>
        <w:t>ментации.</w:t>
      </w:r>
    </w:p>
    <w:p w:rsidR="00531029" w:rsidRPr="004C507C" w:rsidRDefault="00177623"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7.6.10.</w:t>
      </w:r>
      <w:r w:rsidR="00D45CC1" w:rsidRPr="004C507C">
        <w:rPr>
          <w:rFonts w:ascii="Arial" w:eastAsia="Arial" w:hAnsi="Arial" w:cs="Arial"/>
          <w:sz w:val="20"/>
          <w:szCs w:val="20"/>
        </w:rPr>
        <w:t> </w:t>
      </w:r>
      <w:r w:rsidR="00531029" w:rsidRPr="004C507C">
        <w:rPr>
          <w:rFonts w:ascii="Arial" w:eastAsia="Arial" w:hAnsi="Arial" w:cs="Arial"/>
          <w:sz w:val="20"/>
          <w:szCs w:val="20"/>
        </w:rPr>
        <w:t>Процедуры обеспечения безопасности ВС, пассажиров и грузов.</w:t>
      </w:r>
    </w:p>
    <w:p w:rsidR="00531029" w:rsidRPr="004C507C" w:rsidRDefault="00177623"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7.6.11.</w:t>
      </w:r>
      <w:r w:rsidR="00D45CC1" w:rsidRPr="004C507C">
        <w:rPr>
          <w:rFonts w:ascii="Arial" w:eastAsia="Arial" w:hAnsi="Arial" w:cs="Arial"/>
          <w:sz w:val="20"/>
          <w:szCs w:val="20"/>
        </w:rPr>
        <w:t> </w:t>
      </w:r>
      <w:r w:rsidR="00531029" w:rsidRPr="004C507C">
        <w:rPr>
          <w:rFonts w:ascii="Arial" w:eastAsia="Arial" w:hAnsi="Arial" w:cs="Arial"/>
          <w:sz w:val="20"/>
          <w:szCs w:val="20"/>
        </w:rPr>
        <w:t>Лётные процедуры.</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7.6.12.</w:t>
      </w:r>
      <w:r w:rsidR="00D45CC1" w:rsidRPr="004C507C">
        <w:rPr>
          <w:rFonts w:ascii="Arial" w:eastAsia="Arial" w:hAnsi="Arial" w:cs="Arial"/>
          <w:sz w:val="20"/>
          <w:szCs w:val="20"/>
        </w:rPr>
        <w:t> </w:t>
      </w:r>
      <w:r w:rsidRPr="004C507C">
        <w:rPr>
          <w:rFonts w:ascii="Arial" w:eastAsia="Arial" w:hAnsi="Arial" w:cs="Arial"/>
          <w:sz w:val="20"/>
          <w:szCs w:val="20"/>
        </w:rPr>
        <w:t>Использование систем предупреждения опасного сближения с землёй.</w:t>
      </w:r>
    </w:p>
    <w:p w:rsidR="00531029" w:rsidRPr="004C507C" w:rsidRDefault="00531029" w:rsidP="002C7692">
      <w:pPr>
        <w:pStyle w:val="ad"/>
        <w:numPr>
          <w:ilvl w:val="2"/>
          <w:numId w:val="77"/>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Бортовая система предупреждения столкновения самолётов в воздухе.</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7.6.14.</w:t>
      </w:r>
      <w:r w:rsidR="00D45CC1" w:rsidRPr="004C507C">
        <w:rPr>
          <w:rFonts w:ascii="Arial" w:eastAsia="Arial" w:hAnsi="Arial" w:cs="Arial"/>
          <w:sz w:val="20"/>
          <w:szCs w:val="20"/>
        </w:rPr>
        <w:t> </w:t>
      </w:r>
      <w:r w:rsidRPr="004C507C">
        <w:rPr>
          <w:rFonts w:ascii="Arial" w:eastAsia="Arial" w:hAnsi="Arial" w:cs="Arial"/>
          <w:sz w:val="20"/>
          <w:szCs w:val="20"/>
        </w:rPr>
        <w:t>Особые случаи в полёте и полёты в особых условиях.</w:t>
      </w:r>
    </w:p>
    <w:p w:rsidR="00531029" w:rsidRPr="004C507C" w:rsidRDefault="00177623"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7.6.15.</w:t>
      </w:r>
      <w:r w:rsidR="00D45CC1" w:rsidRPr="004C507C">
        <w:rPr>
          <w:rFonts w:ascii="Arial" w:eastAsia="Arial" w:hAnsi="Arial" w:cs="Arial"/>
          <w:sz w:val="20"/>
          <w:szCs w:val="20"/>
        </w:rPr>
        <w:t> </w:t>
      </w:r>
      <w:r w:rsidR="00531029" w:rsidRPr="004C507C">
        <w:rPr>
          <w:rFonts w:ascii="Arial" w:eastAsia="Arial" w:hAnsi="Arial" w:cs="Arial"/>
          <w:sz w:val="20"/>
          <w:szCs w:val="20"/>
        </w:rPr>
        <w:t>Полёты в различных метеорологических условиях.</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7.6.16.</w:t>
      </w:r>
      <w:r w:rsidR="00D45CC1" w:rsidRPr="004C507C">
        <w:rPr>
          <w:rFonts w:ascii="Arial" w:eastAsia="Arial" w:hAnsi="Arial" w:cs="Arial"/>
          <w:sz w:val="20"/>
          <w:szCs w:val="20"/>
        </w:rPr>
        <w:t> </w:t>
      </w:r>
      <w:r w:rsidRPr="004C507C">
        <w:rPr>
          <w:rFonts w:ascii="Arial" w:eastAsia="Arial" w:hAnsi="Arial" w:cs="Arial"/>
          <w:sz w:val="20"/>
          <w:szCs w:val="20"/>
        </w:rPr>
        <w:t>Взаимодействие членов экипажа.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7.6.17.</w:t>
      </w:r>
      <w:r w:rsidR="00D45CC1" w:rsidRPr="004C507C">
        <w:rPr>
          <w:rFonts w:ascii="Arial" w:eastAsia="Arial" w:hAnsi="Arial" w:cs="Arial"/>
          <w:sz w:val="20"/>
          <w:szCs w:val="20"/>
        </w:rPr>
        <w:t> </w:t>
      </w:r>
      <w:r w:rsidRPr="004C507C">
        <w:rPr>
          <w:rFonts w:ascii="Arial" w:eastAsia="Arial" w:hAnsi="Arial" w:cs="Arial"/>
          <w:sz w:val="20"/>
          <w:szCs w:val="20"/>
        </w:rPr>
        <w:t>Требования по безопасности в салоне.</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7.6.18.</w:t>
      </w:r>
      <w:r w:rsidR="00D45CC1" w:rsidRPr="004C507C">
        <w:rPr>
          <w:rFonts w:ascii="Arial" w:eastAsia="Arial" w:hAnsi="Arial" w:cs="Arial"/>
          <w:sz w:val="20"/>
          <w:szCs w:val="20"/>
        </w:rPr>
        <w:t> </w:t>
      </w:r>
      <w:r w:rsidRPr="004C507C">
        <w:rPr>
          <w:rFonts w:ascii="Arial" w:eastAsia="Arial" w:hAnsi="Arial" w:cs="Arial"/>
          <w:sz w:val="20"/>
          <w:szCs w:val="20"/>
        </w:rPr>
        <w:t>Требования по кислороду.</w:t>
      </w:r>
    </w:p>
    <w:p w:rsidR="00531029" w:rsidRPr="004C507C" w:rsidRDefault="00177623"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7.7.</w:t>
      </w:r>
      <w:r w:rsidR="00D45CC1" w:rsidRPr="004C507C">
        <w:rPr>
          <w:rFonts w:ascii="Arial" w:eastAsia="Arial" w:hAnsi="Arial" w:cs="Arial"/>
          <w:sz w:val="20"/>
          <w:szCs w:val="20"/>
        </w:rPr>
        <w:tab/>
      </w:r>
      <w:r w:rsidR="00531029" w:rsidRPr="004C507C">
        <w:rPr>
          <w:rFonts w:ascii="Arial" w:eastAsia="Arial" w:hAnsi="Arial" w:cs="Arial"/>
          <w:sz w:val="20"/>
          <w:szCs w:val="20"/>
        </w:rPr>
        <w:t>Действия при возникновении кризисных и нестандартных ситуаций.</w:t>
      </w:r>
    </w:p>
    <w:p w:rsidR="00531029" w:rsidRPr="004C507C" w:rsidRDefault="00177623"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7.8.</w:t>
      </w:r>
      <w:r w:rsidR="00D45CC1" w:rsidRPr="004C507C">
        <w:rPr>
          <w:rFonts w:ascii="Arial" w:eastAsia="Arial" w:hAnsi="Arial" w:cs="Arial"/>
          <w:sz w:val="20"/>
          <w:szCs w:val="20"/>
        </w:rPr>
        <w:tab/>
      </w:r>
      <w:r w:rsidR="00531029" w:rsidRPr="004C507C">
        <w:rPr>
          <w:rFonts w:ascii="Arial" w:eastAsia="Arial" w:hAnsi="Arial" w:cs="Arial"/>
          <w:sz w:val="20"/>
          <w:szCs w:val="20"/>
        </w:rPr>
        <w:t>Отчётная документация о полёте.</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8.</w:t>
      </w:r>
      <w:r w:rsidRPr="004C507C">
        <w:rPr>
          <w:rFonts w:ascii="Arial" w:eastAsia="Arial" w:hAnsi="Arial" w:cs="Arial"/>
          <w:sz w:val="20"/>
          <w:szCs w:val="20"/>
        </w:rPr>
        <w:tab/>
        <w:t>Взаимодействие с инспекторским составом SAFA.</w:t>
      </w:r>
    </w:p>
    <w:p w:rsidR="00531029" w:rsidRPr="004C507C" w:rsidRDefault="00531029" w:rsidP="00D45CC1">
      <w:pPr>
        <w:spacing w:after="0" w:line="300" w:lineRule="auto"/>
        <w:ind w:firstLine="709"/>
        <w:jc w:val="both"/>
        <w:rPr>
          <w:rFonts w:ascii="Arial" w:eastAsia="Arial" w:hAnsi="Arial" w:cs="Arial"/>
          <w:sz w:val="20"/>
          <w:szCs w:val="20"/>
          <w:lang w:val="en-US"/>
        </w:rPr>
      </w:pPr>
      <w:r w:rsidRPr="004C507C">
        <w:rPr>
          <w:rFonts w:ascii="Arial" w:eastAsia="Arial" w:hAnsi="Arial" w:cs="Arial"/>
          <w:sz w:val="20"/>
          <w:szCs w:val="20"/>
          <w:lang w:val="en-US"/>
        </w:rPr>
        <w:t>9.</w:t>
      </w:r>
      <w:r w:rsidRPr="004C507C">
        <w:rPr>
          <w:rFonts w:ascii="Arial" w:eastAsia="Arial" w:hAnsi="Arial" w:cs="Arial"/>
          <w:sz w:val="20"/>
          <w:szCs w:val="20"/>
          <w:lang w:val="en-US"/>
        </w:rPr>
        <w:tab/>
      </w:r>
      <w:r w:rsidRPr="004C507C">
        <w:rPr>
          <w:rFonts w:ascii="Arial" w:eastAsia="Arial" w:hAnsi="Arial" w:cs="Arial"/>
          <w:sz w:val="20"/>
          <w:szCs w:val="20"/>
        </w:rPr>
        <w:t>РОТО</w:t>
      </w:r>
      <w:r w:rsidRPr="004C507C">
        <w:rPr>
          <w:rFonts w:ascii="Arial" w:eastAsia="Arial" w:hAnsi="Arial" w:cs="Arial"/>
          <w:sz w:val="20"/>
          <w:szCs w:val="20"/>
          <w:lang w:val="en-US"/>
        </w:rPr>
        <w:t>.</w:t>
      </w:r>
    </w:p>
    <w:p w:rsidR="00531029" w:rsidRPr="004C507C" w:rsidRDefault="007E53BF" w:rsidP="00D45CC1">
      <w:pPr>
        <w:spacing w:after="0" w:line="300" w:lineRule="auto"/>
        <w:ind w:firstLine="709"/>
        <w:jc w:val="both"/>
        <w:rPr>
          <w:rFonts w:ascii="Arial" w:eastAsia="Arial" w:hAnsi="Arial" w:cs="Arial"/>
          <w:sz w:val="20"/>
          <w:szCs w:val="20"/>
          <w:lang w:val="en-US"/>
        </w:rPr>
      </w:pPr>
      <w:r w:rsidRPr="004C507C">
        <w:rPr>
          <w:rFonts w:ascii="Arial" w:eastAsia="Arial" w:hAnsi="Arial" w:cs="Arial"/>
          <w:sz w:val="20"/>
          <w:szCs w:val="20"/>
          <w:lang w:val="en-US"/>
        </w:rPr>
        <w:t>10.</w:t>
      </w:r>
      <w:r w:rsidR="00D45CC1" w:rsidRPr="004C507C">
        <w:rPr>
          <w:rFonts w:ascii="Arial" w:eastAsia="Arial" w:hAnsi="Arial" w:cs="Arial"/>
          <w:sz w:val="20"/>
          <w:szCs w:val="20"/>
          <w:lang w:val="en-US"/>
        </w:rPr>
        <w:tab/>
      </w:r>
      <w:r w:rsidR="00531029" w:rsidRPr="004C507C">
        <w:rPr>
          <w:rFonts w:ascii="Arial" w:eastAsia="Arial" w:hAnsi="Arial" w:cs="Arial"/>
          <w:sz w:val="20"/>
          <w:szCs w:val="20"/>
        </w:rPr>
        <w:t>РОНО</w:t>
      </w:r>
    </w:p>
    <w:p w:rsidR="00531029" w:rsidRPr="004C507C" w:rsidRDefault="007E53BF" w:rsidP="00D45CC1">
      <w:pPr>
        <w:spacing w:after="0" w:line="300" w:lineRule="auto"/>
        <w:ind w:firstLine="709"/>
        <w:jc w:val="both"/>
        <w:rPr>
          <w:rFonts w:ascii="Arial" w:eastAsia="Arial" w:hAnsi="Arial" w:cs="Arial"/>
          <w:sz w:val="20"/>
          <w:szCs w:val="20"/>
          <w:lang w:val="en-US"/>
        </w:rPr>
      </w:pPr>
      <w:r w:rsidRPr="004C507C">
        <w:rPr>
          <w:rFonts w:ascii="Arial" w:eastAsia="Arial" w:hAnsi="Arial" w:cs="Arial"/>
          <w:sz w:val="20"/>
          <w:szCs w:val="20"/>
          <w:lang w:val="en-US"/>
        </w:rPr>
        <w:t>11.</w:t>
      </w:r>
      <w:r w:rsidR="00D45CC1" w:rsidRPr="004C507C">
        <w:rPr>
          <w:rFonts w:ascii="Arial" w:eastAsia="Arial" w:hAnsi="Arial" w:cs="Arial"/>
          <w:sz w:val="20"/>
          <w:szCs w:val="20"/>
          <w:lang w:val="en-US"/>
        </w:rPr>
        <w:tab/>
      </w:r>
      <w:r w:rsidR="00531029" w:rsidRPr="004C507C">
        <w:rPr>
          <w:rFonts w:ascii="Arial" w:eastAsia="Arial" w:hAnsi="Arial" w:cs="Arial"/>
          <w:sz w:val="20"/>
          <w:szCs w:val="20"/>
          <w:lang w:val="en-US"/>
        </w:rPr>
        <w:t>MEL (MINIMUM EQUIPMENT LIST).</w:t>
      </w:r>
    </w:p>
    <w:p w:rsidR="00531029" w:rsidRPr="004C507C" w:rsidRDefault="007E53BF" w:rsidP="00D45CC1">
      <w:pPr>
        <w:keepLines/>
        <w:numPr>
          <w:ilvl w:val="4"/>
          <w:numId w:val="0"/>
        </w:num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 xml:space="preserve">3.2.3.5.2. </w:t>
      </w:r>
      <w:r w:rsidR="00531029" w:rsidRPr="004C507C">
        <w:rPr>
          <w:rFonts w:ascii="Arial" w:eastAsia="Arial" w:hAnsi="Arial" w:cs="Arial"/>
          <w:sz w:val="20"/>
          <w:szCs w:val="20"/>
        </w:rPr>
        <w:t>Практическая аэродинамика, лётные характеристики ВС, РЛЭ типа ВС</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w:t>
      </w:r>
      <w:r w:rsidRPr="004C507C">
        <w:rPr>
          <w:rFonts w:ascii="Arial" w:eastAsia="Arial" w:hAnsi="Arial" w:cs="Arial"/>
          <w:sz w:val="20"/>
          <w:szCs w:val="20"/>
        </w:rPr>
        <w:tab/>
        <w:t>Общий курс аэродинамики.</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1.1.</w:t>
      </w:r>
      <w:r w:rsidRPr="004C507C">
        <w:rPr>
          <w:rFonts w:ascii="Arial" w:eastAsia="Arial" w:hAnsi="Arial" w:cs="Arial"/>
          <w:sz w:val="20"/>
          <w:szCs w:val="20"/>
        </w:rPr>
        <w:tab/>
        <w:t>Основные свойства воздуха.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1.2.</w:t>
      </w:r>
      <w:r w:rsidRPr="004C507C">
        <w:rPr>
          <w:rFonts w:ascii="Arial" w:eastAsia="Arial" w:hAnsi="Arial" w:cs="Arial"/>
          <w:sz w:val="20"/>
          <w:szCs w:val="20"/>
        </w:rPr>
        <w:tab/>
        <w:t>Аэродинамические силы.</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1.3.</w:t>
      </w:r>
      <w:r w:rsidRPr="004C507C">
        <w:rPr>
          <w:rFonts w:ascii="Arial" w:eastAsia="Arial" w:hAnsi="Arial" w:cs="Arial"/>
          <w:sz w:val="20"/>
          <w:szCs w:val="20"/>
        </w:rPr>
        <w:tab/>
        <w:t>Горизонтальный полёт.</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1.4.</w:t>
      </w:r>
      <w:r w:rsidRPr="004C507C">
        <w:rPr>
          <w:rFonts w:ascii="Arial" w:eastAsia="Arial" w:hAnsi="Arial" w:cs="Arial"/>
          <w:sz w:val="20"/>
          <w:szCs w:val="20"/>
        </w:rPr>
        <w:tab/>
        <w:t>Взлёт самолёта.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1.5.</w:t>
      </w:r>
      <w:r w:rsidRPr="004C507C">
        <w:rPr>
          <w:rFonts w:ascii="Arial" w:eastAsia="Arial" w:hAnsi="Arial" w:cs="Arial"/>
          <w:sz w:val="20"/>
          <w:szCs w:val="20"/>
        </w:rPr>
        <w:tab/>
        <w:t>Набор высоты.</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1.6.</w:t>
      </w:r>
      <w:r w:rsidRPr="004C507C">
        <w:rPr>
          <w:rFonts w:ascii="Arial" w:eastAsia="Arial" w:hAnsi="Arial" w:cs="Arial"/>
          <w:sz w:val="20"/>
          <w:szCs w:val="20"/>
        </w:rPr>
        <w:tab/>
        <w:t>Снижение.</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1.7.</w:t>
      </w:r>
      <w:r w:rsidRPr="004C507C">
        <w:rPr>
          <w:rFonts w:ascii="Arial" w:eastAsia="Arial" w:hAnsi="Arial" w:cs="Arial"/>
          <w:sz w:val="20"/>
          <w:szCs w:val="20"/>
        </w:rPr>
        <w:tab/>
        <w:t>Виражи и развороты.</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1.8.</w:t>
      </w:r>
      <w:r w:rsidRPr="004C507C">
        <w:rPr>
          <w:rFonts w:ascii="Arial" w:eastAsia="Arial" w:hAnsi="Arial" w:cs="Arial"/>
          <w:sz w:val="20"/>
          <w:szCs w:val="20"/>
        </w:rPr>
        <w:tab/>
        <w:t>Посадка.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1.9.</w:t>
      </w:r>
      <w:r w:rsidRPr="004C507C">
        <w:rPr>
          <w:rFonts w:ascii="Arial" w:eastAsia="Arial" w:hAnsi="Arial" w:cs="Arial"/>
          <w:sz w:val="20"/>
          <w:szCs w:val="20"/>
        </w:rPr>
        <w:tab/>
        <w:t>Устойчивость и управляемость.</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1.10.</w:t>
      </w:r>
      <w:r w:rsidRPr="004C507C">
        <w:rPr>
          <w:rFonts w:ascii="Arial" w:eastAsia="Arial" w:hAnsi="Arial" w:cs="Arial"/>
          <w:sz w:val="20"/>
          <w:szCs w:val="20"/>
        </w:rPr>
        <w:tab/>
        <w:t>Полёт при несимметричной тяге.</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1.11.</w:t>
      </w:r>
      <w:r w:rsidRPr="004C507C">
        <w:rPr>
          <w:rFonts w:ascii="Arial" w:eastAsia="Arial" w:hAnsi="Arial" w:cs="Arial"/>
          <w:sz w:val="20"/>
          <w:szCs w:val="20"/>
        </w:rPr>
        <w:tab/>
        <w:t>Особые условия полёта.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1.12.</w:t>
      </w:r>
      <w:r w:rsidRPr="004C507C">
        <w:rPr>
          <w:rFonts w:ascii="Arial" w:eastAsia="Arial" w:hAnsi="Arial" w:cs="Arial"/>
          <w:sz w:val="20"/>
          <w:szCs w:val="20"/>
        </w:rPr>
        <w:tab/>
        <w:t>Основные характеристики силовой установки.</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2.</w:t>
      </w:r>
      <w:r w:rsidRPr="004C507C">
        <w:rPr>
          <w:rFonts w:ascii="Arial" w:eastAsia="Arial" w:hAnsi="Arial" w:cs="Arial"/>
          <w:sz w:val="20"/>
          <w:szCs w:val="20"/>
        </w:rPr>
        <w:tab/>
        <w:t>Эксплуатационные ограничения.</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w:t>
      </w:r>
      <w:r w:rsidRPr="004C507C">
        <w:rPr>
          <w:rFonts w:ascii="Arial" w:eastAsia="Arial" w:hAnsi="Arial" w:cs="Arial"/>
          <w:sz w:val="20"/>
          <w:szCs w:val="20"/>
        </w:rPr>
        <w:tab/>
        <w:t>Выполнение полёта в нормальных условиях.</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3.1.</w:t>
      </w:r>
      <w:r w:rsidRPr="004C507C">
        <w:rPr>
          <w:rFonts w:ascii="Arial" w:eastAsia="Arial" w:hAnsi="Arial" w:cs="Arial"/>
          <w:sz w:val="20"/>
          <w:szCs w:val="20"/>
        </w:rPr>
        <w:tab/>
        <w:t>Руление.</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3.2.</w:t>
      </w:r>
      <w:r w:rsidRPr="004C507C">
        <w:rPr>
          <w:rFonts w:ascii="Arial" w:eastAsia="Arial" w:hAnsi="Arial" w:cs="Arial"/>
          <w:sz w:val="20"/>
          <w:szCs w:val="20"/>
        </w:rPr>
        <w:tab/>
        <w:t>Взлёт.</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3.3.</w:t>
      </w:r>
      <w:r w:rsidRPr="004C507C">
        <w:rPr>
          <w:rFonts w:ascii="Arial" w:eastAsia="Arial" w:hAnsi="Arial" w:cs="Arial"/>
          <w:sz w:val="20"/>
          <w:szCs w:val="20"/>
        </w:rPr>
        <w:tab/>
        <w:t>Набор высоты, горизонтальный полёт и снижение.</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3.4.</w:t>
      </w:r>
      <w:r w:rsidRPr="004C507C">
        <w:rPr>
          <w:rFonts w:ascii="Arial" w:eastAsia="Arial" w:hAnsi="Arial" w:cs="Arial"/>
          <w:sz w:val="20"/>
          <w:szCs w:val="20"/>
        </w:rPr>
        <w:tab/>
        <w:t>Заход на посадку.</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3.5.</w:t>
      </w:r>
      <w:r w:rsidRPr="004C507C">
        <w:rPr>
          <w:rFonts w:ascii="Arial" w:eastAsia="Arial" w:hAnsi="Arial" w:cs="Arial"/>
          <w:sz w:val="20"/>
          <w:szCs w:val="20"/>
        </w:rPr>
        <w:tab/>
        <w:t>Посадка.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4.</w:t>
      </w:r>
      <w:r w:rsidRPr="004C507C">
        <w:rPr>
          <w:rFonts w:ascii="Arial" w:eastAsia="Arial" w:hAnsi="Arial" w:cs="Arial"/>
          <w:sz w:val="20"/>
          <w:szCs w:val="20"/>
        </w:rPr>
        <w:tab/>
        <w:t>Полёт в особых условиях.</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5.</w:t>
      </w:r>
      <w:r w:rsidRPr="004C507C">
        <w:rPr>
          <w:rFonts w:ascii="Arial" w:eastAsia="Arial" w:hAnsi="Arial" w:cs="Arial"/>
          <w:sz w:val="20"/>
          <w:szCs w:val="20"/>
        </w:rPr>
        <w:tab/>
        <w:t>Лётные характеристики ВС.</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6.</w:t>
      </w:r>
      <w:r w:rsidRPr="004C507C">
        <w:rPr>
          <w:rFonts w:ascii="Arial" w:eastAsia="Arial" w:hAnsi="Arial" w:cs="Arial"/>
          <w:sz w:val="20"/>
          <w:szCs w:val="20"/>
        </w:rPr>
        <w:tab/>
        <w:t>Вес и центровка.</w:t>
      </w:r>
    </w:p>
    <w:p w:rsidR="00531029" w:rsidRPr="004C507C" w:rsidRDefault="007E53BF" w:rsidP="00D45CC1">
      <w:pPr>
        <w:keepLines/>
        <w:numPr>
          <w:ilvl w:val="4"/>
          <w:numId w:val="0"/>
        </w:num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 xml:space="preserve">3.2.3.5.3. </w:t>
      </w:r>
      <w:r w:rsidR="00531029" w:rsidRPr="004C507C">
        <w:rPr>
          <w:rFonts w:ascii="Arial" w:eastAsia="Arial" w:hAnsi="Arial" w:cs="Arial"/>
          <w:sz w:val="20"/>
          <w:szCs w:val="20"/>
        </w:rPr>
        <w:t>Воздушная навигация.</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w:t>
      </w:r>
      <w:r w:rsidRPr="004C507C">
        <w:rPr>
          <w:rFonts w:ascii="Arial" w:eastAsia="Arial" w:hAnsi="Arial" w:cs="Arial"/>
          <w:sz w:val="20"/>
          <w:szCs w:val="20"/>
        </w:rPr>
        <w:tab/>
        <w:t>Общая навигация: подготовка и выполнение полёта.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1.1.</w:t>
      </w:r>
      <w:r w:rsidRPr="004C507C">
        <w:rPr>
          <w:rFonts w:ascii="Arial" w:eastAsia="Arial" w:hAnsi="Arial" w:cs="Arial"/>
          <w:sz w:val="20"/>
          <w:szCs w:val="20"/>
        </w:rPr>
        <w:tab/>
        <w:t>Основные понятия.</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lastRenderedPageBreak/>
        <w:t>1.2.</w:t>
      </w:r>
      <w:r w:rsidRPr="004C507C">
        <w:rPr>
          <w:rFonts w:ascii="Arial" w:eastAsia="Arial" w:hAnsi="Arial" w:cs="Arial"/>
          <w:sz w:val="20"/>
          <w:szCs w:val="20"/>
        </w:rPr>
        <w:tab/>
        <w:t>Подготовка к полётам.</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1.3.</w:t>
      </w:r>
      <w:r w:rsidRPr="004C507C">
        <w:rPr>
          <w:rFonts w:ascii="Arial" w:eastAsia="Arial" w:hAnsi="Arial" w:cs="Arial"/>
          <w:sz w:val="20"/>
          <w:szCs w:val="20"/>
        </w:rPr>
        <w:tab/>
        <w:t>Радионавигационное обеспечение полётов.</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1.4.</w:t>
      </w:r>
      <w:r w:rsidRPr="004C507C">
        <w:rPr>
          <w:rFonts w:ascii="Arial" w:eastAsia="Arial" w:hAnsi="Arial" w:cs="Arial"/>
          <w:sz w:val="20"/>
          <w:szCs w:val="20"/>
        </w:rPr>
        <w:tab/>
        <w:t>Спутниковая навигация.</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1.5.</w:t>
      </w:r>
      <w:r w:rsidRPr="004C507C">
        <w:rPr>
          <w:rFonts w:ascii="Arial" w:eastAsia="Arial" w:hAnsi="Arial" w:cs="Arial"/>
          <w:sz w:val="20"/>
          <w:szCs w:val="20"/>
        </w:rPr>
        <w:tab/>
        <w:t>Посадочные системы.</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1.6.</w:t>
      </w:r>
      <w:r w:rsidRPr="004C507C">
        <w:rPr>
          <w:rFonts w:ascii="Arial" w:eastAsia="Arial" w:hAnsi="Arial" w:cs="Arial"/>
          <w:sz w:val="20"/>
          <w:szCs w:val="20"/>
        </w:rPr>
        <w:tab/>
        <w:t>Светотехническое оборудование аэродромов.</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2.</w:t>
      </w:r>
      <w:r w:rsidRPr="004C507C">
        <w:rPr>
          <w:rFonts w:ascii="Arial" w:eastAsia="Arial" w:hAnsi="Arial" w:cs="Arial"/>
          <w:sz w:val="20"/>
          <w:szCs w:val="20"/>
        </w:rPr>
        <w:tab/>
        <w:t>Навигационные расчёты и планы полётов (CFP, ППЛ и ФПЛ).</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2.1.</w:t>
      </w:r>
      <w:r w:rsidRPr="004C507C">
        <w:rPr>
          <w:rFonts w:ascii="Arial" w:eastAsia="Arial" w:hAnsi="Arial" w:cs="Arial"/>
          <w:sz w:val="20"/>
          <w:szCs w:val="20"/>
        </w:rPr>
        <w:tab/>
        <w:t>Порядок заполнения планов полёта.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2.2.</w:t>
      </w:r>
      <w:r w:rsidRPr="004C507C">
        <w:rPr>
          <w:rFonts w:ascii="Arial" w:eastAsia="Arial" w:hAnsi="Arial" w:cs="Arial"/>
          <w:sz w:val="20"/>
          <w:szCs w:val="20"/>
        </w:rPr>
        <w:tab/>
        <w:t>Инструкция по использованию рабочего плана полёта (СFP).</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w:t>
      </w:r>
      <w:r w:rsidRPr="004C507C">
        <w:rPr>
          <w:rFonts w:ascii="Arial" w:eastAsia="Arial" w:hAnsi="Arial" w:cs="Arial"/>
          <w:sz w:val="20"/>
          <w:szCs w:val="20"/>
        </w:rPr>
        <w:tab/>
        <w:t>Сборники АНИ (AIP, ЦАИ и Jeppesen) и NOTAM.</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3.1.</w:t>
      </w:r>
      <w:r w:rsidRPr="004C507C">
        <w:rPr>
          <w:rFonts w:ascii="Arial" w:eastAsia="Arial" w:hAnsi="Arial" w:cs="Arial"/>
          <w:sz w:val="20"/>
          <w:szCs w:val="20"/>
        </w:rPr>
        <w:tab/>
        <w:t>Справочные навигационные пособия.</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3.2.</w:t>
      </w:r>
      <w:r w:rsidRPr="004C507C">
        <w:rPr>
          <w:rFonts w:ascii="Arial" w:eastAsia="Arial" w:hAnsi="Arial" w:cs="Arial"/>
          <w:sz w:val="20"/>
          <w:szCs w:val="20"/>
        </w:rPr>
        <w:tab/>
        <w:t>План аэродрома.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3.3.</w:t>
      </w:r>
      <w:r w:rsidRPr="004C507C">
        <w:rPr>
          <w:rFonts w:ascii="Arial" w:eastAsia="Arial" w:hAnsi="Arial" w:cs="Arial"/>
          <w:sz w:val="20"/>
          <w:szCs w:val="20"/>
        </w:rPr>
        <w:tab/>
        <w:t>Эксплуатационные минимумы аэродромов.</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3.4.</w:t>
      </w:r>
      <w:r w:rsidRPr="004C507C">
        <w:rPr>
          <w:rFonts w:ascii="Arial" w:eastAsia="Arial" w:hAnsi="Arial" w:cs="Arial"/>
          <w:sz w:val="20"/>
          <w:szCs w:val="20"/>
        </w:rPr>
        <w:tab/>
        <w:t>Типы манёвров на начальном этапе захода на посадку.</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4.</w:t>
      </w:r>
      <w:r w:rsidRPr="004C507C">
        <w:rPr>
          <w:rFonts w:ascii="Arial" w:eastAsia="Arial" w:hAnsi="Arial" w:cs="Arial"/>
          <w:sz w:val="20"/>
          <w:szCs w:val="20"/>
        </w:rPr>
        <w:tab/>
        <w:t>Безопасные высоты полёта.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4.1.</w:t>
      </w:r>
      <w:r w:rsidRPr="004C507C">
        <w:rPr>
          <w:rFonts w:ascii="Arial" w:eastAsia="Arial" w:hAnsi="Arial" w:cs="Arial"/>
          <w:sz w:val="20"/>
          <w:szCs w:val="20"/>
        </w:rPr>
        <w:tab/>
        <w:t>Высоты на маршрутных картах Jeppesen и картах аэроузла.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4.2.</w:t>
      </w:r>
      <w:r w:rsidRPr="004C507C">
        <w:rPr>
          <w:rFonts w:ascii="Arial" w:eastAsia="Arial" w:hAnsi="Arial" w:cs="Arial"/>
          <w:sz w:val="20"/>
          <w:szCs w:val="20"/>
        </w:rPr>
        <w:tab/>
        <w:t>Минимальные абсолютные высоты полёта.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4.3.</w:t>
      </w:r>
      <w:r w:rsidRPr="004C507C">
        <w:rPr>
          <w:rFonts w:ascii="Arial" w:eastAsia="Arial" w:hAnsi="Arial" w:cs="Arial"/>
          <w:sz w:val="20"/>
          <w:szCs w:val="20"/>
        </w:rPr>
        <w:tab/>
        <w:t>Система мер по предупреждению CFIT.</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5.</w:t>
      </w:r>
      <w:r w:rsidRPr="004C507C">
        <w:rPr>
          <w:rFonts w:ascii="Arial" w:eastAsia="Arial" w:hAnsi="Arial" w:cs="Arial"/>
          <w:sz w:val="20"/>
          <w:szCs w:val="20"/>
        </w:rPr>
        <w:tab/>
        <w:t>Правила полётов (ППП, ВЗП, региональные, RVSM, EDTO (ETOPS)).</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5.1.</w:t>
      </w:r>
      <w:r w:rsidRPr="004C507C">
        <w:rPr>
          <w:rFonts w:ascii="Arial" w:eastAsia="Arial" w:hAnsi="Arial" w:cs="Arial"/>
          <w:sz w:val="20"/>
          <w:szCs w:val="20"/>
        </w:rPr>
        <w:tab/>
        <w:t>Навигационные процедуры.</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5.2.</w:t>
      </w:r>
      <w:r w:rsidRPr="004C507C">
        <w:rPr>
          <w:rFonts w:ascii="Arial" w:eastAsia="Arial" w:hAnsi="Arial" w:cs="Arial"/>
          <w:sz w:val="20"/>
          <w:szCs w:val="20"/>
        </w:rPr>
        <w:tab/>
        <w:t>Правила полётов (общие и региональные).</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5.3.</w:t>
      </w:r>
      <w:r w:rsidRPr="004C507C">
        <w:rPr>
          <w:rFonts w:ascii="Arial" w:eastAsia="Arial" w:hAnsi="Arial" w:cs="Arial"/>
          <w:sz w:val="20"/>
          <w:szCs w:val="20"/>
        </w:rPr>
        <w:tab/>
        <w:t>Полёты в воздушном пространстве с RVSM.</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5.4.</w:t>
      </w:r>
      <w:r w:rsidRPr="004C507C">
        <w:rPr>
          <w:rFonts w:ascii="Arial" w:eastAsia="Arial" w:hAnsi="Arial" w:cs="Arial"/>
          <w:sz w:val="20"/>
          <w:szCs w:val="20"/>
        </w:rPr>
        <w:tab/>
        <w:t>Правила установки шкалы давления высотомеров.</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5.5.</w:t>
      </w:r>
      <w:r w:rsidRPr="004C507C">
        <w:rPr>
          <w:rFonts w:ascii="Arial" w:eastAsia="Arial" w:hAnsi="Arial" w:cs="Arial"/>
          <w:sz w:val="20"/>
          <w:szCs w:val="20"/>
        </w:rPr>
        <w:tab/>
        <w:t>Правила полётов в зоне ожидания.</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5.6.</w:t>
      </w:r>
      <w:r w:rsidRPr="004C507C">
        <w:rPr>
          <w:rFonts w:ascii="Arial" w:eastAsia="Arial" w:hAnsi="Arial" w:cs="Arial"/>
          <w:sz w:val="20"/>
          <w:szCs w:val="20"/>
        </w:rPr>
        <w:tab/>
        <w:t>Выполнение полетов по правилам EDTO (ETOPS).</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6.</w:t>
      </w:r>
      <w:r w:rsidRPr="004C507C">
        <w:rPr>
          <w:rFonts w:ascii="Arial" w:eastAsia="Arial" w:hAnsi="Arial" w:cs="Arial"/>
          <w:sz w:val="20"/>
          <w:szCs w:val="20"/>
        </w:rPr>
        <w:tab/>
        <w:t>Зональная навигация.</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w:t>
      </w:r>
      <w:r w:rsidRPr="004C507C">
        <w:rPr>
          <w:rFonts w:ascii="Arial" w:eastAsia="Arial" w:hAnsi="Arial" w:cs="Arial"/>
          <w:sz w:val="20"/>
          <w:szCs w:val="20"/>
        </w:rPr>
        <w:tab/>
        <w:t>Документы ИКАО.</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7.1.</w:t>
      </w:r>
      <w:r w:rsidRPr="004C507C">
        <w:rPr>
          <w:rFonts w:ascii="Arial" w:eastAsia="Arial" w:hAnsi="Arial" w:cs="Arial"/>
          <w:sz w:val="20"/>
          <w:szCs w:val="20"/>
        </w:rPr>
        <w:tab/>
        <w:t>Основные сведения</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7.2.</w:t>
      </w:r>
      <w:r w:rsidRPr="004C507C">
        <w:rPr>
          <w:rFonts w:ascii="Arial" w:eastAsia="Arial" w:hAnsi="Arial" w:cs="Arial"/>
          <w:sz w:val="20"/>
          <w:szCs w:val="20"/>
        </w:rPr>
        <w:tab/>
        <w:t>Док. 4444 АТМ/501 "Организация воздушного движения".</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7.3.</w:t>
      </w:r>
      <w:r w:rsidRPr="004C507C">
        <w:rPr>
          <w:rFonts w:ascii="Arial" w:eastAsia="Arial" w:hAnsi="Arial" w:cs="Arial"/>
          <w:sz w:val="20"/>
          <w:szCs w:val="20"/>
        </w:rPr>
        <w:tab/>
        <w:t>Док. 8168/OPS "Производство полётов ВС".</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7.4.</w:t>
      </w:r>
      <w:r w:rsidRPr="004C507C">
        <w:rPr>
          <w:rFonts w:ascii="Arial" w:eastAsia="Arial" w:hAnsi="Arial" w:cs="Arial"/>
          <w:sz w:val="20"/>
          <w:szCs w:val="20"/>
        </w:rPr>
        <w:tab/>
        <w:t>Док. 7030 "Дополнительные региональные правила</w:t>
      </w:r>
    </w:p>
    <w:p w:rsidR="00531029" w:rsidRPr="004C507C" w:rsidRDefault="007E53BF" w:rsidP="00D45CC1">
      <w:pPr>
        <w:keepLines/>
        <w:numPr>
          <w:ilvl w:val="4"/>
          <w:numId w:val="0"/>
        </w:num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 xml:space="preserve">3.2.3.5.4. </w:t>
      </w:r>
      <w:r w:rsidR="00531029" w:rsidRPr="004C507C">
        <w:rPr>
          <w:rFonts w:ascii="Arial" w:eastAsia="Arial" w:hAnsi="Arial" w:cs="Arial"/>
          <w:sz w:val="20"/>
          <w:szCs w:val="20"/>
        </w:rPr>
        <w:t>Метеорология, метеорологическое обеспечение.</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w:t>
      </w:r>
      <w:r w:rsidRPr="004C507C">
        <w:rPr>
          <w:rFonts w:ascii="Arial" w:eastAsia="Arial" w:hAnsi="Arial" w:cs="Arial"/>
          <w:sz w:val="20"/>
          <w:szCs w:val="20"/>
        </w:rPr>
        <w:tab/>
        <w:t>Состав и строение атмосферы.</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2.</w:t>
      </w:r>
      <w:r w:rsidRPr="004C507C">
        <w:rPr>
          <w:rFonts w:ascii="Arial" w:eastAsia="Arial" w:hAnsi="Arial" w:cs="Arial"/>
          <w:sz w:val="20"/>
          <w:szCs w:val="20"/>
        </w:rPr>
        <w:tab/>
        <w:t>Основные метеорологические элементы. Стандартная атмосфера.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w:t>
      </w:r>
      <w:r w:rsidRPr="004C507C">
        <w:rPr>
          <w:rFonts w:ascii="Arial" w:eastAsia="Arial" w:hAnsi="Arial" w:cs="Arial"/>
          <w:sz w:val="20"/>
          <w:szCs w:val="20"/>
        </w:rPr>
        <w:tab/>
        <w:t>Движение воздуха в атмосфере.</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4.</w:t>
      </w:r>
      <w:r w:rsidRPr="004C507C">
        <w:rPr>
          <w:rFonts w:ascii="Arial" w:eastAsia="Arial" w:hAnsi="Arial" w:cs="Arial"/>
          <w:sz w:val="20"/>
          <w:szCs w:val="20"/>
        </w:rPr>
        <w:tab/>
        <w:t>Вода в атмосфере.</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5.</w:t>
      </w:r>
      <w:r w:rsidRPr="004C507C">
        <w:rPr>
          <w:rFonts w:ascii="Arial" w:eastAsia="Arial" w:hAnsi="Arial" w:cs="Arial"/>
          <w:sz w:val="20"/>
          <w:szCs w:val="20"/>
        </w:rPr>
        <w:tab/>
        <w:t>Воздушные массы.</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6.</w:t>
      </w:r>
      <w:r w:rsidRPr="004C507C">
        <w:rPr>
          <w:rFonts w:ascii="Arial" w:eastAsia="Arial" w:hAnsi="Arial" w:cs="Arial"/>
          <w:sz w:val="20"/>
          <w:szCs w:val="20"/>
        </w:rPr>
        <w:tab/>
        <w:t>Барические системы.</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7.</w:t>
      </w:r>
      <w:r w:rsidRPr="004C507C">
        <w:rPr>
          <w:rFonts w:ascii="Arial" w:eastAsia="Arial" w:hAnsi="Arial" w:cs="Arial"/>
          <w:sz w:val="20"/>
          <w:szCs w:val="20"/>
        </w:rPr>
        <w:tab/>
        <w:t>Атмосферные фронты.</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8.</w:t>
      </w:r>
      <w:r w:rsidRPr="004C507C">
        <w:rPr>
          <w:rFonts w:ascii="Arial" w:eastAsia="Arial" w:hAnsi="Arial" w:cs="Arial"/>
          <w:sz w:val="20"/>
          <w:szCs w:val="20"/>
        </w:rPr>
        <w:tab/>
        <w:t>Опасные явления и условия погоды, влияющие на безопасность полётов.</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9.</w:t>
      </w:r>
      <w:r w:rsidRPr="004C507C">
        <w:rPr>
          <w:rFonts w:ascii="Arial" w:eastAsia="Arial" w:hAnsi="Arial" w:cs="Arial"/>
          <w:sz w:val="20"/>
          <w:szCs w:val="20"/>
        </w:rPr>
        <w:tab/>
        <w:t>Метеорологическая документация.</w:t>
      </w:r>
    </w:p>
    <w:p w:rsidR="00531029" w:rsidRPr="004C507C" w:rsidRDefault="007E53BF" w:rsidP="00D45CC1">
      <w:pPr>
        <w:keepLines/>
        <w:numPr>
          <w:ilvl w:val="4"/>
          <w:numId w:val="0"/>
        </w:num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 xml:space="preserve">3.2.3.5.5. </w:t>
      </w:r>
      <w:r w:rsidR="00531029" w:rsidRPr="004C507C">
        <w:rPr>
          <w:rFonts w:ascii="Arial" w:eastAsia="Arial" w:hAnsi="Arial" w:cs="Arial"/>
          <w:sz w:val="20"/>
          <w:szCs w:val="20"/>
        </w:rPr>
        <w:t>Управление безопасностью полётов. Руководство УБП авиакомпании. Управление факторами риска.</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1.</w:t>
      </w:r>
      <w:r w:rsidRPr="004C507C">
        <w:rPr>
          <w:rFonts w:ascii="Arial" w:eastAsia="Arial" w:hAnsi="Arial" w:cs="Arial"/>
          <w:sz w:val="20"/>
          <w:szCs w:val="20"/>
        </w:rPr>
        <w:tab/>
        <w:t>Политика авиакомпании в области безопасности полётов.</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2.</w:t>
      </w:r>
      <w:r w:rsidRPr="004C507C">
        <w:rPr>
          <w:rFonts w:ascii="Arial" w:eastAsia="Arial" w:hAnsi="Arial" w:cs="Arial"/>
          <w:sz w:val="20"/>
          <w:szCs w:val="20"/>
        </w:rPr>
        <w:tab/>
        <w:t>Система управления рисками как основа СУЭБП.</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w:t>
      </w:r>
      <w:r w:rsidRPr="004C507C">
        <w:rPr>
          <w:rFonts w:ascii="Arial" w:eastAsia="Arial" w:hAnsi="Arial" w:cs="Arial"/>
          <w:sz w:val="20"/>
          <w:szCs w:val="20"/>
        </w:rPr>
        <w:tab/>
        <w:t>Организация расследований авиационных событий (АС).</w:t>
      </w:r>
    </w:p>
    <w:p w:rsidR="00531029"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4.</w:t>
      </w:r>
      <w:r w:rsidRPr="004C507C">
        <w:rPr>
          <w:rFonts w:ascii="Arial" w:eastAsia="Arial" w:hAnsi="Arial" w:cs="Arial"/>
          <w:sz w:val="20"/>
          <w:szCs w:val="20"/>
        </w:rPr>
        <w:tab/>
        <w:t>Рамповые проверки воздушных судов. Эксплуатационная безопасность.</w:t>
      </w:r>
    </w:p>
    <w:p w:rsidR="00531029" w:rsidRPr="004C507C" w:rsidRDefault="007E53BF" w:rsidP="00D45CC1">
      <w:pPr>
        <w:keepLines/>
        <w:numPr>
          <w:ilvl w:val="4"/>
          <w:numId w:val="0"/>
        </w:num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 xml:space="preserve">3.2.3.5.6. </w:t>
      </w:r>
      <w:r w:rsidR="00531029" w:rsidRPr="004C507C">
        <w:rPr>
          <w:rFonts w:ascii="Arial" w:eastAsia="Arial" w:hAnsi="Arial" w:cs="Arial"/>
          <w:sz w:val="20"/>
          <w:szCs w:val="20"/>
        </w:rPr>
        <w:t>Система мер по предупреждению столкновений исправных воздушных судов с зе</w:t>
      </w:r>
      <w:r w:rsidR="00531029" w:rsidRPr="004C507C">
        <w:rPr>
          <w:rFonts w:ascii="Arial" w:eastAsia="Arial" w:hAnsi="Arial" w:cs="Arial"/>
          <w:sz w:val="20"/>
          <w:szCs w:val="20"/>
        </w:rPr>
        <w:t>м</w:t>
      </w:r>
      <w:r w:rsidR="00531029" w:rsidRPr="004C507C">
        <w:rPr>
          <w:rFonts w:ascii="Arial" w:eastAsia="Arial" w:hAnsi="Arial" w:cs="Arial"/>
          <w:sz w:val="20"/>
          <w:szCs w:val="20"/>
        </w:rPr>
        <w:t>лёй CFIT (Controlled flight into terrain). Уменьшение количества авиационных происшествий при заходе на посадку и посадке (ALAR).</w:t>
      </w:r>
    </w:p>
    <w:p w:rsidR="00531029" w:rsidRPr="004C507C" w:rsidRDefault="00531029" w:rsidP="00D45CC1">
      <w:pPr>
        <w:keepLines/>
        <w:numPr>
          <w:ilvl w:val="0"/>
          <w:numId w:val="92"/>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Типовые стандартные эксплуатационные правила.</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lastRenderedPageBreak/>
        <w:t>Принципы применения.</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Автоматизация.</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«Золотые правила».</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Стандартная связь.</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Карты контрольных проверок.</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Предпосадочная подготовка.</w:t>
      </w:r>
    </w:p>
    <w:p w:rsidR="00531029" w:rsidRPr="004C507C" w:rsidRDefault="00531029" w:rsidP="00D45CC1">
      <w:pPr>
        <w:keepLines/>
        <w:numPr>
          <w:ilvl w:val="0"/>
          <w:numId w:val="92"/>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Координация между членами экипажа.</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Человеческий фактор.</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Оптимизация работы экипажа в кабине.</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Связь «пилот - диспетчер».</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Прерывание/отвлечение от выполнения обязанностей.</w:t>
      </w:r>
    </w:p>
    <w:p w:rsidR="00531029" w:rsidRPr="004C507C" w:rsidRDefault="00531029" w:rsidP="00D45CC1">
      <w:pPr>
        <w:keepLines/>
        <w:numPr>
          <w:ilvl w:val="0"/>
          <w:numId w:val="92"/>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Высотомер и высота.</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Барометрический высотомер и радиовысотомер.</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Отклонения от высоты.</w:t>
      </w:r>
    </w:p>
    <w:p w:rsidR="00531029" w:rsidRPr="004C507C" w:rsidRDefault="00531029" w:rsidP="00D45CC1">
      <w:pPr>
        <w:keepLines/>
        <w:numPr>
          <w:ilvl w:val="0"/>
          <w:numId w:val="92"/>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Снижение и заход на посадку.</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Контроль за профилем снижения и захода на посадку.</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Управление энергетическими характеристиками воздушного судна.</w:t>
      </w:r>
    </w:p>
    <w:p w:rsidR="00531029" w:rsidRPr="004C507C" w:rsidRDefault="00531029" w:rsidP="00D45CC1">
      <w:pPr>
        <w:keepLines/>
        <w:numPr>
          <w:ilvl w:val="0"/>
          <w:numId w:val="92"/>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Опасные ситуации при заходе на посадку и посадке.</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Возможные опасности при заходе на посадку.</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Земля.</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Визуальные иллюзии.</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Сдвиг ветра.</w:t>
      </w:r>
    </w:p>
    <w:p w:rsidR="00531029" w:rsidRPr="004C507C" w:rsidRDefault="00531029" w:rsidP="00D45CC1">
      <w:pPr>
        <w:keepLines/>
        <w:numPr>
          <w:ilvl w:val="0"/>
          <w:numId w:val="92"/>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Уход на второй круг.</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Готовность к уходу на второй круг.</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Уход на второй круг в ручном режиме.</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Маневр ухода от столкновения с землей.</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Вывод из режима «козления» - уход на второй круг.</w:t>
      </w:r>
    </w:p>
    <w:p w:rsidR="00531029" w:rsidRPr="004C507C" w:rsidRDefault="00531029" w:rsidP="00D45CC1">
      <w:pPr>
        <w:keepLines/>
        <w:numPr>
          <w:ilvl w:val="0"/>
          <w:numId w:val="92"/>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Методы захода на посадку.</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Заход на посадку в установившемся режиме.</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Неточный заход на посадку с постоянным углом снижения.</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Визуальная ориентиры.</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Визуальные заходы на посадку.</w:t>
      </w:r>
    </w:p>
    <w:p w:rsidR="00531029" w:rsidRPr="004C507C" w:rsidRDefault="00531029" w:rsidP="00D45CC1">
      <w:pPr>
        <w:keepLines/>
        <w:numPr>
          <w:ilvl w:val="0"/>
          <w:numId w:val="92"/>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Техника пилотирования при заходе на посадку.</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Происшествия на ВПП и выкатывания за ВПП.</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Скорость на конечном этапе захода на посадку.</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Посадочная дистанция.</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Тормозные устройства.</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Мокрые или загрязненные ВПП.</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Информация о ветре.</w:t>
      </w:r>
    </w:p>
    <w:p w:rsidR="00531029" w:rsidRPr="004C507C" w:rsidRDefault="00531029" w:rsidP="00D45CC1">
      <w:pPr>
        <w:keepLines/>
        <w:numPr>
          <w:ilvl w:val="0"/>
          <w:numId w:val="93"/>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Посадка при боковом ветре.</w:t>
      </w:r>
    </w:p>
    <w:p w:rsidR="00D45CC1" w:rsidRPr="004C507C" w:rsidRDefault="00531029" w:rsidP="00D45CC1">
      <w:p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Суммированная информация по минимальному количеству вопросов и тем, содержащихся в электронных курсах, в зависимости от типа воздушного судна, представлена в табл</w:t>
      </w:r>
      <w:r w:rsidR="00D45CC1" w:rsidRPr="004C507C">
        <w:rPr>
          <w:rFonts w:ascii="Arial" w:eastAsia="Arial" w:hAnsi="Arial" w:cs="Arial"/>
          <w:sz w:val="20"/>
          <w:szCs w:val="20"/>
        </w:rPr>
        <w:t>. </w:t>
      </w:r>
      <w:r w:rsidR="007E53BF" w:rsidRPr="004C507C">
        <w:rPr>
          <w:rFonts w:ascii="Arial" w:eastAsia="Arial" w:hAnsi="Arial" w:cs="Arial"/>
          <w:sz w:val="20"/>
          <w:szCs w:val="20"/>
        </w:rPr>
        <w:t>3-5.</w:t>
      </w:r>
    </w:p>
    <w:p w:rsidR="00B0453A" w:rsidRDefault="00B0453A" w:rsidP="00D45CC1">
      <w:pPr>
        <w:spacing w:after="120" w:line="300" w:lineRule="auto"/>
        <w:ind w:firstLine="709"/>
        <w:jc w:val="right"/>
        <w:rPr>
          <w:rFonts w:ascii="Arial" w:eastAsia="Arial" w:hAnsi="Arial" w:cs="Arial"/>
          <w:sz w:val="20"/>
          <w:szCs w:val="20"/>
        </w:rPr>
      </w:pPr>
    </w:p>
    <w:p w:rsidR="00B0453A" w:rsidRDefault="00B0453A" w:rsidP="00D45CC1">
      <w:pPr>
        <w:spacing w:after="120" w:line="300" w:lineRule="auto"/>
        <w:ind w:firstLine="709"/>
        <w:jc w:val="right"/>
        <w:rPr>
          <w:rFonts w:ascii="Arial" w:eastAsia="Arial" w:hAnsi="Arial" w:cs="Arial"/>
          <w:sz w:val="20"/>
          <w:szCs w:val="20"/>
        </w:rPr>
      </w:pPr>
    </w:p>
    <w:p w:rsidR="00B0453A" w:rsidRDefault="00B0453A" w:rsidP="00D45CC1">
      <w:pPr>
        <w:spacing w:after="120" w:line="300" w:lineRule="auto"/>
        <w:ind w:firstLine="709"/>
        <w:jc w:val="right"/>
        <w:rPr>
          <w:rFonts w:ascii="Arial" w:eastAsia="Arial" w:hAnsi="Arial" w:cs="Arial"/>
          <w:sz w:val="20"/>
          <w:szCs w:val="20"/>
        </w:rPr>
      </w:pPr>
    </w:p>
    <w:p w:rsidR="00D45CC1" w:rsidRPr="004C507C" w:rsidRDefault="00D45CC1" w:rsidP="00D45CC1">
      <w:pPr>
        <w:spacing w:after="120" w:line="300" w:lineRule="auto"/>
        <w:ind w:firstLine="709"/>
        <w:jc w:val="right"/>
        <w:rPr>
          <w:rFonts w:ascii="Arial" w:eastAsia="Arial" w:hAnsi="Arial" w:cs="Arial"/>
          <w:sz w:val="20"/>
          <w:szCs w:val="20"/>
        </w:rPr>
      </w:pPr>
      <w:r w:rsidRPr="004C507C">
        <w:rPr>
          <w:rFonts w:ascii="Arial" w:eastAsia="Arial" w:hAnsi="Arial" w:cs="Arial"/>
          <w:sz w:val="20"/>
          <w:szCs w:val="20"/>
        </w:rPr>
        <w:t>Т</w:t>
      </w:r>
      <w:r w:rsidR="00D22BA6" w:rsidRPr="004C507C">
        <w:rPr>
          <w:rFonts w:ascii="Arial" w:eastAsia="Arial" w:hAnsi="Arial" w:cs="Arial"/>
          <w:sz w:val="20"/>
          <w:szCs w:val="20"/>
        </w:rPr>
        <w:t>абл</w:t>
      </w:r>
      <w:r w:rsidRPr="004C507C">
        <w:rPr>
          <w:rFonts w:ascii="Arial" w:eastAsia="Arial" w:hAnsi="Arial" w:cs="Arial"/>
          <w:sz w:val="20"/>
          <w:szCs w:val="20"/>
        </w:rPr>
        <w:t>.</w:t>
      </w:r>
      <w:r w:rsidR="00D22BA6" w:rsidRPr="004C507C">
        <w:rPr>
          <w:rFonts w:ascii="Arial" w:eastAsia="Arial" w:hAnsi="Arial" w:cs="Arial"/>
          <w:sz w:val="20"/>
          <w:szCs w:val="20"/>
        </w:rPr>
        <w:t xml:space="preserve"> 3-5.</w:t>
      </w:r>
    </w:p>
    <w:tbl>
      <w:tblPr>
        <w:tblStyle w:val="afb"/>
        <w:tblW w:w="0" w:type="auto"/>
        <w:tblLook w:val="04A0" w:firstRow="1" w:lastRow="0" w:firstColumn="1" w:lastColumn="0" w:noHBand="0" w:noVBand="1"/>
      </w:tblPr>
      <w:tblGrid>
        <w:gridCol w:w="485"/>
        <w:gridCol w:w="5687"/>
        <w:gridCol w:w="1620"/>
        <w:gridCol w:w="2062"/>
      </w:tblGrid>
      <w:tr w:rsidR="00FB2308" w:rsidRPr="004C507C" w:rsidTr="00D45CC1">
        <w:tc>
          <w:tcPr>
            <w:tcW w:w="534" w:type="dxa"/>
            <w:vMerge w:val="restart"/>
            <w:vAlign w:val="center"/>
          </w:tcPr>
          <w:p w:rsidR="00FB2308" w:rsidRPr="004C507C" w:rsidRDefault="00FB2308" w:rsidP="00D45CC1">
            <w:pPr>
              <w:spacing w:after="0" w:line="240" w:lineRule="auto"/>
              <w:jc w:val="center"/>
              <w:rPr>
                <w:rFonts w:ascii="Arial" w:eastAsia="Arial" w:hAnsi="Arial" w:cs="Arial"/>
                <w:b/>
                <w:sz w:val="20"/>
                <w:szCs w:val="20"/>
              </w:rPr>
            </w:pPr>
            <w:r w:rsidRPr="004C507C">
              <w:rPr>
                <w:rFonts w:ascii="Arial" w:eastAsia="Arial" w:hAnsi="Arial" w:cs="Arial"/>
                <w:b/>
                <w:sz w:val="20"/>
                <w:szCs w:val="20"/>
              </w:rPr>
              <w:t>№</w:t>
            </w:r>
          </w:p>
        </w:tc>
        <w:tc>
          <w:tcPr>
            <w:tcW w:w="9597" w:type="dxa"/>
            <w:vAlign w:val="center"/>
          </w:tcPr>
          <w:p w:rsidR="00FB2308" w:rsidRPr="004C507C" w:rsidRDefault="00FB2308" w:rsidP="00D45CC1">
            <w:pPr>
              <w:spacing w:after="0" w:line="240" w:lineRule="auto"/>
              <w:jc w:val="center"/>
              <w:rPr>
                <w:rFonts w:ascii="Arial" w:hAnsi="Arial" w:cs="Arial"/>
                <w:sz w:val="20"/>
                <w:szCs w:val="20"/>
              </w:rPr>
            </w:pPr>
            <w:r w:rsidRPr="004C507C">
              <w:rPr>
                <w:rFonts w:ascii="Arial" w:eastAsia="Arial" w:hAnsi="Arial" w:cs="Arial"/>
                <w:b/>
                <w:sz w:val="20"/>
                <w:szCs w:val="20"/>
              </w:rPr>
              <w:t>Тип ВС</w:t>
            </w:r>
          </w:p>
        </w:tc>
        <w:tc>
          <w:tcPr>
            <w:tcW w:w="4655" w:type="dxa"/>
            <w:gridSpan w:val="2"/>
            <w:vAlign w:val="center"/>
          </w:tcPr>
          <w:p w:rsidR="00FB2308" w:rsidRPr="004C507C" w:rsidRDefault="00FB2308" w:rsidP="00D45CC1">
            <w:pPr>
              <w:spacing w:after="0" w:line="240" w:lineRule="auto"/>
              <w:jc w:val="center"/>
              <w:rPr>
                <w:rFonts w:ascii="Arial" w:hAnsi="Arial" w:cs="Arial"/>
                <w:sz w:val="20"/>
                <w:szCs w:val="20"/>
              </w:rPr>
            </w:pPr>
          </w:p>
        </w:tc>
      </w:tr>
      <w:tr w:rsidR="00FB2308" w:rsidRPr="004C507C" w:rsidTr="00D45CC1">
        <w:trPr>
          <w:trHeight w:val="695"/>
        </w:trPr>
        <w:tc>
          <w:tcPr>
            <w:tcW w:w="534" w:type="dxa"/>
            <w:vMerge/>
            <w:vAlign w:val="center"/>
          </w:tcPr>
          <w:p w:rsidR="00FB2308" w:rsidRPr="004C507C" w:rsidRDefault="00FB2308" w:rsidP="00D45CC1">
            <w:pPr>
              <w:spacing w:after="0" w:line="240" w:lineRule="auto"/>
              <w:jc w:val="center"/>
              <w:rPr>
                <w:rFonts w:ascii="Arial" w:eastAsia="Arial" w:hAnsi="Arial" w:cs="Arial"/>
                <w:b/>
                <w:sz w:val="20"/>
                <w:szCs w:val="20"/>
              </w:rPr>
            </w:pPr>
          </w:p>
        </w:tc>
        <w:tc>
          <w:tcPr>
            <w:tcW w:w="9597" w:type="dxa"/>
            <w:vAlign w:val="center"/>
          </w:tcPr>
          <w:p w:rsidR="00FB2308" w:rsidRPr="004C507C" w:rsidRDefault="00FB2308" w:rsidP="00D45CC1">
            <w:pPr>
              <w:tabs>
                <w:tab w:val="center" w:pos="2690"/>
              </w:tabs>
              <w:spacing w:after="0" w:line="240" w:lineRule="auto"/>
              <w:jc w:val="center"/>
              <w:rPr>
                <w:rFonts w:ascii="Arial" w:eastAsia="Arial" w:hAnsi="Arial" w:cs="Arial"/>
                <w:b/>
                <w:sz w:val="20"/>
                <w:szCs w:val="20"/>
              </w:rPr>
            </w:pPr>
            <w:r w:rsidRPr="004C507C">
              <w:rPr>
                <w:rFonts w:ascii="Arial" w:eastAsia="Arial" w:hAnsi="Arial" w:cs="Arial"/>
                <w:b/>
                <w:sz w:val="20"/>
                <w:szCs w:val="20"/>
              </w:rPr>
              <w:t>Темы</w:t>
            </w:r>
          </w:p>
        </w:tc>
        <w:tc>
          <w:tcPr>
            <w:tcW w:w="2089" w:type="dxa"/>
            <w:vAlign w:val="center"/>
          </w:tcPr>
          <w:p w:rsidR="00FB2308" w:rsidRPr="004C507C" w:rsidRDefault="00FB2308" w:rsidP="00D45CC1">
            <w:pPr>
              <w:spacing w:after="0" w:line="240" w:lineRule="auto"/>
              <w:jc w:val="center"/>
              <w:rPr>
                <w:rFonts w:ascii="Arial" w:eastAsia="Arial" w:hAnsi="Arial" w:cs="Arial"/>
                <w:b/>
                <w:sz w:val="20"/>
                <w:szCs w:val="20"/>
                <w:lang w:val="en-US"/>
              </w:rPr>
            </w:pPr>
            <w:r w:rsidRPr="004C507C">
              <w:rPr>
                <w:rFonts w:ascii="Arial" w:eastAsia="Arial" w:hAnsi="Arial" w:cs="Arial"/>
                <w:b/>
                <w:sz w:val="20"/>
                <w:szCs w:val="20"/>
              </w:rPr>
              <w:t>Кол-во</w:t>
            </w:r>
          </w:p>
          <w:p w:rsidR="00FB2308" w:rsidRPr="004C507C" w:rsidRDefault="00FB2308" w:rsidP="00D45CC1">
            <w:pPr>
              <w:spacing w:after="0" w:line="240" w:lineRule="auto"/>
              <w:jc w:val="center"/>
              <w:rPr>
                <w:rFonts w:ascii="Arial" w:hAnsi="Arial" w:cs="Arial"/>
                <w:sz w:val="20"/>
                <w:szCs w:val="20"/>
              </w:rPr>
            </w:pPr>
            <w:r w:rsidRPr="004C507C">
              <w:rPr>
                <w:rFonts w:ascii="Arial" w:eastAsia="Arial" w:hAnsi="Arial" w:cs="Arial"/>
                <w:b/>
                <w:sz w:val="20"/>
                <w:szCs w:val="20"/>
              </w:rPr>
              <w:t>вопросов</w:t>
            </w:r>
          </w:p>
        </w:tc>
        <w:tc>
          <w:tcPr>
            <w:tcW w:w="2566" w:type="dxa"/>
            <w:vAlign w:val="center"/>
          </w:tcPr>
          <w:p w:rsidR="00FB2308" w:rsidRPr="004C507C" w:rsidRDefault="00FB2308" w:rsidP="00D45CC1">
            <w:pPr>
              <w:spacing w:before="80" w:after="0" w:line="240" w:lineRule="auto"/>
              <w:jc w:val="center"/>
              <w:rPr>
                <w:rFonts w:ascii="Arial" w:eastAsia="Arial" w:hAnsi="Arial" w:cs="Arial"/>
                <w:b/>
                <w:sz w:val="20"/>
                <w:szCs w:val="20"/>
              </w:rPr>
            </w:pPr>
            <w:r w:rsidRPr="004C507C">
              <w:rPr>
                <w:rFonts w:ascii="Arial" w:eastAsia="Arial" w:hAnsi="Arial" w:cs="Arial"/>
                <w:b/>
                <w:sz w:val="20"/>
                <w:szCs w:val="20"/>
              </w:rPr>
              <w:t>Кол-во вопросов</w:t>
            </w:r>
          </w:p>
          <w:p w:rsidR="00FB2308" w:rsidRPr="004C507C" w:rsidRDefault="00FB2308" w:rsidP="00D45CC1">
            <w:pPr>
              <w:spacing w:after="80" w:line="240" w:lineRule="auto"/>
              <w:jc w:val="center"/>
              <w:rPr>
                <w:rFonts w:ascii="Arial" w:hAnsi="Arial" w:cs="Arial"/>
                <w:sz w:val="20"/>
                <w:szCs w:val="20"/>
              </w:rPr>
            </w:pPr>
            <w:r w:rsidRPr="004C507C">
              <w:rPr>
                <w:rFonts w:ascii="Arial" w:eastAsia="Arial" w:hAnsi="Arial" w:cs="Arial"/>
                <w:b/>
                <w:sz w:val="20"/>
                <w:szCs w:val="20"/>
              </w:rPr>
              <w:t>в контрольное тестирование</w:t>
            </w:r>
          </w:p>
        </w:tc>
      </w:tr>
      <w:tr w:rsidR="00FB2308" w:rsidRPr="004C507C" w:rsidTr="00D45CC1">
        <w:tc>
          <w:tcPr>
            <w:tcW w:w="534" w:type="dxa"/>
            <w:vAlign w:val="center"/>
          </w:tcPr>
          <w:p w:rsidR="00FB2308" w:rsidRPr="004C507C" w:rsidRDefault="00206227" w:rsidP="00D45CC1">
            <w:pPr>
              <w:spacing w:before="80" w:after="80" w:line="240" w:lineRule="auto"/>
              <w:jc w:val="center"/>
              <w:rPr>
                <w:rFonts w:ascii="Arial" w:eastAsia="Arial" w:hAnsi="Arial" w:cs="Arial"/>
                <w:sz w:val="20"/>
                <w:szCs w:val="20"/>
                <w:lang w:val="en-US"/>
              </w:rPr>
            </w:pPr>
            <w:r w:rsidRPr="004C507C">
              <w:rPr>
                <w:rFonts w:ascii="Arial" w:eastAsia="Arial" w:hAnsi="Arial" w:cs="Arial"/>
                <w:sz w:val="20"/>
                <w:szCs w:val="20"/>
                <w:lang w:val="en-US"/>
              </w:rPr>
              <w:t>1</w:t>
            </w:r>
          </w:p>
        </w:tc>
        <w:tc>
          <w:tcPr>
            <w:tcW w:w="9597" w:type="dxa"/>
            <w:vAlign w:val="center"/>
          </w:tcPr>
          <w:p w:rsidR="00FB2308" w:rsidRPr="004C507C" w:rsidRDefault="00FB2308" w:rsidP="00D45CC1">
            <w:pPr>
              <w:spacing w:before="80" w:after="80" w:line="240" w:lineRule="auto"/>
              <w:jc w:val="center"/>
              <w:rPr>
                <w:rFonts w:ascii="Arial" w:hAnsi="Arial" w:cs="Arial"/>
                <w:sz w:val="20"/>
                <w:szCs w:val="20"/>
              </w:rPr>
            </w:pPr>
            <w:r w:rsidRPr="004C507C">
              <w:rPr>
                <w:rFonts w:ascii="Arial" w:eastAsia="Arial" w:hAnsi="Arial" w:cs="Arial"/>
                <w:sz w:val="20"/>
                <w:szCs w:val="20"/>
              </w:rPr>
              <w:t>Законы и нормативные документы гражданской авиации</w:t>
            </w:r>
          </w:p>
        </w:tc>
        <w:tc>
          <w:tcPr>
            <w:tcW w:w="2089" w:type="dxa"/>
            <w:vAlign w:val="center"/>
          </w:tcPr>
          <w:p w:rsidR="00FB2308" w:rsidRPr="004C507C" w:rsidRDefault="00FB2308" w:rsidP="00D45CC1">
            <w:pPr>
              <w:spacing w:before="80" w:after="80" w:line="240" w:lineRule="auto"/>
              <w:jc w:val="center"/>
              <w:rPr>
                <w:rFonts w:ascii="Arial" w:hAnsi="Arial" w:cs="Arial"/>
                <w:sz w:val="20"/>
                <w:szCs w:val="20"/>
              </w:rPr>
            </w:pPr>
          </w:p>
        </w:tc>
        <w:tc>
          <w:tcPr>
            <w:tcW w:w="2566" w:type="dxa"/>
            <w:vAlign w:val="center"/>
          </w:tcPr>
          <w:p w:rsidR="00FB2308" w:rsidRPr="004C507C" w:rsidRDefault="00FB2308" w:rsidP="00D45CC1">
            <w:pPr>
              <w:spacing w:before="80" w:after="80" w:line="240" w:lineRule="auto"/>
              <w:jc w:val="center"/>
              <w:rPr>
                <w:rFonts w:ascii="Arial" w:hAnsi="Arial" w:cs="Arial"/>
                <w:sz w:val="20"/>
                <w:szCs w:val="20"/>
              </w:rPr>
            </w:pPr>
          </w:p>
        </w:tc>
      </w:tr>
      <w:tr w:rsidR="00FB2308" w:rsidRPr="004C507C" w:rsidTr="00D45CC1">
        <w:tc>
          <w:tcPr>
            <w:tcW w:w="534" w:type="dxa"/>
            <w:vAlign w:val="center"/>
          </w:tcPr>
          <w:p w:rsidR="00FB2308" w:rsidRPr="004C507C" w:rsidRDefault="00206227" w:rsidP="00D45CC1">
            <w:pPr>
              <w:spacing w:before="80" w:after="80" w:line="240" w:lineRule="auto"/>
              <w:jc w:val="center"/>
              <w:rPr>
                <w:rFonts w:ascii="Arial" w:eastAsia="Arial" w:hAnsi="Arial" w:cs="Arial"/>
                <w:sz w:val="20"/>
                <w:szCs w:val="20"/>
                <w:lang w:val="en-US"/>
              </w:rPr>
            </w:pPr>
            <w:r w:rsidRPr="004C507C">
              <w:rPr>
                <w:rFonts w:ascii="Arial" w:eastAsia="Arial" w:hAnsi="Arial" w:cs="Arial"/>
                <w:sz w:val="20"/>
                <w:szCs w:val="20"/>
                <w:lang w:val="en-US"/>
              </w:rPr>
              <w:t>2</w:t>
            </w:r>
          </w:p>
        </w:tc>
        <w:tc>
          <w:tcPr>
            <w:tcW w:w="9597" w:type="dxa"/>
            <w:vAlign w:val="center"/>
          </w:tcPr>
          <w:p w:rsidR="00FB2308" w:rsidRPr="004C507C" w:rsidRDefault="00FB2308" w:rsidP="00D45CC1">
            <w:pPr>
              <w:spacing w:before="80" w:after="80" w:line="240" w:lineRule="auto"/>
              <w:jc w:val="center"/>
              <w:rPr>
                <w:rFonts w:ascii="Arial" w:hAnsi="Arial" w:cs="Arial"/>
                <w:sz w:val="20"/>
                <w:szCs w:val="20"/>
              </w:rPr>
            </w:pPr>
            <w:r w:rsidRPr="004C507C">
              <w:rPr>
                <w:rFonts w:ascii="Arial" w:eastAsia="Arial" w:hAnsi="Arial" w:cs="Arial"/>
                <w:sz w:val="20"/>
                <w:szCs w:val="20"/>
              </w:rPr>
              <w:t>Практическая аэродинамика, лётные характеристики ВС, РЛЭ типа ВС</w:t>
            </w:r>
          </w:p>
        </w:tc>
        <w:tc>
          <w:tcPr>
            <w:tcW w:w="2089" w:type="dxa"/>
            <w:vAlign w:val="center"/>
          </w:tcPr>
          <w:p w:rsidR="00FB2308" w:rsidRPr="004C507C" w:rsidRDefault="00FB2308" w:rsidP="00D45CC1">
            <w:pPr>
              <w:spacing w:before="80" w:after="80" w:line="240" w:lineRule="auto"/>
              <w:jc w:val="center"/>
              <w:rPr>
                <w:rFonts w:ascii="Arial" w:hAnsi="Arial" w:cs="Arial"/>
                <w:sz w:val="20"/>
                <w:szCs w:val="20"/>
              </w:rPr>
            </w:pPr>
          </w:p>
        </w:tc>
        <w:tc>
          <w:tcPr>
            <w:tcW w:w="2566" w:type="dxa"/>
            <w:vAlign w:val="center"/>
          </w:tcPr>
          <w:p w:rsidR="00FB2308" w:rsidRPr="004C507C" w:rsidRDefault="00FB2308" w:rsidP="00D45CC1">
            <w:pPr>
              <w:spacing w:before="80" w:after="80" w:line="240" w:lineRule="auto"/>
              <w:jc w:val="center"/>
              <w:rPr>
                <w:rFonts w:ascii="Arial" w:hAnsi="Arial" w:cs="Arial"/>
                <w:sz w:val="20"/>
                <w:szCs w:val="20"/>
              </w:rPr>
            </w:pPr>
          </w:p>
        </w:tc>
      </w:tr>
      <w:tr w:rsidR="00FB2308" w:rsidRPr="004C507C" w:rsidTr="00D45CC1">
        <w:tc>
          <w:tcPr>
            <w:tcW w:w="534" w:type="dxa"/>
            <w:vAlign w:val="center"/>
          </w:tcPr>
          <w:p w:rsidR="00FB2308" w:rsidRPr="004C507C" w:rsidRDefault="00206227" w:rsidP="00D45CC1">
            <w:pPr>
              <w:spacing w:before="80" w:after="80" w:line="240" w:lineRule="auto"/>
              <w:jc w:val="center"/>
              <w:rPr>
                <w:rFonts w:ascii="Arial" w:eastAsia="Arial" w:hAnsi="Arial" w:cs="Arial"/>
                <w:sz w:val="20"/>
                <w:szCs w:val="20"/>
                <w:lang w:val="en-US"/>
              </w:rPr>
            </w:pPr>
            <w:r w:rsidRPr="004C507C">
              <w:rPr>
                <w:rFonts w:ascii="Arial" w:eastAsia="Arial" w:hAnsi="Arial" w:cs="Arial"/>
                <w:sz w:val="20"/>
                <w:szCs w:val="20"/>
                <w:lang w:val="en-US"/>
              </w:rPr>
              <w:t>3</w:t>
            </w:r>
          </w:p>
        </w:tc>
        <w:tc>
          <w:tcPr>
            <w:tcW w:w="9597" w:type="dxa"/>
            <w:vAlign w:val="center"/>
          </w:tcPr>
          <w:p w:rsidR="00FB2308" w:rsidRPr="004C507C" w:rsidRDefault="00FB2308" w:rsidP="00D45CC1">
            <w:pPr>
              <w:spacing w:before="80" w:after="80" w:line="240" w:lineRule="auto"/>
              <w:jc w:val="center"/>
              <w:rPr>
                <w:rFonts w:ascii="Arial" w:hAnsi="Arial" w:cs="Arial"/>
                <w:sz w:val="20"/>
                <w:szCs w:val="20"/>
              </w:rPr>
            </w:pPr>
            <w:r w:rsidRPr="004C507C">
              <w:rPr>
                <w:rFonts w:ascii="Arial" w:eastAsia="Arial" w:hAnsi="Arial" w:cs="Arial"/>
                <w:sz w:val="20"/>
                <w:szCs w:val="20"/>
              </w:rPr>
              <w:t>Воздушная навигация</w:t>
            </w:r>
          </w:p>
        </w:tc>
        <w:tc>
          <w:tcPr>
            <w:tcW w:w="2089" w:type="dxa"/>
            <w:vAlign w:val="center"/>
          </w:tcPr>
          <w:p w:rsidR="00FB2308" w:rsidRPr="004C507C" w:rsidRDefault="00FB2308" w:rsidP="00D45CC1">
            <w:pPr>
              <w:spacing w:before="80" w:after="80" w:line="240" w:lineRule="auto"/>
              <w:jc w:val="center"/>
              <w:rPr>
                <w:rFonts w:ascii="Arial" w:hAnsi="Arial" w:cs="Arial"/>
                <w:sz w:val="20"/>
                <w:szCs w:val="20"/>
              </w:rPr>
            </w:pPr>
          </w:p>
        </w:tc>
        <w:tc>
          <w:tcPr>
            <w:tcW w:w="2566" w:type="dxa"/>
            <w:vAlign w:val="center"/>
          </w:tcPr>
          <w:p w:rsidR="00FB2308" w:rsidRPr="004C507C" w:rsidRDefault="00FB2308" w:rsidP="00D45CC1">
            <w:pPr>
              <w:spacing w:before="80" w:after="80" w:line="240" w:lineRule="auto"/>
              <w:jc w:val="center"/>
              <w:rPr>
                <w:rFonts w:ascii="Arial" w:hAnsi="Arial" w:cs="Arial"/>
                <w:sz w:val="20"/>
                <w:szCs w:val="20"/>
              </w:rPr>
            </w:pPr>
          </w:p>
        </w:tc>
      </w:tr>
      <w:tr w:rsidR="00FB2308" w:rsidRPr="004C507C" w:rsidTr="00D45CC1">
        <w:tc>
          <w:tcPr>
            <w:tcW w:w="534" w:type="dxa"/>
            <w:vAlign w:val="center"/>
          </w:tcPr>
          <w:p w:rsidR="00FB2308" w:rsidRPr="004C507C" w:rsidRDefault="00206227" w:rsidP="00D45CC1">
            <w:pPr>
              <w:spacing w:before="80" w:after="80" w:line="240" w:lineRule="auto"/>
              <w:jc w:val="center"/>
              <w:rPr>
                <w:rFonts w:ascii="Arial" w:eastAsia="Arial" w:hAnsi="Arial" w:cs="Arial"/>
                <w:sz w:val="20"/>
                <w:szCs w:val="20"/>
                <w:lang w:val="en-US"/>
              </w:rPr>
            </w:pPr>
            <w:r w:rsidRPr="004C507C">
              <w:rPr>
                <w:rFonts w:ascii="Arial" w:eastAsia="Arial" w:hAnsi="Arial" w:cs="Arial"/>
                <w:sz w:val="20"/>
                <w:szCs w:val="20"/>
                <w:lang w:val="en-US"/>
              </w:rPr>
              <w:t>4</w:t>
            </w:r>
          </w:p>
        </w:tc>
        <w:tc>
          <w:tcPr>
            <w:tcW w:w="9597" w:type="dxa"/>
            <w:vAlign w:val="center"/>
          </w:tcPr>
          <w:p w:rsidR="00FB2308" w:rsidRPr="004C507C" w:rsidRDefault="00FB2308" w:rsidP="00D45CC1">
            <w:pPr>
              <w:spacing w:before="80" w:after="80" w:line="240" w:lineRule="auto"/>
              <w:jc w:val="center"/>
              <w:rPr>
                <w:rFonts w:ascii="Arial" w:eastAsia="Arial" w:hAnsi="Arial" w:cs="Arial"/>
                <w:sz w:val="20"/>
                <w:szCs w:val="20"/>
              </w:rPr>
            </w:pPr>
            <w:r w:rsidRPr="004C507C">
              <w:rPr>
                <w:rFonts w:ascii="Arial" w:eastAsia="Arial" w:hAnsi="Arial" w:cs="Arial"/>
                <w:sz w:val="20"/>
                <w:szCs w:val="20"/>
              </w:rPr>
              <w:t>Метеорология, метеорологическое обеспечение</w:t>
            </w:r>
          </w:p>
        </w:tc>
        <w:tc>
          <w:tcPr>
            <w:tcW w:w="2089" w:type="dxa"/>
            <w:vAlign w:val="center"/>
          </w:tcPr>
          <w:p w:rsidR="00FB2308" w:rsidRPr="004C507C" w:rsidRDefault="00FB2308" w:rsidP="00D45CC1">
            <w:pPr>
              <w:spacing w:before="80" w:after="80" w:line="240" w:lineRule="auto"/>
              <w:jc w:val="center"/>
              <w:rPr>
                <w:rFonts w:ascii="Arial" w:hAnsi="Arial" w:cs="Arial"/>
                <w:sz w:val="20"/>
                <w:szCs w:val="20"/>
              </w:rPr>
            </w:pPr>
          </w:p>
        </w:tc>
        <w:tc>
          <w:tcPr>
            <w:tcW w:w="2566" w:type="dxa"/>
            <w:vAlign w:val="center"/>
          </w:tcPr>
          <w:p w:rsidR="00FB2308" w:rsidRPr="004C507C" w:rsidRDefault="00FB2308" w:rsidP="00D45CC1">
            <w:pPr>
              <w:spacing w:before="80" w:after="80" w:line="240" w:lineRule="auto"/>
              <w:jc w:val="center"/>
              <w:rPr>
                <w:rFonts w:ascii="Arial" w:hAnsi="Arial" w:cs="Arial"/>
                <w:sz w:val="20"/>
                <w:szCs w:val="20"/>
              </w:rPr>
            </w:pPr>
          </w:p>
        </w:tc>
      </w:tr>
      <w:tr w:rsidR="00FB2308" w:rsidRPr="004C507C" w:rsidTr="00D45CC1">
        <w:tc>
          <w:tcPr>
            <w:tcW w:w="534" w:type="dxa"/>
            <w:vAlign w:val="center"/>
          </w:tcPr>
          <w:p w:rsidR="00FB2308" w:rsidRPr="004C507C" w:rsidRDefault="00206227" w:rsidP="00D45CC1">
            <w:pPr>
              <w:spacing w:before="80" w:after="80" w:line="240" w:lineRule="auto"/>
              <w:jc w:val="center"/>
              <w:rPr>
                <w:rFonts w:ascii="Arial" w:eastAsia="Arial" w:hAnsi="Arial" w:cs="Arial"/>
                <w:sz w:val="20"/>
                <w:szCs w:val="20"/>
                <w:lang w:val="en-US"/>
              </w:rPr>
            </w:pPr>
            <w:r w:rsidRPr="004C507C">
              <w:rPr>
                <w:rFonts w:ascii="Arial" w:eastAsia="Arial" w:hAnsi="Arial" w:cs="Arial"/>
                <w:sz w:val="20"/>
                <w:szCs w:val="20"/>
                <w:lang w:val="en-US"/>
              </w:rPr>
              <w:t>5</w:t>
            </w:r>
          </w:p>
        </w:tc>
        <w:tc>
          <w:tcPr>
            <w:tcW w:w="9597" w:type="dxa"/>
            <w:vAlign w:val="center"/>
          </w:tcPr>
          <w:p w:rsidR="00FB2308" w:rsidRPr="004C507C" w:rsidRDefault="00FB2308" w:rsidP="00D45CC1">
            <w:pPr>
              <w:spacing w:before="80" w:after="80" w:line="240" w:lineRule="auto"/>
              <w:jc w:val="center"/>
              <w:rPr>
                <w:rFonts w:ascii="Arial" w:eastAsia="Arial" w:hAnsi="Arial" w:cs="Arial"/>
                <w:sz w:val="20"/>
                <w:szCs w:val="20"/>
              </w:rPr>
            </w:pPr>
            <w:r w:rsidRPr="004C507C">
              <w:rPr>
                <w:rFonts w:ascii="Arial" w:eastAsia="Arial" w:hAnsi="Arial" w:cs="Arial"/>
                <w:sz w:val="20"/>
                <w:szCs w:val="20"/>
              </w:rPr>
              <w:t>Управление безопасностью полётов. Руководство УБП авиакомпании. Управление факторами риска</w:t>
            </w:r>
          </w:p>
        </w:tc>
        <w:tc>
          <w:tcPr>
            <w:tcW w:w="2089" w:type="dxa"/>
            <w:vAlign w:val="center"/>
          </w:tcPr>
          <w:p w:rsidR="00FB2308" w:rsidRPr="004C507C" w:rsidRDefault="00FB2308" w:rsidP="00D45CC1">
            <w:pPr>
              <w:spacing w:before="80" w:after="80" w:line="240" w:lineRule="auto"/>
              <w:jc w:val="center"/>
              <w:rPr>
                <w:rFonts w:ascii="Arial" w:hAnsi="Arial" w:cs="Arial"/>
                <w:sz w:val="20"/>
                <w:szCs w:val="20"/>
              </w:rPr>
            </w:pPr>
          </w:p>
        </w:tc>
        <w:tc>
          <w:tcPr>
            <w:tcW w:w="2566" w:type="dxa"/>
            <w:vAlign w:val="center"/>
          </w:tcPr>
          <w:p w:rsidR="00FB2308" w:rsidRPr="004C507C" w:rsidRDefault="00FB2308" w:rsidP="00D45CC1">
            <w:pPr>
              <w:spacing w:before="80" w:after="80" w:line="240" w:lineRule="auto"/>
              <w:jc w:val="center"/>
              <w:rPr>
                <w:rFonts w:ascii="Arial" w:hAnsi="Arial" w:cs="Arial"/>
                <w:sz w:val="20"/>
                <w:szCs w:val="20"/>
              </w:rPr>
            </w:pPr>
          </w:p>
        </w:tc>
      </w:tr>
      <w:tr w:rsidR="00FB2308" w:rsidRPr="004C507C" w:rsidTr="00D45CC1">
        <w:tc>
          <w:tcPr>
            <w:tcW w:w="534" w:type="dxa"/>
            <w:vAlign w:val="center"/>
          </w:tcPr>
          <w:p w:rsidR="00FB2308" w:rsidRPr="004C507C" w:rsidRDefault="00206227" w:rsidP="00D45CC1">
            <w:pPr>
              <w:spacing w:before="80" w:after="80" w:line="240" w:lineRule="auto"/>
              <w:jc w:val="center"/>
              <w:rPr>
                <w:rFonts w:ascii="Arial" w:eastAsia="Arial" w:hAnsi="Arial" w:cs="Arial"/>
                <w:sz w:val="20"/>
                <w:szCs w:val="20"/>
                <w:lang w:val="en-US"/>
              </w:rPr>
            </w:pPr>
            <w:r w:rsidRPr="004C507C">
              <w:rPr>
                <w:rFonts w:ascii="Arial" w:eastAsia="Arial" w:hAnsi="Arial" w:cs="Arial"/>
                <w:sz w:val="20"/>
                <w:szCs w:val="20"/>
                <w:lang w:val="en-US"/>
              </w:rPr>
              <w:t>6</w:t>
            </w:r>
          </w:p>
        </w:tc>
        <w:tc>
          <w:tcPr>
            <w:tcW w:w="9597" w:type="dxa"/>
            <w:vAlign w:val="center"/>
          </w:tcPr>
          <w:p w:rsidR="00FB2308" w:rsidRPr="004C507C" w:rsidRDefault="00FB2308" w:rsidP="00D45CC1">
            <w:pPr>
              <w:spacing w:before="80" w:after="80" w:line="240" w:lineRule="auto"/>
              <w:jc w:val="center"/>
              <w:rPr>
                <w:rFonts w:ascii="Arial" w:eastAsia="Arial" w:hAnsi="Arial" w:cs="Arial"/>
                <w:sz w:val="20"/>
                <w:szCs w:val="20"/>
              </w:rPr>
            </w:pPr>
            <w:r w:rsidRPr="004C507C">
              <w:rPr>
                <w:rFonts w:ascii="Arial" w:eastAsia="Arial" w:hAnsi="Arial" w:cs="Arial"/>
                <w:sz w:val="20"/>
                <w:szCs w:val="20"/>
              </w:rPr>
              <w:t>Система мер по предупреждению столкновений испра</w:t>
            </w:r>
            <w:r w:rsidRPr="004C507C">
              <w:rPr>
                <w:rFonts w:ascii="Arial" w:eastAsia="Arial" w:hAnsi="Arial" w:cs="Arial"/>
                <w:sz w:val="20"/>
                <w:szCs w:val="20"/>
              </w:rPr>
              <w:t>в</w:t>
            </w:r>
            <w:r w:rsidRPr="004C507C">
              <w:rPr>
                <w:rFonts w:ascii="Arial" w:eastAsia="Arial" w:hAnsi="Arial" w:cs="Arial"/>
                <w:sz w:val="20"/>
                <w:szCs w:val="20"/>
              </w:rPr>
              <w:t>ных воздушных судов с землёй (CFIT). Уменьшение кол</w:t>
            </w:r>
            <w:r w:rsidRPr="004C507C">
              <w:rPr>
                <w:rFonts w:ascii="Arial" w:eastAsia="Arial" w:hAnsi="Arial" w:cs="Arial"/>
                <w:sz w:val="20"/>
                <w:szCs w:val="20"/>
              </w:rPr>
              <w:t>и</w:t>
            </w:r>
            <w:r w:rsidRPr="004C507C">
              <w:rPr>
                <w:rFonts w:ascii="Arial" w:eastAsia="Arial" w:hAnsi="Arial" w:cs="Arial"/>
                <w:sz w:val="20"/>
                <w:szCs w:val="20"/>
              </w:rPr>
              <w:t>чества авиационных происшествий при заходе на посадку и посадке (ALAR)</w:t>
            </w:r>
          </w:p>
        </w:tc>
        <w:tc>
          <w:tcPr>
            <w:tcW w:w="2089" w:type="dxa"/>
            <w:vAlign w:val="center"/>
          </w:tcPr>
          <w:p w:rsidR="00FB2308" w:rsidRPr="004C507C" w:rsidRDefault="00FB2308" w:rsidP="00D45CC1">
            <w:pPr>
              <w:spacing w:before="80" w:after="80" w:line="240" w:lineRule="auto"/>
              <w:jc w:val="center"/>
              <w:rPr>
                <w:rFonts w:ascii="Arial" w:hAnsi="Arial" w:cs="Arial"/>
                <w:sz w:val="20"/>
                <w:szCs w:val="20"/>
              </w:rPr>
            </w:pPr>
          </w:p>
        </w:tc>
        <w:tc>
          <w:tcPr>
            <w:tcW w:w="2566" w:type="dxa"/>
            <w:vAlign w:val="center"/>
          </w:tcPr>
          <w:p w:rsidR="00FB2308" w:rsidRPr="004C507C" w:rsidRDefault="00FB2308" w:rsidP="00D45CC1">
            <w:pPr>
              <w:spacing w:before="80" w:after="80" w:line="240" w:lineRule="auto"/>
              <w:jc w:val="center"/>
              <w:rPr>
                <w:rFonts w:ascii="Arial" w:hAnsi="Arial" w:cs="Arial"/>
                <w:sz w:val="20"/>
                <w:szCs w:val="20"/>
              </w:rPr>
            </w:pPr>
          </w:p>
        </w:tc>
      </w:tr>
      <w:tr w:rsidR="00FB2308" w:rsidRPr="004C507C" w:rsidTr="00D45CC1">
        <w:tc>
          <w:tcPr>
            <w:tcW w:w="534" w:type="dxa"/>
            <w:vAlign w:val="center"/>
          </w:tcPr>
          <w:p w:rsidR="00FB2308" w:rsidRPr="004C507C" w:rsidRDefault="00FB2308" w:rsidP="00D45CC1">
            <w:pPr>
              <w:spacing w:before="80" w:after="80" w:line="240" w:lineRule="auto"/>
              <w:jc w:val="center"/>
              <w:rPr>
                <w:rFonts w:ascii="Arial" w:eastAsia="Arial" w:hAnsi="Arial" w:cs="Arial"/>
                <w:sz w:val="20"/>
                <w:szCs w:val="20"/>
              </w:rPr>
            </w:pPr>
          </w:p>
        </w:tc>
        <w:tc>
          <w:tcPr>
            <w:tcW w:w="14252" w:type="dxa"/>
            <w:gridSpan w:val="3"/>
            <w:vAlign w:val="center"/>
          </w:tcPr>
          <w:p w:rsidR="00FB2308" w:rsidRPr="004C507C" w:rsidRDefault="00FB2308" w:rsidP="00D45CC1">
            <w:pPr>
              <w:spacing w:before="80" w:after="80" w:line="240" w:lineRule="auto"/>
              <w:jc w:val="center"/>
              <w:rPr>
                <w:rFonts w:ascii="Arial" w:hAnsi="Arial" w:cs="Arial"/>
                <w:sz w:val="20"/>
                <w:szCs w:val="20"/>
              </w:rPr>
            </w:pPr>
            <w:r w:rsidRPr="004C507C">
              <w:rPr>
                <w:rFonts w:ascii="Arial" w:eastAsia="Arial" w:hAnsi="Arial" w:cs="Arial"/>
                <w:sz w:val="20"/>
                <w:szCs w:val="20"/>
              </w:rPr>
              <w:t>Общее время на зачёт –</w:t>
            </w:r>
          </w:p>
        </w:tc>
      </w:tr>
    </w:tbl>
    <w:p w:rsidR="00531029" w:rsidRPr="004C507C" w:rsidRDefault="00531029" w:rsidP="00531029">
      <w:pPr>
        <w:rPr>
          <w:rFonts w:ascii="Arial" w:hAnsi="Arial" w:cs="Arial"/>
          <w:sz w:val="20"/>
          <w:szCs w:val="20"/>
        </w:rPr>
      </w:pPr>
    </w:p>
    <w:p w:rsidR="0027585D" w:rsidRPr="004C507C" w:rsidRDefault="001D60DA" w:rsidP="00D45CC1">
      <w:pPr>
        <w:pStyle w:val="7"/>
        <w:spacing w:before="0" w:line="300" w:lineRule="auto"/>
        <w:ind w:firstLine="709"/>
        <w:jc w:val="both"/>
        <w:rPr>
          <w:rFonts w:ascii="Arial" w:hAnsi="Arial" w:cs="Arial"/>
          <w:b/>
          <w:i w:val="0"/>
          <w:color w:val="auto"/>
          <w:sz w:val="20"/>
          <w:szCs w:val="20"/>
        </w:rPr>
      </w:pPr>
      <w:bookmarkStart w:id="83" w:name="_Toc463442459"/>
      <w:r w:rsidRPr="004C507C">
        <w:rPr>
          <w:rFonts w:ascii="Arial" w:hAnsi="Arial" w:cs="Arial"/>
          <w:b/>
          <w:i w:val="0"/>
          <w:color w:val="auto"/>
          <w:sz w:val="20"/>
          <w:szCs w:val="20"/>
        </w:rPr>
        <w:t>3</w:t>
      </w:r>
      <w:r w:rsidR="00F62059" w:rsidRPr="004C507C">
        <w:rPr>
          <w:rFonts w:ascii="Arial" w:hAnsi="Arial" w:cs="Arial"/>
          <w:b/>
          <w:i w:val="0"/>
          <w:color w:val="auto"/>
          <w:sz w:val="20"/>
          <w:szCs w:val="20"/>
        </w:rPr>
        <w:t>.2.3.6</w:t>
      </w:r>
      <w:r w:rsidR="0027585D" w:rsidRPr="004C507C">
        <w:rPr>
          <w:rFonts w:ascii="Arial" w:hAnsi="Arial" w:cs="Arial"/>
          <w:b/>
          <w:i w:val="0"/>
          <w:color w:val="auto"/>
          <w:sz w:val="20"/>
          <w:szCs w:val="20"/>
        </w:rPr>
        <w:t>.</w:t>
      </w:r>
      <w:r w:rsidR="0027585D" w:rsidRPr="004C507C">
        <w:rPr>
          <w:rFonts w:ascii="Arial" w:hAnsi="Arial" w:cs="Arial"/>
          <w:b/>
          <w:i w:val="0"/>
          <w:color w:val="auto"/>
          <w:sz w:val="20"/>
          <w:szCs w:val="20"/>
        </w:rPr>
        <w:tab/>
        <w:t>Подготовка по аварийно-спасательному оборудованию</w:t>
      </w:r>
      <w:r w:rsidR="00F62059" w:rsidRPr="004C507C">
        <w:rPr>
          <w:rFonts w:ascii="Arial" w:hAnsi="Arial" w:cs="Arial"/>
          <w:b/>
          <w:i w:val="0"/>
          <w:color w:val="auto"/>
          <w:sz w:val="20"/>
          <w:szCs w:val="20"/>
        </w:rPr>
        <w:t xml:space="preserve"> </w:t>
      </w:r>
      <w:r w:rsidR="0027585D" w:rsidRPr="004C507C">
        <w:rPr>
          <w:rFonts w:ascii="Arial" w:hAnsi="Arial" w:cs="Arial"/>
          <w:b/>
          <w:i w:val="0"/>
          <w:color w:val="auto"/>
          <w:sz w:val="20"/>
          <w:szCs w:val="20"/>
        </w:rPr>
        <w:t>воздушного судна</w:t>
      </w:r>
      <w:bookmarkEnd w:id="83"/>
      <w:r w:rsidR="00D45CC1" w:rsidRPr="004C507C">
        <w:rPr>
          <w:rFonts w:ascii="Arial" w:hAnsi="Arial" w:cs="Arial"/>
          <w:b/>
          <w:i w:val="0"/>
          <w:color w:val="auto"/>
          <w:sz w:val="20"/>
          <w:szCs w:val="20"/>
        </w:rPr>
        <w:t>.</w:t>
      </w:r>
      <w:r w:rsidR="00E450B6" w:rsidRPr="00E450B6">
        <w:rPr>
          <w:rFonts w:ascii="Arial" w:hAnsi="Arial" w:cs="Arial"/>
          <w:b/>
          <w:i w:val="0"/>
          <w:color w:val="auto"/>
          <w:sz w:val="20"/>
          <w:szCs w:val="20"/>
        </w:rPr>
        <w:t xml:space="preserve"> </w:t>
      </w:r>
      <w:r w:rsidR="00CD3687" w:rsidRPr="004C507C">
        <w:rPr>
          <w:rFonts w:ascii="Arial" w:hAnsi="Arial" w:cs="Arial"/>
          <w:i w:val="0"/>
          <w:color w:val="auto"/>
          <w:sz w:val="20"/>
          <w:szCs w:val="20"/>
        </w:rPr>
        <w:t>(как пример)</w:t>
      </w:r>
    </w:p>
    <w:p w:rsidR="0027585D" w:rsidRPr="004C507C" w:rsidRDefault="001D60DA" w:rsidP="00D45CC1">
      <w:pPr>
        <w:tabs>
          <w:tab w:val="left" w:pos="851"/>
        </w:tabs>
        <w:spacing w:after="0" w:line="300" w:lineRule="auto"/>
        <w:ind w:firstLine="709"/>
        <w:jc w:val="both"/>
        <w:rPr>
          <w:rFonts w:ascii="Arial" w:hAnsi="Arial" w:cs="Arial"/>
          <w:sz w:val="20"/>
          <w:szCs w:val="20"/>
        </w:rPr>
      </w:pPr>
      <w:r w:rsidRPr="004C507C">
        <w:rPr>
          <w:rFonts w:ascii="Arial" w:hAnsi="Arial" w:cs="Arial"/>
          <w:sz w:val="20"/>
          <w:szCs w:val="20"/>
        </w:rPr>
        <w:t>3</w:t>
      </w:r>
      <w:r w:rsidR="005F4578" w:rsidRPr="004C507C">
        <w:rPr>
          <w:rFonts w:ascii="Arial" w:hAnsi="Arial" w:cs="Arial"/>
          <w:sz w:val="20"/>
          <w:szCs w:val="20"/>
        </w:rPr>
        <w:t>.</w:t>
      </w:r>
      <w:r w:rsidR="0027585D" w:rsidRPr="004C507C">
        <w:rPr>
          <w:rFonts w:ascii="Arial" w:hAnsi="Arial" w:cs="Arial"/>
          <w:sz w:val="20"/>
          <w:szCs w:val="20"/>
        </w:rPr>
        <w:t>2.3.6.1.</w:t>
      </w:r>
      <w:r w:rsidR="0027585D" w:rsidRPr="004C507C">
        <w:rPr>
          <w:rFonts w:ascii="Arial" w:hAnsi="Arial" w:cs="Arial"/>
          <w:sz w:val="20"/>
          <w:szCs w:val="20"/>
        </w:rPr>
        <w:tab/>
        <w:t xml:space="preserve"> Аварийно-спасательное оборудование воздушного судна</w:t>
      </w:r>
      <w:r w:rsidR="00D45CC1" w:rsidRPr="004C507C">
        <w:rPr>
          <w:rFonts w:ascii="Arial" w:hAnsi="Arial" w:cs="Arial"/>
          <w:sz w:val="20"/>
          <w:szCs w:val="20"/>
        </w:rPr>
        <w:t>.</w:t>
      </w:r>
    </w:p>
    <w:p w:rsidR="00531029" w:rsidRPr="004C507C" w:rsidRDefault="0027585D" w:rsidP="00D45CC1">
      <w:pPr>
        <w:pStyle w:val="ad"/>
        <w:keepLines/>
        <w:numPr>
          <w:ilvl w:val="0"/>
          <w:numId w:val="78"/>
        </w:numPr>
        <w:spacing w:after="0" w:line="300" w:lineRule="auto"/>
        <w:ind w:left="1418" w:hanging="709"/>
        <w:jc w:val="both"/>
        <w:rPr>
          <w:rFonts w:ascii="Arial" w:hAnsi="Arial" w:cs="Arial"/>
          <w:sz w:val="20"/>
          <w:szCs w:val="20"/>
        </w:rPr>
      </w:pPr>
      <w:r w:rsidRPr="004C507C">
        <w:rPr>
          <w:rFonts w:ascii="Arial" w:hAnsi="Arial" w:cs="Arial"/>
          <w:sz w:val="20"/>
          <w:szCs w:val="20"/>
        </w:rPr>
        <w:t>кислородное оборудование ВС, включая физические явления, вызываемые разгерм</w:t>
      </w:r>
      <w:r w:rsidRPr="004C507C">
        <w:rPr>
          <w:rFonts w:ascii="Arial" w:hAnsi="Arial" w:cs="Arial"/>
          <w:sz w:val="20"/>
          <w:szCs w:val="20"/>
        </w:rPr>
        <w:t>е</w:t>
      </w:r>
      <w:r w:rsidRPr="004C507C">
        <w:rPr>
          <w:rFonts w:ascii="Arial" w:hAnsi="Arial" w:cs="Arial"/>
          <w:sz w:val="20"/>
          <w:szCs w:val="20"/>
        </w:rPr>
        <w:t>тизацией, действия в случае разгерметизации, срабатывания или отказа стационарной кислородной системы пассажирской кабины.</w:t>
      </w:r>
    </w:p>
    <w:p w:rsidR="0027585D" w:rsidRPr="004C507C" w:rsidRDefault="0027585D" w:rsidP="00D45CC1">
      <w:pPr>
        <w:pStyle w:val="ad"/>
        <w:keepLines/>
        <w:numPr>
          <w:ilvl w:val="0"/>
          <w:numId w:val="78"/>
        </w:numPr>
        <w:spacing w:after="0" w:line="300" w:lineRule="auto"/>
        <w:ind w:left="0" w:firstLine="709"/>
        <w:jc w:val="both"/>
        <w:rPr>
          <w:rFonts w:ascii="Arial" w:hAnsi="Arial" w:cs="Arial"/>
          <w:sz w:val="20"/>
          <w:szCs w:val="20"/>
        </w:rPr>
      </w:pPr>
      <w:r w:rsidRPr="004C507C">
        <w:rPr>
          <w:rFonts w:ascii="Arial" w:hAnsi="Arial" w:cs="Arial"/>
          <w:sz w:val="20"/>
          <w:szCs w:val="20"/>
        </w:rPr>
        <w:t>противопожарное оборудование ВС.</w:t>
      </w:r>
    </w:p>
    <w:p w:rsidR="0027585D" w:rsidRPr="004C507C" w:rsidRDefault="0027585D" w:rsidP="00D45CC1">
      <w:pPr>
        <w:pStyle w:val="ad"/>
        <w:keepLines/>
        <w:numPr>
          <w:ilvl w:val="0"/>
          <w:numId w:val="78"/>
        </w:numPr>
        <w:spacing w:after="0" w:line="300" w:lineRule="auto"/>
        <w:ind w:left="0" w:firstLine="709"/>
        <w:jc w:val="both"/>
        <w:rPr>
          <w:rFonts w:ascii="Arial" w:hAnsi="Arial" w:cs="Arial"/>
          <w:sz w:val="20"/>
          <w:szCs w:val="20"/>
        </w:rPr>
      </w:pPr>
      <w:r w:rsidRPr="004C507C">
        <w:rPr>
          <w:rFonts w:ascii="Arial" w:hAnsi="Arial" w:cs="Arial"/>
          <w:sz w:val="20"/>
          <w:szCs w:val="20"/>
        </w:rPr>
        <w:t>средства и пути эвакуации ВС.</w:t>
      </w:r>
    </w:p>
    <w:p w:rsidR="0027585D" w:rsidRPr="004C507C" w:rsidRDefault="0027585D" w:rsidP="00D45CC1">
      <w:pPr>
        <w:pStyle w:val="ad"/>
        <w:keepLines/>
        <w:numPr>
          <w:ilvl w:val="0"/>
          <w:numId w:val="78"/>
        </w:numPr>
        <w:spacing w:after="0" w:line="300" w:lineRule="auto"/>
        <w:ind w:left="0" w:firstLine="709"/>
        <w:jc w:val="both"/>
        <w:rPr>
          <w:rFonts w:ascii="Arial" w:hAnsi="Arial" w:cs="Arial"/>
          <w:sz w:val="20"/>
          <w:szCs w:val="20"/>
        </w:rPr>
      </w:pPr>
      <w:r w:rsidRPr="004C507C">
        <w:rPr>
          <w:rFonts w:ascii="Arial" w:hAnsi="Arial" w:cs="Arial"/>
          <w:sz w:val="20"/>
          <w:szCs w:val="20"/>
        </w:rPr>
        <w:t>аварийное освещение</w:t>
      </w:r>
    </w:p>
    <w:p w:rsidR="0027585D" w:rsidRPr="004C507C" w:rsidRDefault="0027585D" w:rsidP="00D45CC1">
      <w:pPr>
        <w:pStyle w:val="ad"/>
        <w:keepLines/>
        <w:numPr>
          <w:ilvl w:val="0"/>
          <w:numId w:val="78"/>
        </w:numPr>
        <w:spacing w:after="0" w:line="300" w:lineRule="auto"/>
        <w:ind w:left="1418" w:hanging="709"/>
        <w:jc w:val="both"/>
        <w:rPr>
          <w:rFonts w:ascii="Arial" w:hAnsi="Arial" w:cs="Arial"/>
          <w:sz w:val="20"/>
          <w:szCs w:val="20"/>
        </w:rPr>
      </w:pPr>
      <w:r w:rsidRPr="004C507C">
        <w:rPr>
          <w:rFonts w:ascii="Arial" w:hAnsi="Arial" w:cs="Arial"/>
          <w:sz w:val="20"/>
          <w:szCs w:val="20"/>
        </w:rPr>
        <w:t>средства спасения и выживания (АСЖ, плоты, сигнальные средства, средства ради</w:t>
      </w:r>
      <w:r w:rsidRPr="004C507C">
        <w:rPr>
          <w:rFonts w:ascii="Arial" w:hAnsi="Arial" w:cs="Arial"/>
          <w:sz w:val="20"/>
          <w:szCs w:val="20"/>
        </w:rPr>
        <w:t>о</w:t>
      </w:r>
      <w:r w:rsidRPr="004C507C">
        <w:rPr>
          <w:rFonts w:ascii="Arial" w:hAnsi="Arial" w:cs="Arial"/>
          <w:sz w:val="20"/>
          <w:szCs w:val="20"/>
        </w:rPr>
        <w:t>связи).</w:t>
      </w:r>
    </w:p>
    <w:p w:rsidR="0027585D" w:rsidRPr="004C507C" w:rsidRDefault="0027585D" w:rsidP="00D45CC1">
      <w:pPr>
        <w:pStyle w:val="ad"/>
        <w:keepLines/>
        <w:numPr>
          <w:ilvl w:val="0"/>
          <w:numId w:val="78"/>
        </w:numPr>
        <w:spacing w:after="0" w:line="300" w:lineRule="auto"/>
        <w:ind w:left="0" w:firstLine="709"/>
        <w:jc w:val="both"/>
        <w:rPr>
          <w:rFonts w:ascii="Arial" w:hAnsi="Arial" w:cs="Arial"/>
          <w:sz w:val="20"/>
          <w:szCs w:val="20"/>
        </w:rPr>
      </w:pPr>
      <w:r w:rsidRPr="004C507C">
        <w:rPr>
          <w:rFonts w:ascii="Arial" w:hAnsi="Arial" w:cs="Arial"/>
          <w:sz w:val="20"/>
          <w:szCs w:val="20"/>
        </w:rPr>
        <w:t>использование дверей ВС.</w:t>
      </w:r>
    </w:p>
    <w:p w:rsidR="0027585D" w:rsidRPr="004C507C" w:rsidRDefault="0027585D" w:rsidP="00D45CC1">
      <w:pPr>
        <w:pStyle w:val="ad"/>
        <w:keepLines/>
        <w:numPr>
          <w:ilvl w:val="0"/>
          <w:numId w:val="78"/>
        </w:numPr>
        <w:spacing w:after="0" w:line="300" w:lineRule="auto"/>
        <w:ind w:left="1418" w:hanging="709"/>
        <w:jc w:val="both"/>
        <w:rPr>
          <w:rFonts w:ascii="Arial" w:hAnsi="Arial" w:cs="Arial"/>
          <w:sz w:val="20"/>
          <w:szCs w:val="20"/>
        </w:rPr>
      </w:pPr>
      <w:r w:rsidRPr="004C507C">
        <w:rPr>
          <w:rFonts w:ascii="Arial" w:hAnsi="Arial" w:cs="Arial"/>
          <w:sz w:val="20"/>
          <w:szCs w:val="20"/>
        </w:rPr>
        <w:t>использование бортового аварийно-спасательного оборудования (спасательные</w:t>
      </w:r>
      <w:r w:rsidR="00177623" w:rsidRPr="004C507C">
        <w:rPr>
          <w:rFonts w:ascii="Arial" w:hAnsi="Arial" w:cs="Arial"/>
          <w:sz w:val="20"/>
          <w:szCs w:val="20"/>
        </w:rPr>
        <w:t xml:space="preserve"> </w:t>
      </w:r>
      <w:r w:rsidRPr="004C507C">
        <w:rPr>
          <w:rFonts w:ascii="Arial" w:hAnsi="Arial" w:cs="Arial"/>
          <w:sz w:val="20"/>
          <w:szCs w:val="20"/>
        </w:rPr>
        <w:t>жил</w:t>
      </w:r>
      <w:r w:rsidRPr="004C507C">
        <w:rPr>
          <w:rFonts w:ascii="Arial" w:hAnsi="Arial" w:cs="Arial"/>
          <w:sz w:val="20"/>
          <w:szCs w:val="20"/>
        </w:rPr>
        <w:t>е</w:t>
      </w:r>
      <w:r w:rsidRPr="004C507C">
        <w:rPr>
          <w:rFonts w:ascii="Arial" w:hAnsi="Arial" w:cs="Arial"/>
          <w:sz w:val="20"/>
          <w:szCs w:val="20"/>
        </w:rPr>
        <w:t>ты, спасательные плоты, аварийные трапы, аварийные выходы, переносные огнет</w:t>
      </w:r>
      <w:r w:rsidRPr="004C507C">
        <w:rPr>
          <w:rFonts w:ascii="Arial" w:hAnsi="Arial" w:cs="Arial"/>
          <w:sz w:val="20"/>
          <w:szCs w:val="20"/>
        </w:rPr>
        <w:t>у</w:t>
      </w:r>
      <w:r w:rsidRPr="004C507C">
        <w:rPr>
          <w:rFonts w:ascii="Arial" w:hAnsi="Arial" w:cs="Arial"/>
          <w:sz w:val="20"/>
          <w:szCs w:val="20"/>
        </w:rPr>
        <w:t>шители, кислородное оборудование и комплекты первой помощи и т.п.)</w:t>
      </w:r>
    </w:p>
    <w:p w:rsidR="0027585D" w:rsidRPr="004C507C" w:rsidRDefault="0027585D" w:rsidP="00D45CC1">
      <w:pPr>
        <w:pStyle w:val="ad"/>
        <w:keepLines/>
        <w:numPr>
          <w:ilvl w:val="0"/>
          <w:numId w:val="78"/>
        </w:numPr>
        <w:spacing w:after="0" w:line="300" w:lineRule="auto"/>
        <w:ind w:left="1418" w:hanging="709"/>
        <w:jc w:val="both"/>
        <w:rPr>
          <w:rFonts w:ascii="Arial" w:hAnsi="Arial" w:cs="Arial"/>
          <w:sz w:val="20"/>
          <w:szCs w:val="20"/>
        </w:rPr>
      </w:pPr>
      <w:r w:rsidRPr="004C507C">
        <w:rPr>
          <w:rFonts w:ascii="Arial" w:hAnsi="Arial" w:cs="Arial"/>
          <w:sz w:val="20"/>
          <w:szCs w:val="20"/>
        </w:rPr>
        <w:t>обязанности и функции члена лётного экипажа ВС, связанные с обеспечением бе</w:t>
      </w:r>
      <w:r w:rsidRPr="004C507C">
        <w:rPr>
          <w:rFonts w:ascii="Arial" w:hAnsi="Arial" w:cs="Arial"/>
          <w:sz w:val="20"/>
          <w:szCs w:val="20"/>
        </w:rPr>
        <w:t>з</w:t>
      </w:r>
      <w:r w:rsidRPr="004C507C">
        <w:rPr>
          <w:rFonts w:ascii="Arial" w:hAnsi="Arial" w:cs="Arial"/>
          <w:sz w:val="20"/>
          <w:szCs w:val="20"/>
        </w:rPr>
        <w:t xml:space="preserve">опасности при возникновении аварийной обстановки или в ситуации, требующей </w:t>
      </w:r>
      <w:r w:rsidR="00813A25" w:rsidRPr="004C507C">
        <w:rPr>
          <w:rFonts w:ascii="Arial" w:hAnsi="Arial" w:cs="Arial"/>
          <w:sz w:val="20"/>
          <w:szCs w:val="20"/>
        </w:rPr>
        <w:t>ав</w:t>
      </w:r>
      <w:r w:rsidR="00813A25" w:rsidRPr="004C507C">
        <w:rPr>
          <w:rFonts w:ascii="Arial" w:hAnsi="Arial" w:cs="Arial"/>
          <w:sz w:val="20"/>
          <w:szCs w:val="20"/>
        </w:rPr>
        <w:t>а</w:t>
      </w:r>
      <w:r w:rsidR="00813A25" w:rsidRPr="004C507C">
        <w:rPr>
          <w:rFonts w:ascii="Arial" w:hAnsi="Arial" w:cs="Arial"/>
          <w:sz w:val="20"/>
          <w:szCs w:val="20"/>
        </w:rPr>
        <w:t>рийной эвакуации.</w:t>
      </w:r>
    </w:p>
    <w:p w:rsidR="00751638" w:rsidRPr="004C507C" w:rsidRDefault="001D60DA" w:rsidP="00D45CC1">
      <w:pPr>
        <w:tabs>
          <w:tab w:val="left" w:pos="851"/>
        </w:tabs>
        <w:spacing w:after="0" w:line="300" w:lineRule="auto"/>
        <w:ind w:firstLine="709"/>
        <w:jc w:val="both"/>
        <w:rPr>
          <w:rFonts w:ascii="Arial" w:hAnsi="Arial" w:cs="Arial"/>
          <w:sz w:val="20"/>
          <w:szCs w:val="20"/>
        </w:rPr>
      </w:pPr>
      <w:r w:rsidRPr="004C507C">
        <w:rPr>
          <w:rFonts w:ascii="Arial" w:hAnsi="Arial" w:cs="Arial"/>
          <w:sz w:val="20"/>
          <w:szCs w:val="20"/>
        </w:rPr>
        <w:t>3</w:t>
      </w:r>
      <w:r w:rsidR="00F62059" w:rsidRPr="004C507C">
        <w:rPr>
          <w:rFonts w:ascii="Arial" w:hAnsi="Arial" w:cs="Arial"/>
          <w:sz w:val="20"/>
          <w:szCs w:val="20"/>
        </w:rPr>
        <w:t>.2.3.6</w:t>
      </w:r>
      <w:r w:rsidR="0027585D" w:rsidRPr="004C507C">
        <w:rPr>
          <w:rFonts w:ascii="Arial" w:hAnsi="Arial" w:cs="Arial"/>
          <w:sz w:val="20"/>
          <w:szCs w:val="20"/>
        </w:rPr>
        <w:t>.2.</w:t>
      </w:r>
      <w:r w:rsidR="0027585D" w:rsidRPr="004C507C">
        <w:rPr>
          <w:rFonts w:ascii="Arial" w:hAnsi="Arial" w:cs="Arial"/>
          <w:sz w:val="20"/>
          <w:szCs w:val="20"/>
        </w:rPr>
        <w:tab/>
        <w:t>Суммированная информация по минимальному количеству вопросов и тем, с</w:t>
      </w:r>
      <w:r w:rsidR="0027585D" w:rsidRPr="004C507C">
        <w:rPr>
          <w:rFonts w:ascii="Arial" w:hAnsi="Arial" w:cs="Arial"/>
          <w:sz w:val="20"/>
          <w:szCs w:val="20"/>
        </w:rPr>
        <w:t>о</w:t>
      </w:r>
      <w:r w:rsidR="0027585D" w:rsidRPr="004C507C">
        <w:rPr>
          <w:rFonts w:ascii="Arial" w:hAnsi="Arial" w:cs="Arial"/>
          <w:sz w:val="20"/>
          <w:szCs w:val="20"/>
        </w:rPr>
        <w:t>держащихся в электронных учебных курсах, в зависимости от типа воздушного судна</w:t>
      </w:r>
      <w:r w:rsidR="00F62059" w:rsidRPr="004C507C">
        <w:rPr>
          <w:rFonts w:ascii="Arial" w:hAnsi="Arial" w:cs="Arial"/>
          <w:sz w:val="20"/>
          <w:szCs w:val="20"/>
        </w:rPr>
        <w:t>, представлена в табл. 3-6</w:t>
      </w:r>
      <w:r w:rsidR="00813A25" w:rsidRPr="004C507C">
        <w:rPr>
          <w:rFonts w:ascii="Arial" w:hAnsi="Arial" w:cs="Arial"/>
          <w:sz w:val="20"/>
          <w:szCs w:val="20"/>
        </w:rPr>
        <w:t>.</w:t>
      </w:r>
    </w:p>
    <w:p w:rsidR="0027585D" w:rsidRPr="004C507C" w:rsidRDefault="001D60DA" w:rsidP="00620431">
      <w:pPr>
        <w:jc w:val="right"/>
        <w:rPr>
          <w:rFonts w:ascii="Arial" w:hAnsi="Arial" w:cs="Arial"/>
          <w:sz w:val="20"/>
          <w:szCs w:val="20"/>
        </w:rPr>
      </w:pPr>
      <w:r w:rsidRPr="004C507C">
        <w:rPr>
          <w:rFonts w:ascii="Arial" w:hAnsi="Arial" w:cs="Arial"/>
          <w:sz w:val="20"/>
          <w:szCs w:val="20"/>
        </w:rPr>
        <w:t>Табл. 3</w:t>
      </w:r>
      <w:r w:rsidR="00F62059" w:rsidRPr="004C507C">
        <w:rPr>
          <w:rFonts w:ascii="Arial" w:hAnsi="Arial" w:cs="Arial"/>
          <w:sz w:val="20"/>
          <w:szCs w:val="20"/>
        </w:rPr>
        <w:t>-6</w:t>
      </w:r>
    </w:p>
    <w:tbl>
      <w:tblPr>
        <w:tblStyle w:val="16"/>
        <w:tblW w:w="4926" w:type="pct"/>
        <w:tblLook w:val="00A0" w:firstRow="1" w:lastRow="0" w:firstColumn="1" w:lastColumn="0" w:noHBand="0" w:noVBand="0"/>
      </w:tblPr>
      <w:tblGrid>
        <w:gridCol w:w="2279"/>
        <w:gridCol w:w="2050"/>
        <w:gridCol w:w="1419"/>
        <w:gridCol w:w="1591"/>
        <w:gridCol w:w="2369"/>
      </w:tblGrid>
      <w:tr w:rsidR="00F62059" w:rsidRPr="004C507C" w:rsidTr="00F62059">
        <w:trPr>
          <w:trHeight w:val="646"/>
        </w:trPr>
        <w:tc>
          <w:tcPr>
            <w:tcW w:w="1201" w:type="pct"/>
            <w:vAlign w:val="center"/>
          </w:tcPr>
          <w:p w:rsidR="00F62059" w:rsidRPr="004C507C" w:rsidRDefault="00F62059" w:rsidP="00D45CC1">
            <w:pPr>
              <w:spacing w:after="0" w:line="240" w:lineRule="auto"/>
              <w:jc w:val="center"/>
              <w:rPr>
                <w:rFonts w:ascii="Arial" w:hAnsi="Arial" w:cs="Arial"/>
                <w:b/>
              </w:rPr>
            </w:pPr>
            <w:r w:rsidRPr="004C507C">
              <w:rPr>
                <w:rFonts w:ascii="Arial" w:hAnsi="Arial" w:cs="Arial"/>
                <w:b/>
              </w:rPr>
              <w:t>Тип ВС</w:t>
            </w:r>
          </w:p>
        </w:tc>
        <w:tc>
          <w:tcPr>
            <w:tcW w:w="1083" w:type="pct"/>
            <w:vAlign w:val="center"/>
          </w:tcPr>
          <w:p w:rsidR="00F62059" w:rsidRPr="004C507C" w:rsidRDefault="00F62059" w:rsidP="00D45CC1">
            <w:pPr>
              <w:spacing w:after="0" w:line="240" w:lineRule="auto"/>
              <w:jc w:val="center"/>
              <w:rPr>
                <w:rFonts w:ascii="Arial" w:hAnsi="Arial" w:cs="Arial"/>
                <w:b/>
                <w:bCs/>
              </w:rPr>
            </w:pPr>
            <w:r w:rsidRPr="004C507C">
              <w:rPr>
                <w:rFonts w:ascii="Arial" w:hAnsi="Arial" w:cs="Arial"/>
                <w:b/>
                <w:bCs/>
              </w:rPr>
              <w:t>Кол-во тем</w:t>
            </w:r>
          </w:p>
        </w:tc>
        <w:tc>
          <w:tcPr>
            <w:tcW w:w="758" w:type="pct"/>
            <w:vAlign w:val="center"/>
          </w:tcPr>
          <w:p w:rsidR="00F62059" w:rsidRPr="004C507C" w:rsidRDefault="00F62059" w:rsidP="00D45CC1">
            <w:pPr>
              <w:spacing w:after="0" w:line="240" w:lineRule="auto"/>
              <w:jc w:val="center"/>
              <w:rPr>
                <w:rFonts w:ascii="Arial" w:hAnsi="Arial" w:cs="Arial"/>
                <w:b/>
                <w:bCs/>
              </w:rPr>
            </w:pPr>
            <w:r w:rsidRPr="004C507C">
              <w:rPr>
                <w:rFonts w:ascii="Arial" w:hAnsi="Arial" w:cs="Arial"/>
                <w:b/>
                <w:bCs/>
              </w:rPr>
              <w:t>Кол-во</w:t>
            </w:r>
          </w:p>
          <w:p w:rsidR="00F62059" w:rsidRPr="004C507C" w:rsidRDefault="00F62059" w:rsidP="00D45CC1">
            <w:pPr>
              <w:spacing w:after="0" w:line="240" w:lineRule="auto"/>
              <w:jc w:val="center"/>
              <w:rPr>
                <w:rFonts w:ascii="Arial" w:hAnsi="Arial" w:cs="Arial"/>
                <w:b/>
                <w:bCs/>
              </w:rPr>
            </w:pPr>
            <w:r w:rsidRPr="004C507C">
              <w:rPr>
                <w:rFonts w:ascii="Arial" w:hAnsi="Arial" w:cs="Arial"/>
                <w:b/>
                <w:bCs/>
              </w:rPr>
              <w:t>вопросов</w:t>
            </w:r>
          </w:p>
        </w:tc>
        <w:tc>
          <w:tcPr>
            <w:tcW w:w="711" w:type="pct"/>
            <w:vAlign w:val="center"/>
          </w:tcPr>
          <w:p w:rsidR="00F62059" w:rsidRPr="004C507C" w:rsidRDefault="00F62059" w:rsidP="00D45CC1">
            <w:pPr>
              <w:spacing w:before="80" w:after="0" w:line="240" w:lineRule="auto"/>
              <w:jc w:val="center"/>
              <w:rPr>
                <w:rFonts w:ascii="Arial" w:eastAsia="Arial" w:hAnsi="Arial" w:cs="Arial"/>
                <w:b/>
              </w:rPr>
            </w:pPr>
            <w:r w:rsidRPr="004C507C">
              <w:rPr>
                <w:rFonts w:ascii="Arial" w:eastAsia="Arial" w:hAnsi="Arial" w:cs="Arial"/>
                <w:b/>
              </w:rPr>
              <w:t>Кол-во</w:t>
            </w:r>
          </w:p>
          <w:p w:rsidR="00F62059" w:rsidRPr="004C507C" w:rsidRDefault="00F62059" w:rsidP="00D45CC1">
            <w:pPr>
              <w:spacing w:after="0" w:line="240" w:lineRule="auto"/>
              <w:jc w:val="center"/>
              <w:rPr>
                <w:rFonts w:ascii="Arial" w:eastAsia="Arial" w:hAnsi="Arial" w:cs="Arial"/>
                <w:b/>
              </w:rPr>
            </w:pPr>
            <w:r w:rsidRPr="004C507C">
              <w:rPr>
                <w:rFonts w:ascii="Arial" w:eastAsia="Arial" w:hAnsi="Arial" w:cs="Arial"/>
                <w:b/>
              </w:rPr>
              <w:t>вопросов</w:t>
            </w:r>
          </w:p>
          <w:p w:rsidR="00F62059" w:rsidRPr="004C507C" w:rsidRDefault="00F62059" w:rsidP="00D45CC1">
            <w:pPr>
              <w:spacing w:after="0" w:line="240" w:lineRule="auto"/>
              <w:jc w:val="center"/>
              <w:rPr>
                <w:rFonts w:ascii="Arial" w:eastAsia="Arial" w:hAnsi="Arial" w:cs="Arial"/>
                <w:b/>
              </w:rPr>
            </w:pPr>
            <w:r w:rsidRPr="004C507C">
              <w:rPr>
                <w:rFonts w:ascii="Arial" w:eastAsia="Arial" w:hAnsi="Arial" w:cs="Arial"/>
                <w:b/>
              </w:rPr>
              <w:t>в контрол</w:t>
            </w:r>
            <w:r w:rsidRPr="004C507C">
              <w:rPr>
                <w:rFonts w:ascii="Arial" w:eastAsia="Arial" w:hAnsi="Arial" w:cs="Arial"/>
                <w:b/>
              </w:rPr>
              <w:t>ь</w:t>
            </w:r>
            <w:r w:rsidRPr="004C507C">
              <w:rPr>
                <w:rFonts w:ascii="Arial" w:eastAsia="Arial" w:hAnsi="Arial" w:cs="Arial"/>
                <w:b/>
              </w:rPr>
              <w:t>ное</w:t>
            </w:r>
          </w:p>
          <w:p w:rsidR="00F62059" w:rsidRPr="004C507C" w:rsidRDefault="00F62059" w:rsidP="00D45CC1">
            <w:pPr>
              <w:spacing w:after="80" w:line="240" w:lineRule="auto"/>
              <w:jc w:val="center"/>
              <w:rPr>
                <w:rFonts w:ascii="Arial" w:hAnsi="Arial" w:cs="Arial"/>
                <w:b/>
                <w:bCs/>
              </w:rPr>
            </w:pPr>
            <w:r w:rsidRPr="004C507C">
              <w:rPr>
                <w:rFonts w:ascii="Arial" w:eastAsia="Arial" w:hAnsi="Arial" w:cs="Arial"/>
                <w:b/>
                <w:lang w:eastAsia="en-US"/>
              </w:rPr>
              <w:t>тестирование</w:t>
            </w:r>
          </w:p>
        </w:tc>
        <w:tc>
          <w:tcPr>
            <w:tcW w:w="1247" w:type="pct"/>
            <w:vAlign w:val="center"/>
          </w:tcPr>
          <w:p w:rsidR="00F62059" w:rsidRPr="004C507C" w:rsidRDefault="00F62059" w:rsidP="00D45CC1">
            <w:pPr>
              <w:spacing w:after="0" w:line="240" w:lineRule="auto"/>
              <w:jc w:val="center"/>
              <w:rPr>
                <w:rFonts w:ascii="Arial" w:hAnsi="Arial" w:cs="Arial"/>
                <w:b/>
                <w:bCs/>
              </w:rPr>
            </w:pPr>
            <w:r w:rsidRPr="004C507C">
              <w:rPr>
                <w:rFonts w:ascii="Arial" w:hAnsi="Arial" w:cs="Arial"/>
                <w:b/>
                <w:bCs/>
              </w:rPr>
              <w:t>Время экзамена, ч</w:t>
            </w:r>
          </w:p>
        </w:tc>
      </w:tr>
      <w:tr w:rsidR="00F62059" w:rsidRPr="004C507C" w:rsidTr="00F62059">
        <w:trPr>
          <w:trHeight w:val="340"/>
        </w:trPr>
        <w:tc>
          <w:tcPr>
            <w:tcW w:w="1201" w:type="pct"/>
            <w:vAlign w:val="center"/>
          </w:tcPr>
          <w:p w:rsidR="00F62059" w:rsidRPr="004C507C" w:rsidRDefault="00F62059" w:rsidP="00D45CC1">
            <w:pPr>
              <w:spacing w:after="0" w:line="240" w:lineRule="auto"/>
              <w:jc w:val="center"/>
              <w:rPr>
                <w:rFonts w:ascii="Arial" w:hAnsi="Arial" w:cs="Arial"/>
              </w:rPr>
            </w:pPr>
          </w:p>
        </w:tc>
        <w:tc>
          <w:tcPr>
            <w:tcW w:w="1083" w:type="pct"/>
            <w:vAlign w:val="center"/>
          </w:tcPr>
          <w:p w:rsidR="00F62059" w:rsidRPr="004C507C" w:rsidRDefault="00F62059" w:rsidP="00D45CC1">
            <w:pPr>
              <w:spacing w:after="0" w:line="240" w:lineRule="auto"/>
              <w:jc w:val="center"/>
              <w:rPr>
                <w:rFonts w:ascii="Arial" w:hAnsi="Arial" w:cs="Arial"/>
              </w:rPr>
            </w:pPr>
          </w:p>
        </w:tc>
        <w:tc>
          <w:tcPr>
            <w:tcW w:w="758" w:type="pct"/>
            <w:vAlign w:val="center"/>
          </w:tcPr>
          <w:p w:rsidR="00F62059" w:rsidRPr="004C507C" w:rsidRDefault="00F62059" w:rsidP="00D45CC1">
            <w:pPr>
              <w:spacing w:after="0" w:line="240" w:lineRule="auto"/>
              <w:jc w:val="center"/>
              <w:rPr>
                <w:rFonts w:ascii="Arial" w:hAnsi="Arial" w:cs="Arial"/>
              </w:rPr>
            </w:pPr>
          </w:p>
        </w:tc>
        <w:tc>
          <w:tcPr>
            <w:tcW w:w="711" w:type="pct"/>
            <w:vAlign w:val="center"/>
          </w:tcPr>
          <w:p w:rsidR="00F62059" w:rsidRPr="004C507C" w:rsidRDefault="00F62059" w:rsidP="00D45CC1">
            <w:pPr>
              <w:spacing w:after="0" w:line="240" w:lineRule="auto"/>
              <w:jc w:val="center"/>
              <w:rPr>
                <w:rFonts w:ascii="Arial" w:hAnsi="Arial" w:cs="Arial"/>
                <w:b/>
                <w:bCs/>
                <w:lang w:val="en-US"/>
              </w:rPr>
            </w:pPr>
          </w:p>
        </w:tc>
        <w:tc>
          <w:tcPr>
            <w:tcW w:w="1247" w:type="pct"/>
            <w:vAlign w:val="center"/>
          </w:tcPr>
          <w:p w:rsidR="00F62059" w:rsidRPr="004C507C" w:rsidRDefault="00F62059" w:rsidP="00D45CC1">
            <w:pPr>
              <w:spacing w:after="0" w:line="240" w:lineRule="auto"/>
              <w:jc w:val="center"/>
              <w:rPr>
                <w:rFonts w:ascii="Arial" w:hAnsi="Arial" w:cs="Arial"/>
                <w:b/>
                <w:bCs/>
              </w:rPr>
            </w:pPr>
          </w:p>
        </w:tc>
      </w:tr>
    </w:tbl>
    <w:p w:rsidR="0027585D" w:rsidRPr="004C507C" w:rsidRDefault="001D60DA" w:rsidP="002C7692">
      <w:pPr>
        <w:pStyle w:val="7"/>
        <w:spacing w:before="0" w:line="300" w:lineRule="auto"/>
        <w:ind w:firstLine="709"/>
        <w:jc w:val="both"/>
        <w:rPr>
          <w:rFonts w:ascii="Arial" w:hAnsi="Arial" w:cs="Arial"/>
          <w:b/>
          <w:i w:val="0"/>
          <w:color w:val="auto"/>
          <w:sz w:val="20"/>
          <w:szCs w:val="20"/>
        </w:rPr>
      </w:pPr>
      <w:bookmarkStart w:id="84" w:name="_Toc463442460"/>
      <w:r w:rsidRPr="004C507C">
        <w:rPr>
          <w:rFonts w:ascii="Arial" w:hAnsi="Arial" w:cs="Arial"/>
          <w:b/>
          <w:i w:val="0"/>
          <w:color w:val="auto"/>
          <w:sz w:val="20"/>
          <w:szCs w:val="20"/>
        </w:rPr>
        <w:t>3</w:t>
      </w:r>
      <w:r w:rsidR="000D10F5" w:rsidRPr="004C507C">
        <w:rPr>
          <w:rFonts w:ascii="Arial" w:hAnsi="Arial" w:cs="Arial"/>
          <w:b/>
          <w:i w:val="0"/>
          <w:color w:val="auto"/>
          <w:sz w:val="20"/>
          <w:szCs w:val="20"/>
        </w:rPr>
        <w:t>.2.3.7</w:t>
      </w:r>
      <w:r w:rsidR="0027585D" w:rsidRPr="004C507C">
        <w:rPr>
          <w:rFonts w:ascii="Arial" w:hAnsi="Arial" w:cs="Arial"/>
          <w:b/>
          <w:i w:val="0"/>
          <w:color w:val="auto"/>
          <w:sz w:val="20"/>
          <w:szCs w:val="20"/>
        </w:rPr>
        <w:t>.</w:t>
      </w:r>
      <w:r w:rsidR="0027585D" w:rsidRPr="004C507C">
        <w:rPr>
          <w:rFonts w:ascii="Arial" w:hAnsi="Arial" w:cs="Arial"/>
          <w:b/>
          <w:i w:val="0"/>
          <w:color w:val="auto"/>
          <w:sz w:val="20"/>
          <w:szCs w:val="20"/>
        </w:rPr>
        <w:tab/>
        <w:t>Подготовка в области авиационной безопасности</w:t>
      </w:r>
      <w:bookmarkEnd w:id="84"/>
      <w:r w:rsidR="00E450B6" w:rsidRPr="00E450B6">
        <w:rPr>
          <w:rFonts w:ascii="Arial" w:hAnsi="Arial" w:cs="Arial"/>
          <w:b/>
          <w:i w:val="0"/>
          <w:color w:val="auto"/>
          <w:sz w:val="20"/>
          <w:szCs w:val="20"/>
        </w:rPr>
        <w:t xml:space="preserve"> </w:t>
      </w:r>
      <w:r w:rsidR="00CD3687" w:rsidRPr="004C507C">
        <w:rPr>
          <w:rFonts w:ascii="Arial" w:hAnsi="Arial" w:cs="Arial"/>
          <w:i w:val="0"/>
          <w:color w:val="auto"/>
          <w:sz w:val="20"/>
          <w:szCs w:val="20"/>
        </w:rPr>
        <w:t>(как пример)</w:t>
      </w:r>
    </w:p>
    <w:p w:rsidR="0027585D" w:rsidRPr="004C507C" w:rsidRDefault="001D60DA" w:rsidP="002C7692">
      <w:pPr>
        <w:spacing w:after="0" w:line="300" w:lineRule="auto"/>
        <w:ind w:firstLine="709"/>
        <w:jc w:val="both"/>
        <w:rPr>
          <w:rFonts w:ascii="Arial" w:hAnsi="Arial" w:cs="Arial"/>
          <w:sz w:val="20"/>
          <w:szCs w:val="20"/>
        </w:rPr>
      </w:pPr>
      <w:r w:rsidRPr="004C507C">
        <w:rPr>
          <w:rFonts w:ascii="Arial" w:hAnsi="Arial" w:cs="Arial"/>
          <w:sz w:val="20"/>
          <w:szCs w:val="20"/>
        </w:rPr>
        <w:t>3</w:t>
      </w:r>
      <w:r w:rsidR="000D10F5" w:rsidRPr="004C507C">
        <w:rPr>
          <w:rFonts w:ascii="Arial" w:hAnsi="Arial" w:cs="Arial"/>
          <w:sz w:val="20"/>
          <w:szCs w:val="20"/>
        </w:rPr>
        <w:t>.2.3.7</w:t>
      </w:r>
      <w:r w:rsidR="0027585D" w:rsidRPr="004C507C">
        <w:rPr>
          <w:rFonts w:ascii="Arial" w:hAnsi="Arial" w:cs="Arial"/>
          <w:sz w:val="20"/>
          <w:szCs w:val="20"/>
        </w:rPr>
        <w:t>.1.</w:t>
      </w:r>
      <w:r w:rsidR="0027585D" w:rsidRPr="004C507C">
        <w:rPr>
          <w:rFonts w:ascii="Arial" w:hAnsi="Arial" w:cs="Arial"/>
          <w:sz w:val="20"/>
          <w:szCs w:val="20"/>
        </w:rPr>
        <w:tab/>
        <w:t>Общие сведения о терроризме, акт незаконного вмешательства (АНВ) в де</w:t>
      </w:r>
      <w:r w:rsidR="0027585D" w:rsidRPr="004C507C">
        <w:rPr>
          <w:rFonts w:ascii="Arial" w:hAnsi="Arial" w:cs="Arial"/>
          <w:sz w:val="20"/>
          <w:szCs w:val="20"/>
        </w:rPr>
        <w:t>я</w:t>
      </w:r>
      <w:r w:rsidR="0027585D" w:rsidRPr="004C507C">
        <w:rPr>
          <w:rFonts w:ascii="Arial" w:hAnsi="Arial" w:cs="Arial"/>
          <w:sz w:val="20"/>
          <w:szCs w:val="20"/>
        </w:rPr>
        <w:t>тельность ГА Российской Федерации. Нормативно-правовая база обеспечения авиационной безопа</w:t>
      </w:r>
      <w:r w:rsidR="0027585D" w:rsidRPr="004C507C">
        <w:rPr>
          <w:rFonts w:ascii="Arial" w:hAnsi="Arial" w:cs="Arial"/>
          <w:sz w:val="20"/>
          <w:szCs w:val="20"/>
        </w:rPr>
        <w:t>с</w:t>
      </w:r>
      <w:r w:rsidR="0027585D" w:rsidRPr="004C507C">
        <w:rPr>
          <w:rFonts w:ascii="Arial" w:hAnsi="Arial" w:cs="Arial"/>
          <w:sz w:val="20"/>
          <w:szCs w:val="20"/>
        </w:rPr>
        <w:t>ности в гражданской авиации.</w:t>
      </w:r>
    </w:p>
    <w:p w:rsidR="0027585D" w:rsidRPr="004C507C" w:rsidRDefault="0027585D" w:rsidP="002C7692">
      <w:pPr>
        <w:pStyle w:val="ad"/>
        <w:numPr>
          <w:ilvl w:val="0"/>
          <w:numId w:val="66"/>
        </w:numPr>
        <w:tabs>
          <w:tab w:val="clear" w:pos="502"/>
        </w:tabs>
        <w:spacing w:after="0" w:line="300" w:lineRule="auto"/>
        <w:ind w:left="1418" w:hanging="709"/>
        <w:jc w:val="both"/>
        <w:rPr>
          <w:rFonts w:ascii="Arial" w:hAnsi="Arial" w:cs="Arial"/>
          <w:sz w:val="20"/>
          <w:szCs w:val="20"/>
        </w:rPr>
      </w:pPr>
      <w:r w:rsidRPr="004C507C">
        <w:rPr>
          <w:rFonts w:ascii="Arial" w:hAnsi="Arial" w:cs="Arial"/>
          <w:sz w:val="20"/>
          <w:szCs w:val="20"/>
        </w:rPr>
        <w:lastRenderedPageBreak/>
        <w:t>История терроризма, идеология, тактика, причины, характеристика и цели преступн</w:t>
      </w:r>
      <w:r w:rsidRPr="004C507C">
        <w:rPr>
          <w:rFonts w:ascii="Arial" w:hAnsi="Arial" w:cs="Arial"/>
          <w:sz w:val="20"/>
          <w:szCs w:val="20"/>
        </w:rPr>
        <w:t>и</w:t>
      </w:r>
      <w:r w:rsidRPr="004C507C">
        <w:rPr>
          <w:rFonts w:ascii="Arial" w:hAnsi="Arial" w:cs="Arial"/>
          <w:sz w:val="20"/>
          <w:szCs w:val="20"/>
        </w:rPr>
        <w:t>ков.</w:t>
      </w:r>
    </w:p>
    <w:p w:rsidR="0027585D" w:rsidRPr="004C507C" w:rsidRDefault="0027585D" w:rsidP="002C7692">
      <w:pPr>
        <w:pStyle w:val="ad"/>
        <w:numPr>
          <w:ilvl w:val="0"/>
          <w:numId w:val="66"/>
        </w:numPr>
        <w:tabs>
          <w:tab w:val="clear" w:pos="502"/>
        </w:tabs>
        <w:spacing w:after="0" w:line="300" w:lineRule="auto"/>
        <w:ind w:left="1418" w:hanging="709"/>
        <w:jc w:val="both"/>
        <w:rPr>
          <w:rFonts w:ascii="Arial" w:hAnsi="Arial" w:cs="Arial"/>
          <w:sz w:val="20"/>
          <w:szCs w:val="20"/>
        </w:rPr>
      </w:pPr>
      <w:r w:rsidRPr="004C507C">
        <w:rPr>
          <w:rFonts w:ascii="Arial" w:hAnsi="Arial" w:cs="Arial"/>
          <w:sz w:val="20"/>
          <w:szCs w:val="20"/>
        </w:rPr>
        <w:t>Вопросы терроризма: история терроризма, терроризм на воздушном транспорте, борьба с терроризмом. Классификация АНВ. Состояние авиационной безопасности в гражданской авиации РФ. Анализ статистики и характера актов незаконного вмеш</w:t>
      </w:r>
      <w:r w:rsidRPr="004C507C">
        <w:rPr>
          <w:rFonts w:ascii="Arial" w:hAnsi="Arial" w:cs="Arial"/>
          <w:sz w:val="20"/>
          <w:szCs w:val="20"/>
        </w:rPr>
        <w:t>а</w:t>
      </w:r>
      <w:r w:rsidRPr="004C507C">
        <w:rPr>
          <w:rFonts w:ascii="Arial" w:hAnsi="Arial" w:cs="Arial"/>
          <w:sz w:val="20"/>
          <w:szCs w:val="20"/>
        </w:rPr>
        <w:t>тельства в последние годы.</w:t>
      </w:r>
    </w:p>
    <w:p w:rsidR="0027585D" w:rsidRPr="004C507C" w:rsidRDefault="0027585D" w:rsidP="002C7692">
      <w:pPr>
        <w:pStyle w:val="ad"/>
        <w:numPr>
          <w:ilvl w:val="0"/>
          <w:numId w:val="66"/>
        </w:numPr>
        <w:tabs>
          <w:tab w:val="clear" w:pos="502"/>
        </w:tabs>
        <w:spacing w:after="0" w:line="300" w:lineRule="auto"/>
        <w:ind w:left="1418" w:hanging="709"/>
        <w:jc w:val="both"/>
        <w:rPr>
          <w:rFonts w:ascii="Arial" w:hAnsi="Arial" w:cs="Arial"/>
          <w:sz w:val="20"/>
          <w:szCs w:val="20"/>
        </w:rPr>
      </w:pPr>
      <w:r w:rsidRPr="004C507C">
        <w:rPr>
          <w:rFonts w:ascii="Arial" w:hAnsi="Arial" w:cs="Arial"/>
          <w:sz w:val="20"/>
          <w:szCs w:val="20"/>
        </w:rPr>
        <w:t>Основные особенности современного терроризма, терроризм на воздушном транспо</w:t>
      </w:r>
      <w:r w:rsidRPr="004C507C">
        <w:rPr>
          <w:rFonts w:ascii="Arial" w:hAnsi="Arial" w:cs="Arial"/>
          <w:sz w:val="20"/>
          <w:szCs w:val="20"/>
        </w:rPr>
        <w:t>р</w:t>
      </w:r>
      <w:r w:rsidRPr="004C507C">
        <w:rPr>
          <w:rFonts w:ascii="Arial" w:hAnsi="Arial" w:cs="Arial"/>
          <w:sz w:val="20"/>
          <w:szCs w:val="20"/>
        </w:rPr>
        <w:t>те.</w:t>
      </w:r>
    </w:p>
    <w:p w:rsidR="0027585D" w:rsidRPr="004C507C" w:rsidRDefault="0027585D" w:rsidP="002C7692">
      <w:pPr>
        <w:pStyle w:val="ad"/>
        <w:numPr>
          <w:ilvl w:val="0"/>
          <w:numId w:val="66"/>
        </w:numPr>
        <w:tabs>
          <w:tab w:val="clear" w:pos="502"/>
        </w:tabs>
        <w:spacing w:after="0" w:line="300" w:lineRule="auto"/>
        <w:ind w:left="1418" w:hanging="709"/>
        <w:jc w:val="both"/>
        <w:rPr>
          <w:rFonts w:ascii="Arial" w:hAnsi="Arial" w:cs="Arial"/>
          <w:sz w:val="20"/>
          <w:szCs w:val="20"/>
        </w:rPr>
      </w:pPr>
      <w:r w:rsidRPr="004C507C">
        <w:rPr>
          <w:rFonts w:ascii="Arial" w:hAnsi="Arial" w:cs="Arial"/>
          <w:sz w:val="20"/>
          <w:szCs w:val="20"/>
        </w:rPr>
        <w:t>Понятие акта незаконного вмешательства в деятельность гражданской</w:t>
      </w:r>
      <w:r w:rsidR="00A20557" w:rsidRPr="004C507C">
        <w:rPr>
          <w:rFonts w:ascii="Arial" w:hAnsi="Arial" w:cs="Arial"/>
          <w:sz w:val="20"/>
          <w:szCs w:val="20"/>
        </w:rPr>
        <w:t xml:space="preserve"> </w:t>
      </w:r>
      <w:r w:rsidRPr="004C507C">
        <w:rPr>
          <w:rFonts w:ascii="Arial" w:hAnsi="Arial" w:cs="Arial"/>
          <w:sz w:val="20"/>
          <w:szCs w:val="20"/>
        </w:rPr>
        <w:t>авиации.</w:t>
      </w:r>
    </w:p>
    <w:p w:rsidR="00F72B8A" w:rsidRPr="004C507C" w:rsidRDefault="0027585D" w:rsidP="002C7692">
      <w:pPr>
        <w:keepLines/>
        <w:numPr>
          <w:ilvl w:val="0"/>
          <w:numId w:val="94"/>
        </w:numPr>
        <w:spacing w:after="0" w:line="300" w:lineRule="auto"/>
        <w:ind w:left="1418" w:hanging="709"/>
        <w:jc w:val="both"/>
        <w:rPr>
          <w:rFonts w:ascii="Arial" w:eastAsia="Arial" w:hAnsi="Arial" w:cs="Arial"/>
          <w:sz w:val="20"/>
          <w:szCs w:val="20"/>
        </w:rPr>
      </w:pPr>
      <w:r w:rsidRPr="004C507C">
        <w:rPr>
          <w:rFonts w:ascii="Arial" w:hAnsi="Arial" w:cs="Arial"/>
          <w:sz w:val="20"/>
          <w:szCs w:val="20"/>
        </w:rPr>
        <w:t>Нормативная правовая база обеспечения авиации в ГА Российской Федерации: Во</w:t>
      </w:r>
      <w:r w:rsidRPr="004C507C">
        <w:rPr>
          <w:rFonts w:ascii="Arial" w:hAnsi="Arial" w:cs="Arial"/>
          <w:sz w:val="20"/>
          <w:szCs w:val="20"/>
        </w:rPr>
        <w:t>з</w:t>
      </w:r>
      <w:r w:rsidRPr="004C507C">
        <w:rPr>
          <w:rFonts w:ascii="Arial" w:hAnsi="Arial" w:cs="Arial"/>
          <w:sz w:val="20"/>
          <w:szCs w:val="20"/>
        </w:rPr>
        <w:t>душный кодекс РФ, Федеральный Закон 16-ФЗ «О транспортной безопасности», Уг</w:t>
      </w:r>
      <w:r w:rsidRPr="004C507C">
        <w:rPr>
          <w:rFonts w:ascii="Arial" w:hAnsi="Arial" w:cs="Arial"/>
          <w:sz w:val="20"/>
          <w:szCs w:val="20"/>
        </w:rPr>
        <w:t>о</w:t>
      </w:r>
      <w:r w:rsidRPr="004C507C">
        <w:rPr>
          <w:rFonts w:ascii="Arial" w:hAnsi="Arial" w:cs="Arial"/>
          <w:sz w:val="20"/>
          <w:szCs w:val="20"/>
        </w:rPr>
        <w:t>ловный кодекс РФ, закон «Об оружии», Постановление Правительства РФ от 30.07.94г. № 897, Федеральные авиационные правила по АБ, приказы и указания Федерального агентства воздушного транспорта</w:t>
      </w:r>
      <w:r w:rsidR="00F72B8A" w:rsidRPr="004C507C">
        <w:rPr>
          <w:rFonts w:ascii="Arial" w:hAnsi="Arial" w:cs="Arial"/>
          <w:sz w:val="20"/>
          <w:szCs w:val="20"/>
        </w:rPr>
        <w:t>.</w:t>
      </w:r>
      <w:r w:rsidR="000D10F5" w:rsidRPr="004C507C">
        <w:rPr>
          <w:rFonts w:ascii="Arial" w:eastAsia="Arial" w:hAnsi="Arial" w:cs="Arial"/>
          <w:sz w:val="20"/>
          <w:szCs w:val="20"/>
        </w:rPr>
        <w:t xml:space="preserve"> ЗС МТУ Росавиации и УГАН НОТБ СФО Ростран</w:t>
      </w:r>
      <w:r w:rsidR="000D10F5" w:rsidRPr="004C507C">
        <w:rPr>
          <w:rFonts w:ascii="Arial" w:eastAsia="Arial" w:hAnsi="Arial" w:cs="Arial"/>
          <w:sz w:val="20"/>
          <w:szCs w:val="20"/>
        </w:rPr>
        <w:t>с</w:t>
      </w:r>
      <w:r w:rsidR="000D10F5" w:rsidRPr="004C507C">
        <w:rPr>
          <w:rFonts w:ascii="Arial" w:eastAsia="Arial" w:hAnsi="Arial" w:cs="Arial"/>
          <w:sz w:val="20"/>
          <w:szCs w:val="20"/>
        </w:rPr>
        <w:t>надзора.</w:t>
      </w:r>
    </w:p>
    <w:p w:rsidR="0027585D" w:rsidRPr="004C507C" w:rsidRDefault="0027585D" w:rsidP="002C7692">
      <w:pPr>
        <w:pStyle w:val="ad"/>
        <w:numPr>
          <w:ilvl w:val="0"/>
          <w:numId w:val="66"/>
        </w:numPr>
        <w:tabs>
          <w:tab w:val="clear" w:pos="502"/>
        </w:tabs>
        <w:spacing w:after="0" w:line="300" w:lineRule="auto"/>
        <w:ind w:left="1418" w:hanging="709"/>
        <w:jc w:val="both"/>
        <w:rPr>
          <w:rFonts w:ascii="Arial" w:hAnsi="Arial" w:cs="Arial"/>
          <w:sz w:val="20"/>
          <w:szCs w:val="20"/>
        </w:rPr>
      </w:pPr>
      <w:r w:rsidRPr="004C507C">
        <w:rPr>
          <w:rFonts w:ascii="Arial" w:hAnsi="Arial" w:cs="Arial"/>
          <w:sz w:val="20"/>
          <w:szCs w:val="20"/>
        </w:rPr>
        <w:t>Стандарты и рекомендуемая практика Международной организации</w:t>
      </w:r>
      <w:r w:rsidR="00A20557" w:rsidRPr="004C507C">
        <w:rPr>
          <w:rFonts w:ascii="Arial" w:hAnsi="Arial" w:cs="Arial"/>
          <w:sz w:val="20"/>
          <w:szCs w:val="20"/>
        </w:rPr>
        <w:t xml:space="preserve"> </w:t>
      </w:r>
      <w:r w:rsidRPr="004C507C">
        <w:rPr>
          <w:rFonts w:ascii="Arial" w:hAnsi="Arial" w:cs="Arial"/>
          <w:sz w:val="20"/>
          <w:szCs w:val="20"/>
        </w:rPr>
        <w:t>гражданской авиации (ИКАО) по авиационной безопасности.</w:t>
      </w:r>
    </w:p>
    <w:p w:rsidR="0027585D" w:rsidRPr="004C507C" w:rsidRDefault="001D60DA" w:rsidP="002C7692">
      <w:pPr>
        <w:spacing w:after="0" w:line="300" w:lineRule="auto"/>
        <w:ind w:firstLine="709"/>
        <w:jc w:val="both"/>
        <w:rPr>
          <w:rFonts w:ascii="Arial" w:hAnsi="Arial" w:cs="Arial"/>
          <w:sz w:val="20"/>
          <w:szCs w:val="20"/>
        </w:rPr>
      </w:pPr>
      <w:r w:rsidRPr="004C507C">
        <w:rPr>
          <w:rFonts w:ascii="Arial" w:hAnsi="Arial" w:cs="Arial"/>
          <w:sz w:val="20"/>
          <w:szCs w:val="20"/>
        </w:rPr>
        <w:t>3</w:t>
      </w:r>
      <w:r w:rsidR="003F2683" w:rsidRPr="004C507C">
        <w:rPr>
          <w:rFonts w:ascii="Arial" w:hAnsi="Arial" w:cs="Arial"/>
          <w:sz w:val="20"/>
          <w:szCs w:val="20"/>
        </w:rPr>
        <w:t>.2.3.7</w:t>
      </w:r>
      <w:r w:rsidR="0027585D" w:rsidRPr="004C507C">
        <w:rPr>
          <w:rFonts w:ascii="Arial" w:hAnsi="Arial" w:cs="Arial"/>
          <w:sz w:val="20"/>
          <w:szCs w:val="20"/>
        </w:rPr>
        <w:t>.2.</w:t>
      </w:r>
      <w:r w:rsidR="0027585D" w:rsidRPr="004C507C">
        <w:rPr>
          <w:rFonts w:ascii="Arial" w:hAnsi="Arial" w:cs="Arial"/>
          <w:sz w:val="20"/>
          <w:szCs w:val="20"/>
        </w:rPr>
        <w:tab/>
        <w:t>Оценка уровня опасности события. Ознакомление с поведением террористов для расширения возможностей членами экипажа учета их поведения и реакции пассажиров. Озн</w:t>
      </w:r>
      <w:r w:rsidR="0027585D" w:rsidRPr="004C507C">
        <w:rPr>
          <w:rFonts w:ascii="Arial" w:hAnsi="Arial" w:cs="Arial"/>
          <w:sz w:val="20"/>
          <w:szCs w:val="20"/>
        </w:rPr>
        <w:t>а</w:t>
      </w:r>
      <w:r w:rsidR="0027585D" w:rsidRPr="004C507C">
        <w:rPr>
          <w:rFonts w:ascii="Arial" w:hAnsi="Arial" w:cs="Arial"/>
          <w:sz w:val="20"/>
          <w:szCs w:val="20"/>
        </w:rPr>
        <w:t>комление с методами контроля поведения террористов и реакцией пассажиров.</w:t>
      </w:r>
    </w:p>
    <w:p w:rsidR="0027585D" w:rsidRPr="004C507C" w:rsidRDefault="0027585D" w:rsidP="002C7692">
      <w:pPr>
        <w:pStyle w:val="ad"/>
        <w:numPr>
          <w:ilvl w:val="0"/>
          <w:numId w:val="52"/>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Оценка уровня опасности события при АНВ на всех этапах полета.</w:t>
      </w:r>
    </w:p>
    <w:p w:rsidR="0027585D" w:rsidRPr="004C507C" w:rsidRDefault="0027585D" w:rsidP="002C7692">
      <w:pPr>
        <w:pStyle w:val="ad"/>
        <w:numPr>
          <w:ilvl w:val="0"/>
          <w:numId w:val="52"/>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Основные рекомендации и последовательность действий членов экипажа при возни</w:t>
      </w:r>
      <w:r w:rsidRPr="004C507C">
        <w:rPr>
          <w:rFonts w:ascii="Arial" w:hAnsi="Arial" w:cs="Arial"/>
          <w:bCs/>
          <w:color w:val="000000"/>
          <w:sz w:val="20"/>
          <w:szCs w:val="20"/>
        </w:rPr>
        <w:t>к</w:t>
      </w:r>
      <w:r w:rsidRPr="004C507C">
        <w:rPr>
          <w:rFonts w:ascii="Arial" w:hAnsi="Arial" w:cs="Arial"/>
          <w:bCs/>
          <w:color w:val="000000"/>
          <w:sz w:val="20"/>
          <w:szCs w:val="20"/>
        </w:rPr>
        <w:t>новении на борту ВС чрезвычайной обстановки, вызванной противоправными де</w:t>
      </w:r>
      <w:r w:rsidRPr="004C507C">
        <w:rPr>
          <w:rFonts w:ascii="Arial" w:hAnsi="Arial" w:cs="Arial"/>
          <w:bCs/>
          <w:color w:val="000000"/>
          <w:sz w:val="20"/>
          <w:szCs w:val="20"/>
        </w:rPr>
        <w:t>й</w:t>
      </w:r>
      <w:r w:rsidRPr="004C507C">
        <w:rPr>
          <w:rFonts w:ascii="Arial" w:hAnsi="Arial" w:cs="Arial"/>
          <w:bCs/>
          <w:color w:val="000000"/>
          <w:sz w:val="20"/>
          <w:szCs w:val="20"/>
        </w:rPr>
        <w:t>ствиями:</w:t>
      </w:r>
    </w:p>
    <w:p w:rsidR="0027585D" w:rsidRPr="004C507C" w:rsidRDefault="0027585D" w:rsidP="002C7692">
      <w:pPr>
        <w:pStyle w:val="ad"/>
        <w:keepLines/>
        <w:numPr>
          <w:ilvl w:val="0"/>
          <w:numId w:val="79"/>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попыткой осуществления на борту ВС террористического акта;</w:t>
      </w:r>
    </w:p>
    <w:p w:rsidR="0027585D" w:rsidRPr="004C507C" w:rsidRDefault="0027585D" w:rsidP="002C7692">
      <w:pPr>
        <w:pStyle w:val="ad"/>
        <w:keepLines/>
        <w:numPr>
          <w:ilvl w:val="0"/>
          <w:numId w:val="79"/>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совершением диверсии (взрыва, поджога ВС);</w:t>
      </w:r>
    </w:p>
    <w:p w:rsidR="0027585D" w:rsidRPr="004C507C" w:rsidRDefault="0027585D" w:rsidP="002C7692">
      <w:pPr>
        <w:pStyle w:val="ad"/>
        <w:keepLines/>
        <w:numPr>
          <w:ilvl w:val="0"/>
          <w:numId w:val="79"/>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нападением на членов экипажа и пассажиров;</w:t>
      </w:r>
    </w:p>
    <w:p w:rsidR="0027585D" w:rsidRPr="004C507C" w:rsidRDefault="0027585D" w:rsidP="002C7692">
      <w:pPr>
        <w:pStyle w:val="ad"/>
        <w:keepLines/>
        <w:numPr>
          <w:ilvl w:val="0"/>
          <w:numId w:val="79"/>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угрозой применения оружия или взрывного (зажигательного) устройства;</w:t>
      </w:r>
    </w:p>
    <w:p w:rsidR="0027585D" w:rsidRPr="004C507C" w:rsidRDefault="0027585D" w:rsidP="002C7692">
      <w:pPr>
        <w:pStyle w:val="ad"/>
        <w:keepLines/>
        <w:numPr>
          <w:ilvl w:val="0"/>
          <w:numId w:val="79"/>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другими действиями, совершаемыми с целью захвата и угона ВС.</w:t>
      </w:r>
    </w:p>
    <w:p w:rsidR="0027585D" w:rsidRPr="004C507C" w:rsidRDefault="0027585D" w:rsidP="002C7692">
      <w:pPr>
        <w:pStyle w:val="ad"/>
        <w:numPr>
          <w:ilvl w:val="0"/>
          <w:numId w:val="52"/>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Порядок оценки уровня опасности события в чрезвычайной обстановке, а также предотвращения и пресечения захвата и угона ВС.</w:t>
      </w:r>
    </w:p>
    <w:p w:rsidR="0027585D" w:rsidRPr="004C507C" w:rsidRDefault="0027585D" w:rsidP="002C7692">
      <w:pPr>
        <w:pStyle w:val="ad"/>
        <w:numPr>
          <w:ilvl w:val="0"/>
          <w:numId w:val="52"/>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Отработка практических действий.</w:t>
      </w:r>
    </w:p>
    <w:p w:rsidR="0027585D" w:rsidRPr="004C507C" w:rsidRDefault="0027585D" w:rsidP="002C7692">
      <w:pPr>
        <w:pStyle w:val="ad"/>
        <w:numPr>
          <w:ilvl w:val="0"/>
          <w:numId w:val="52"/>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 xml:space="preserve">Оценка уровня опасности событий. </w:t>
      </w:r>
    </w:p>
    <w:p w:rsidR="0027585D" w:rsidRPr="004C507C" w:rsidRDefault="0027585D" w:rsidP="002C7692">
      <w:pPr>
        <w:pStyle w:val="ad"/>
        <w:numPr>
          <w:ilvl w:val="0"/>
          <w:numId w:val="52"/>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Методы распознавания потенциально опасных пассажиров.</w:t>
      </w:r>
    </w:p>
    <w:p w:rsidR="00B63E84" w:rsidRPr="004C507C" w:rsidRDefault="0027585D" w:rsidP="002C7692">
      <w:pPr>
        <w:pStyle w:val="ad"/>
        <w:numPr>
          <w:ilvl w:val="0"/>
          <w:numId w:val="52"/>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Анализ причин, неадекватного поведения отдельных пассажиров на борту воздушного судна во время полета. Применение соответствующих мер самообороны.</w:t>
      </w:r>
    </w:p>
    <w:p w:rsidR="0027585D" w:rsidRPr="004C507C" w:rsidRDefault="0027585D" w:rsidP="002C7692">
      <w:pPr>
        <w:pStyle w:val="ad"/>
        <w:numPr>
          <w:ilvl w:val="0"/>
          <w:numId w:val="52"/>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Возможные пути решения проблемы или сокращения факторов, вызывающих «бесп</w:t>
      </w:r>
      <w:r w:rsidRPr="004C507C">
        <w:rPr>
          <w:rFonts w:ascii="Arial" w:hAnsi="Arial" w:cs="Arial"/>
          <w:bCs/>
          <w:color w:val="000000"/>
          <w:sz w:val="20"/>
          <w:szCs w:val="20"/>
        </w:rPr>
        <w:t>о</w:t>
      </w:r>
      <w:r w:rsidRPr="004C507C">
        <w:rPr>
          <w:rFonts w:ascii="Arial" w:hAnsi="Arial" w:cs="Arial"/>
          <w:bCs/>
          <w:color w:val="000000"/>
          <w:sz w:val="20"/>
          <w:szCs w:val="20"/>
        </w:rPr>
        <w:t>койное» или противоправное поведение пассажиров на борту ВС в полете. Определ</w:t>
      </w:r>
      <w:r w:rsidRPr="004C507C">
        <w:rPr>
          <w:rFonts w:ascii="Arial" w:hAnsi="Arial" w:cs="Arial"/>
          <w:bCs/>
          <w:color w:val="000000"/>
          <w:sz w:val="20"/>
          <w:szCs w:val="20"/>
        </w:rPr>
        <w:t>е</w:t>
      </w:r>
      <w:r w:rsidRPr="004C507C">
        <w:rPr>
          <w:rFonts w:ascii="Arial" w:hAnsi="Arial" w:cs="Arial"/>
          <w:bCs/>
          <w:color w:val="000000"/>
          <w:sz w:val="20"/>
          <w:szCs w:val="20"/>
        </w:rPr>
        <w:t>ние серьёзности любого события: угроза, АНВ (что должен делать экипаж).</w:t>
      </w:r>
    </w:p>
    <w:p w:rsidR="0027585D" w:rsidRPr="004C507C" w:rsidRDefault="0027585D" w:rsidP="002C7692">
      <w:pPr>
        <w:pStyle w:val="ad"/>
        <w:numPr>
          <w:ilvl w:val="0"/>
          <w:numId w:val="52"/>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Политика авиакомпаний, аэропортов, администрации гражданской авиации и госуда</w:t>
      </w:r>
      <w:r w:rsidRPr="004C507C">
        <w:rPr>
          <w:rFonts w:ascii="Arial" w:hAnsi="Arial" w:cs="Arial"/>
          <w:bCs/>
          <w:color w:val="000000"/>
          <w:sz w:val="20"/>
          <w:szCs w:val="20"/>
        </w:rPr>
        <w:t>р</w:t>
      </w:r>
      <w:r w:rsidRPr="004C507C">
        <w:rPr>
          <w:rFonts w:ascii="Arial" w:hAnsi="Arial" w:cs="Arial"/>
          <w:bCs/>
          <w:color w:val="000000"/>
          <w:sz w:val="20"/>
          <w:szCs w:val="20"/>
        </w:rPr>
        <w:t>ства в целом в отношении противоправного поведения авиапассажиров на борту ВС в полете</w:t>
      </w:r>
    </w:p>
    <w:p w:rsidR="0027585D" w:rsidRPr="004C507C" w:rsidRDefault="0027585D" w:rsidP="002C7692">
      <w:pPr>
        <w:pStyle w:val="ad"/>
        <w:numPr>
          <w:ilvl w:val="0"/>
          <w:numId w:val="52"/>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Правила поведения пассажиров на борту воздушного судна. Инструкция по действиям персонала в случае нарушения пассажирами правил поведения на борту воздушных судов</w:t>
      </w:r>
      <w:r w:rsidR="002C7692" w:rsidRPr="004C507C">
        <w:rPr>
          <w:rFonts w:ascii="Arial" w:hAnsi="Arial" w:cs="Arial"/>
          <w:bCs/>
          <w:color w:val="000000"/>
          <w:sz w:val="20"/>
          <w:szCs w:val="20"/>
        </w:rPr>
        <w:t>.</w:t>
      </w:r>
    </w:p>
    <w:p w:rsidR="0027585D" w:rsidRPr="004C507C" w:rsidRDefault="0027585D" w:rsidP="002C7692">
      <w:pPr>
        <w:pStyle w:val="ad"/>
        <w:numPr>
          <w:ilvl w:val="0"/>
          <w:numId w:val="52"/>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Использование предназначенных для членов экипажа защитных устройств, не выз</w:t>
      </w:r>
      <w:r w:rsidRPr="004C507C">
        <w:rPr>
          <w:rFonts w:ascii="Arial" w:hAnsi="Arial" w:cs="Arial"/>
          <w:bCs/>
          <w:color w:val="000000"/>
          <w:sz w:val="20"/>
          <w:szCs w:val="20"/>
        </w:rPr>
        <w:t>ы</w:t>
      </w:r>
      <w:r w:rsidRPr="004C507C">
        <w:rPr>
          <w:rFonts w:ascii="Arial" w:hAnsi="Arial" w:cs="Arial"/>
          <w:bCs/>
          <w:color w:val="000000"/>
          <w:sz w:val="20"/>
          <w:szCs w:val="20"/>
        </w:rPr>
        <w:t>вающих смерть, применение которых санкционируется государством эксплуатанта.</w:t>
      </w:r>
    </w:p>
    <w:p w:rsidR="0027585D" w:rsidRPr="004C507C" w:rsidRDefault="001D60DA" w:rsidP="002C7692">
      <w:pPr>
        <w:spacing w:after="0" w:line="300" w:lineRule="auto"/>
        <w:ind w:firstLine="709"/>
        <w:jc w:val="both"/>
        <w:rPr>
          <w:rFonts w:ascii="Arial" w:hAnsi="Arial" w:cs="Arial"/>
          <w:sz w:val="20"/>
          <w:szCs w:val="20"/>
        </w:rPr>
      </w:pPr>
      <w:r w:rsidRPr="004C507C">
        <w:rPr>
          <w:rFonts w:ascii="Arial" w:hAnsi="Arial" w:cs="Arial"/>
          <w:sz w:val="20"/>
          <w:szCs w:val="20"/>
        </w:rPr>
        <w:t>3</w:t>
      </w:r>
      <w:r w:rsidR="003F2683" w:rsidRPr="004C507C">
        <w:rPr>
          <w:rFonts w:ascii="Arial" w:hAnsi="Arial" w:cs="Arial"/>
          <w:sz w:val="20"/>
          <w:szCs w:val="20"/>
        </w:rPr>
        <w:t>.2.3.7</w:t>
      </w:r>
      <w:r w:rsidR="0027585D" w:rsidRPr="004C507C">
        <w:rPr>
          <w:rFonts w:ascii="Arial" w:hAnsi="Arial" w:cs="Arial"/>
          <w:sz w:val="20"/>
          <w:szCs w:val="20"/>
        </w:rPr>
        <w:t>.3.</w:t>
      </w:r>
      <w:r w:rsidR="0027585D" w:rsidRPr="004C507C">
        <w:rPr>
          <w:rFonts w:ascii="Arial" w:hAnsi="Arial" w:cs="Arial"/>
          <w:sz w:val="20"/>
          <w:szCs w:val="20"/>
        </w:rPr>
        <w:tab/>
        <w:t>Обеспечение АБ в аэропорту и авиакомпании. Организация пропускного и внутриобъектового режима в аэропортах и охраны воздушных судов.</w:t>
      </w:r>
    </w:p>
    <w:p w:rsidR="0027585D" w:rsidRPr="004C507C" w:rsidRDefault="0027585D" w:rsidP="002C7692">
      <w:pPr>
        <w:pStyle w:val="ad"/>
        <w:numPr>
          <w:ilvl w:val="0"/>
          <w:numId w:val="53"/>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Организация обеспечения АБ в авиакомпании и аэропорту.</w:t>
      </w:r>
    </w:p>
    <w:p w:rsidR="0027585D" w:rsidRPr="004C507C" w:rsidRDefault="0027585D" w:rsidP="002C7692">
      <w:pPr>
        <w:pStyle w:val="ad"/>
        <w:numPr>
          <w:ilvl w:val="0"/>
          <w:numId w:val="53"/>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lastRenderedPageBreak/>
        <w:t>Организация охраны контролируемых зон и воздушных судов.</w:t>
      </w:r>
    </w:p>
    <w:p w:rsidR="0027585D" w:rsidRPr="004C507C" w:rsidRDefault="0027585D" w:rsidP="00244FF4">
      <w:pPr>
        <w:pStyle w:val="ad"/>
        <w:numPr>
          <w:ilvl w:val="0"/>
          <w:numId w:val="53"/>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Система контроля доступа людей и транспортных средств (пропускной и внутри объе</w:t>
      </w:r>
      <w:r w:rsidRPr="004C507C">
        <w:rPr>
          <w:rFonts w:ascii="Arial" w:hAnsi="Arial" w:cs="Arial"/>
          <w:bCs/>
          <w:color w:val="000000"/>
          <w:sz w:val="20"/>
          <w:szCs w:val="20"/>
        </w:rPr>
        <w:t>к</w:t>
      </w:r>
      <w:r w:rsidRPr="004C507C">
        <w:rPr>
          <w:rFonts w:ascii="Arial" w:hAnsi="Arial" w:cs="Arial"/>
          <w:bCs/>
          <w:color w:val="000000"/>
          <w:sz w:val="20"/>
          <w:szCs w:val="20"/>
        </w:rPr>
        <w:t>товый режим).</w:t>
      </w:r>
    </w:p>
    <w:p w:rsidR="0027585D" w:rsidRPr="004C507C" w:rsidRDefault="0027585D" w:rsidP="00244FF4">
      <w:pPr>
        <w:pStyle w:val="ad"/>
        <w:numPr>
          <w:ilvl w:val="0"/>
          <w:numId w:val="53"/>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Система досмотра ВС, пассажиров, авиаперсонала, ручной клади, груза, почты и бо</w:t>
      </w:r>
      <w:r w:rsidRPr="004C507C">
        <w:rPr>
          <w:rFonts w:ascii="Arial" w:hAnsi="Arial" w:cs="Arial"/>
          <w:bCs/>
          <w:color w:val="000000"/>
          <w:sz w:val="20"/>
          <w:szCs w:val="20"/>
        </w:rPr>
        <w:t>р</w:t>
      </w:r>
      <w:r w:rsidRPr="004C507C">
        <w:rPr>
          <w:rFonts w:ascii="Arial" w:hAnsi="Arial" w:cs="Arial"/>
          <w:bCs/>
          <w:color w:val="000000"/>
          <w:sz w:val="20"/>
          <w:szCs w:val="20"/>
        </w:rPr>
        <w:t>товых запасов.</w:t>
      </w:r>
    </w:p>
    <w:p w:rsidR="0027585D" w:rsidRPr="004C507C" w:rsidRDefault="0027585D" w:rsidP="00244FF4">
      <w:pPr>
        <w:pStyle w:val="ad"/>
        <w:numPr>
          <w:ilvl w:val="0"/>
          <w:numId w:val="53"/>
        </w:numPr>
        <w:spacing w:after="0" w:line="300" w:lineRule="auto"/>
        <w:ind w:left="1418" w:hanging="709"/>
        <w:jc w:val="both"/>
        <w:rPr>
          <w:rFonts w:ascii="Arial" w:hAnsi="Arial" w:cs="Arial"/>
          <w:sz w:val="20"/>
          <w:szCs w:val="20"/>
        </w:rPr>
      </w:pPr>
      <w:r w:rsidRPr="004C507C">
        <w:rPr>
          <w:rFonts w:ascii="Arial" w:hAnsi="Arial" w:cs="Arial"/>
          <w:bCs/>
          <w:color w:val="000000"/>
          <w:sz w:val="20"/>
          <w:szCs w:val="20"/>
        </w:rPr>
        <w:t>Средства связи и транспортные средства, используемые в целях обеспечения АБ.</w:t>
      </w:r>
    </w:p>
    <w:p w:rsidR="0027585D" w:rsidRPr="004C507C" w:rsidRDefault="001D60DA" w:rsidP="002C7692">
      <w:pPr>
        <w:spacing w:after="0" w:line="300" w:lineRule="auto"/>
        <w:ind w:firstLine="709"/>
        <w:jc w:val="both"/>
        <w:rPr>
          <w:rFonts w:ascii="Arial" w:hAnsi="Arial" w:cs="Arial"/>
          <w:sz w:val="20"/>
          <w:szCs w:val="20"/>
        </w:rPr>
      </w:pPr>
      <w:r w:rsidRPr="004C507C">
        <w:rPr>
          <w:rFonts w:ascii="Arial" w:hAnsi="Arial" w:cs="Arial"/>
          <w:sz w:val="20"/>
          <w:szCs w:val="20"/>
        </w:rPr>
        <w:t>3</w:t>
      </w:r>
      <w:r w:rsidR="003F2683" w:rsidRPr="004C507C">
        <w:rPr>
          <w:rFonts w:ascii="Arial" w:hAnsi="Arial" w:cs="Arial"/>
          <w:sz w:val="20"/>
          <w:szCs w:val="20"/>
        </w:rPr>
        <w:t>.2.3.7</w:t>
      </w:r>
      <w:r w:rsidR="0027585D" w:rsidRPr="004C507C">
        <w:rPr>
          <w:rFonts w:ascii="Arial" w:hAnsi="Arial" w:cs="Arial"/>
          <w:sz w:val="20"/>
          <w:szCs w:val="20"/>
        </w:rPr>
        <w:t>.4.</w:t>
      </w:r>
      <w:r w:rsidR="0027585D" w:rsidRPr="004C507C">
        <w:rPr>
          <w:rFonts w:ascii="Arial" w:hAnsi="Arial" w:cs="Arial"/>
          <w:sz w:val="20"/>
          <w:szCs w:val="20"/>
        </w:rPr>
        <w:tab/>
        <w:t>Проведение предполётного досмотра пассажиров, багажа, в том числе вещей, находящихся при пассажирах, членов экипажей, лиц из числа авиационного персонала гражданской авиации, бортовых запасов воздушного судна, грузов и почты. Порядок перевозки воздушными суд</w:t>
      </w:r>
      <w:r w:rsidR="0027585D" w:rsidRPr="004C507C">
        <w:rPr>
          <w:rFonts w:ascii="Arial" w:hAnsi="Arial" w:cs="Arial"/>
          <w:sz w:val="20"/>
          <w:szCs w:val="20"/>
        </w:rPr>
        <w:t>а</w:t>
      </w:r>
      <w:r w:rsidR="0027585D" w:rsidRPr="004C507C">
        <w:rPr>
          <w:rFonts w:ascii="Arial" w:hAnsi="Arial" w:cs="Arial"/>
          <w:sz w:val="20"/>
          <w:szCs w:val="20"/>
        </w:rPr>
        <w:t>ми ГА оружия, боеприпасов и патронов к нему, специальных средств, переданных пассажирами для временного хранения на период полёта.</w:t>
      </w:r>
    </w:p>
    <w:p w:rsidR="0027585D" w:rsidRPr="004C507C" w:rsidRDefault="00231F11" w:rsidP="00244FF4">
      <w:pPr>
        <w:pStyle w:val="ad"/>
        <w:numPr>
          <w:ilvl w:val="0"/>
          <w:numId w:val="54"/>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 xml:space="preserve"> </w:t>
      </w:r>
      <w:r w:rsidR="0027585D" w:rsidRPr="004C507C">
        <w:rPr>
          <w:rFonts w:ascii="Arial" w:hAnsi="Arial" w:cs="Arial"/>
          <w:bCs/>
          <w:color w:val="000000"/>
          <w:sz w:val="20"/>
          <w:szCs w:val="20"/>
        </w:rPr>
        <w:t>Цели и задачи досмотра пассажиров багажа, в том числе вещей, находящихся при пассажирах, членов экипажа, лиц из числа авиационного персонала гражданской авиации, багажа, груза, почты, бортовых запасов.</w:t>
      </w:r>
    </w:p>
    <w:p w:rsidR="0027585D" w:rsidRPr="004C507C" w:rsidRDefault="0027585D" w:rsidP="002C7692">
      <w:pPr>
        <w:pStyle w:val="ad"/>
        <w:numPr>
          <w:ilvl w:val="0"/>
          <w:numId w:val="54"/>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Силы и средства, привлекаемые к досмотру.</w:t>
      </w:r>
    </w:p>
    <w:p w:rsidR="0027585D" w:rsidRPr="004C507C" w:rsidRDefault="0027585D" w:rsidP="002C7692">
      <w:pPr>
        <w:pStyle w:val="ad"/>
        <w:numPr>
          <w:ilvl w:val="0"/>
          <w:numId w:val="54"/>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Права пассажиров, их информация о мерах АБ</w:t>
      </w:r>
    </w:p>
    <w:p w:rsidR="0027585D" w:rsidRPr="004C507C" w:rsidRDefault="0027585D" w:rsidP="002C7692">
      <w:pPr>
        <w:pStyle w:val="ad"/>
        <w:numPr>
          <w:ilvl w:val="0"/>
          <w:numId w:val="54"/>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Правила перевозки оружия и боеприпасов:</w:t>
      </w:r>
    </w:p>
    <w:p w:rsidR="0027585D" w:rsidRPr="004C507C" w:rsidRDefault="0027585D" w:rsidP="002C7692">
      <w:pPr>
        <w:pStyle w:val="ad"/>
        <w:keepLines/>
        <w:numPr>
          <w:ilvl w:val="0"/>
          <w:numId w:val="79"/>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порядок и условия разрешаемого провоза оружия;</w:t>
      </w:r>
    </w:p>
    <w:p w:rsidR="0027585D" w:rsidRPr="004C507C" w:rsidRDefault="0027585D" w:rsidP="00244FF4">
      <w:pPr>
        <w:pStyle w:val="ad"/>
        <w:keepLines/>
        <w:numPr>
          <w:ilvl w:val="0"/>
          <w:numId w:val="79"/>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порядок и условия провоза оружия и боеприпасов в недоступных местах;</w:t>
      </w:r>
    </w:p>
    <w:p w:rsidR="0027585D" w:rsidRPr="004C507C" w:rsidRDefault="0027585D" w:rsidP="00244FF4">
      <w:pPr>
        <w:pStyle w:val="ad"/>
        <w:keepLines/>
        <w:numPr>
          <w:ilvl w:val="0"/>
          <w:numId w:val="79"/>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технология передачи оружия и боеприпасов экипажу на время полета ВС.</w:t>
      </w:r>
    </w:p>
    <w:p w:rsidR="0027585D" w:rsidRPr="004C507C" w:rsidRDefault="0027585D" w:rsidP="00244FF4">
      <w:pPr>
        <w:pStyle w:val="ad"/>
        <w:numPr>
          <w:ilvl w:val="0"/>
          <w:numId w:val="54"/>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Порядок перевозки личного состава воинских караулов ВС РФ со стрелковым оружием и боеприпасами.</w:t>
      </w:r>
    </w:p>
    <w:p w:rsidR="0027585D" w:rsidRPr="004C507C" w:rsidRDefault="0027585D" w:rsidP="00244FF4">
      <w:pPr>
        <w:pStyle w:val="ad"/>
        <w:numPr>
          <w:ilvl w:val="0"/>
          <w:numId w:val="54"/>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Порядок перевозки ценностей центрального банка РФ (Банка России) инкассаторами.</w:t>
      </w:r>
    </w:p>
    <w:p w:rsidR="0027585D" w:rsidRPr="004C507C" w:rsidRDefault="0027585D" w:rsidP="00244FF4">
      <w:pPr>
        <w:pStyle w:val="ad"/>
        <w:numPr>
          <w:ilvl w:val="0"/>
          <w:numId w:val="54"/>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Порядок допуска на ВС сотрудников ФСО России и сопровождаемых ими объектов.</w:t>
      </w:r>
    </w:p>
    <w:p w:rsidR="0027585D" w:rsidRPr="004C507C" w:rsidRDefault="0027585D" w:rsidP="002C7692">
      <w:pPr>
        <w:pStyle w:val="ad"/>
        <w:numPr>
          <w:ilvl w:val="0"/>
          <w:numId w:val="54"/>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Порядок допуска на ВС сотрудников фельдъегерской службы России.</w:t>
      </w:r>
    </w:p>
    <w:p w:rsidR="0027585D" w:rsidRPr="004C507C" w:rsidRDefault="001D60DA" w:rsidP="002C7692">
      <w:pPr>
        <w:spacing w:after="0" w:line="300" w:lineRule="auto"/>
        <w:ind w:firstLine="709"/>
        <w:jc w:val="both"/>
        <w:rPr>
          <w:rFonts w:ascii="Arial" w:hAnsi="Arial" w:cs="Arial"/>
          <w:sz w:val="20"/>
          <w:szCs w:val="20"/>
        </w:rPr>
      </w:pPr>
      <w:r w:rsidRPr="004C507C">
        <w:rPr>
          <w:rFonts w:ascii="Arial" w:hAnsi="Arial" w:cs="Arial"/>
          <w:sz w:val="20"/>
          <w:szCs w:val="20"/>
        </w:rPr>
        <w:t>3</w:t>
      </w:r>
      <w:r w:rsidR="005F4578" w:rsidRPr="004C507C">
        <w:rPr>
          <w:rFonts w:ascii="Arial" w:hAnsi="Arial" w:cs="Arial"/>
          <w:sz w:val="20"/>
          <w:szCs w:val="20"/>
        </w:rPr>
        <w:t>.</w:t>
      </w:r>
      <w:r w:rsidR="0027585D" w:rsidRPr="004C507C">
        <w:rPr>
          <w:rFonts w:ascii="Arial" w:hAnsi="Arial" w:cs="Arial"/>
          <w:sz w:val="20"/>
          <w:szCs w:val="20"/>
        </w:rPr>
        <w:t>2.3.</w:t>
      </w:r>
      <w:r w:rsidR="003F2683" w:rsidRPr="004C507C">
        <w:rPr>
          <w:rFonts w:ascii="Arial" w:hAnsi="Arial" w:cs="Arial"/>
          <w:sz w:val="20"/>
          <w:szCs w:val="20"/>
        </w:rPr>
        <w:t>7</w:t>
      </w:r>
      <w:r w:rsidR="0027585D" w:rsidRPr="004C507C">
        <w:rPr>
          <w:rFonts w:ascii="Arial" w:hAnsi="Arial" w:cs="Arial"/>
          <w:sz w:val="20"/>
          <w:szCs w:val="20"/>
        </w:rPr>
        <w:t>.5.</w:t>
      </w:r>
      <w:r w:rsidR="0027585D" w:rsidRPr="004C507C">
        <w:rPr>
          <w:rFonts w:ascii="Arial" w:hAnsi="Arial" w:cs="Arial"/>
          <w:sz w:val="20"/>
          <w:szCs w:val="20"/>
        </w:rPr>
        <w:tab/>
        <w:t>Основные данные о взрывных устройствах (ВУ), взрывчатых веществах (ВВ), оружии и боеприпасах. Выявление ВУ, ВВ, оружия и боеприпасов.</w:t>
      </w:r>
    </w:p>
    <w:p w:rsidR="0027585D" w:rsidRPr="004C507C" w:rsidRDefault="0027585D" w:rsidP="002C7692">
      <w:pPr>
        <w:pStyle w:val="ad"/>
        <w:numPr>
          <w:ilvl w:val="0"/>
          <w:numId w:val="55"/>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Средства, их признаки и способы использования в терактах:</w:t>
      </w:r>
    </w:p>
    <w:p w:rsidR="0027585D" w:rsidRPr="004C507C" w:rsidRDefault="0027585D" w:rsidP="00244FF4">
      <w:pPr>
        <w:pStyle w:val="ad"/>
        <w:keepLines/>
        <w:numPr>
          <w:ilvl w:val="0"/>
          <w:numId w:val="79"/>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Штатные и самодельные взрывные устройства (ВУ) и их элементы</w:t>
      </w:r>
      <w:r w:rsidR="00244FF4" w:rsidRPr="004C507C">
        <w:rPr>
          <w:rFonts w:ascii="Arial" w:hAnsi="Arial" w:cs="Arial"/>
          <w:bCs/>
          <w:color w:val="000000"/>
          <w:sz w:val="20"/>
          <w:szCs w:val="20"/>
        </w:rPr>
        <w:t>;</w:t>
      </w:r>
    </w:p>
    <w:p w:rsidR="0027585D" w:rsidRPr="004C507C" w:rsidRDefault="0027585D" w:rsidP="002C7692">
      <w:pPr>
        <w:pStyle w:val="ad"/>
        <w:keepLines/>
        <w:numPr>
          <w:ilvl w:val="0"/>
          <w:numId w:val="79"/>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Биологическое оружие.</w:t>
      </w:r>
    </w:p>
    <w:p w:rsidR="0027585D" w:rsidRPr="004C507C" w:rsidRDefault="0027585D" w:rsidP="002C7692">
      <w:pPr>
        <w:pStyle w:val="ad"/>
        <w:numPr>
          <w:ilvl w:val="0"/>
          <w:numId w:val="55"/>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Выявление ВУ.</w:t>
      </w:r>
    </w:p>
    <w:p w:rsidR="00B63E84" w:rsidRPr="004C507C" w:rsidRDefault="0027585D" w:rsidP="00244FF4">
      <w:pPr>
        <w:pStyle w:val="ad"/>
        <w:numPr>
          <w:ilvl w:val="0"/>
          <w:numId w:val="55"/>
        </w:numPr>
        <w:spacing w:after="0" w:line="300" w:lineRule="auto"/>
        <w:ind w:left="1418" w:hanging="709"/>
        <w:jc w:val="both"/>
        <w:rPr>
          <w:rFonts w:ascii="Arial" w:hAnsi="Arial" w:cs="Arial"/>
          <w:sz w:val="20"/>
          <w:szCs w:val="20"/>
        </w:rPr>
      </w:pPr>
      <w:r w:rsidRPr="004C507C">
        <w:rPr>
          <w:rFonts w:ascii="Arial" w:hAnsi="Arial" w:cs="Arial"/>
          <w:bCs/>
          <w:color w:val="000000"/>
          <w:sz w:val="20"/>
          <w:szCs w:val="20"/>
        </w:rPr>
        <w:t>Выявление биологического оружия, выявление пиротехнических и зажигательных средств, отравляющих веществ, стрелкового и холодного оружия;</w:t>
      </w:r>
    </w:p>
    <w:p w:rsidR="00B63E84" w:rsidRPr="004C507C" w:rsidRDefault="0027585D" w:rsidP="00244FF4">
      <w:pPr>
        <w:pStyle w:val="ad"/>
        <w:numPr>
          <w:ilvl w:val="0"/>
          <w:numId w:val="55"/>
        </w:numPr>
        <w:spacing w:after="0" w:line="300" w:lineRule="auto"/>
        <w:ind w:left="1418" w:hanging="709"/>
        <w:jc w:val="both"/>
        <w:rPr>
          <w:rFonts w:ascii="Arial" w:hAnsi="Arial" w:cs="Arial"/>
          <w:sz w:val="20"/>
          <w:szCs w:val="20"/>
        </w:rPr>
      </w:pPr>
      <w:r w:rsidRPr="004C507C">
        <w:rPr>
          <w:rFonts w:ascii="Arial" w:hAnsi="Arial" w:cs="Arial"/>
          <w:bCs/>
          <w:color w:val="000000"/>
          <w:sz w:val="20"/>
          <w:szCs w:val="20"/>
        </w:rPr>
        <w:t>Меры предосторожности безопасного обращения с взрывоопасными предметами.</w:t>
      </w:r>
    </w:p>
    <w:p w:rsidR="0027585D" w:rsidRPr="004C507C" w:rsidRDefault="001D60DA" w:rsidP="002C7692">
      <w:pPr>
        <w:pStyle w:val="ad"/>
        <w:spacing w:after="0" w:line="300" w:lineRule="auto"/>
        <w:ind w:left="0" w:firstLine="709"/>
        <w:jc w:val="both"/>
        <w:rPr>
          <w:rFonts w:ascii="Arial" w:hAnsi="Arial" w:cs="Arial"/>
          <w:sz w:val="20"/>
          <w:szCs w:val="20"/>
        </w:rPr>
      </w:pPr>
      <w:r w:rsidRPr="004C507C">
        <w:rPr>
          <w:rFonts w:ascii="Arial" w:hAnsi="Arial" w:cs="Arial"/>
          <w:sz w:val="20"/>
          <w:szCs w:val="20"/>
        </w:rPr>
        <w:t>3</w:t>
      </w:r>
      <w:r w:rsidR="003F2683" w:rsidRPr="004C507C">
        <w:rPr>
          <w:rFonts w:ascii="Arial" w:hAnsi="Arial" w:cs="Arial"/>
          <w:sz w:val="20"/>
          <w:szCs w:val="20"/>
        </w:rPr>
        <w:t>.2.3.7</w:t>
      </w:r>
      <w:r w:rsidR="0027585D" w:rsidRPr="004C507C">
        <w:rPr>
          <w:rFonts w:ascii="Arial" w:hAnsi="Arial" w:cs="Arial"/>
          <w:sz w:val="20"/>
          <w:szCs w:val="20"/>
        </w:rPr>
        <w:t>.6.</w:t>
      </w:r>
      <w:r w:rsidR="0027585D" w:rsidRPr="004C507C">
        <w:rPr>
          <w:rFonts w:ascii="Arial" w:hAnsi="Arial" w:cs="Arial"/>
          <w:sz w:val="20"/>
          <w:szCs w:val="20"/>
        </w:rPr>
        <w:tab/>
        <w:t>Порядок действий членов экипажей ВС при угрозе совершения АНВ, обнар</w:t>
      </w:r>
      <w:r w:rsidR="0027585D" w:rsidRPr="004C507C">
        <w:rPr>
          <w:rFonts w:ascii="Arial" w:hAnsi="Arial" w:cs="Arial"/>
          <w:sz w:val="20"/>
          <w:szCs w:val="20"/>
        </w:rPr>
        <w:t>у</w:t>
      </w:r>
      <w:r w:rsidR="0027585D" w:rsidRPr="004C507C">
        <w:rPr>
          <w:rFonts w:ascii="Arial" w:hAnsi="Arial" w:cs="Arial"/>
          <w:sz w:val="20"/>
          <w:szCs w:val="20"/>
        </w:rPr>
        <w:t>жении ВУ, ВВ, оружия, боеприпасов на воздушном судне и в аэропорту. Порядок действий в кабине лётного экипажа в целях защиты ВС. Связь и координация между членами экипажа. Использование бортовой аппаратуры для подачи сигнала об АНВ.</w:t>
      </w:r>
    </w:p>
    <w:p w:rsidR="0027585D" w:rsidRPr="004C507C" w:rsidRDefault="0027585D" w:rsidP="00244FF4">
      <w:pPr>
        <w:pStyle w:val="ad"/>
        <w:numPr>
          <w:ilvl w:val="0"/>
          <w:numId w:val="56"/>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Порядок действий экипажей ВС при угрозе совершения АНВ, обнаружения ВУ, ВВ, оружия и боеприпасов на ВС. Связь и координация между членами экипажа, способы применения и сокрытия связи при АНВ.</w:t>
      </w:r>
    </w:p>
    <w:p w:rsidR="0027585D" w:rsidRPr="004C507C" w:rsidRDefault="0027585D" w:rsidP="00244FF4">
      <w:pPr>
        <w:pStyle w:val="ad"/>
        <w:numPr>
          <w:ilvl w:val="0"/>
          <w:numId w:val="56"/>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Последовательность действий членов экипажей при возникновении на борту ВС чре</w:t>
      </w:r>
      <w:r w:rsidRPr="004C507C">
        <w:rPr>
          <w:rFonts w:ascii="Arial" w:hAnsi="Arial" w:cs="Arial"/>
          <w:bCs/>
          <w:color w:val="000000"/>
          <w:sz w:val="20"/>
          <w:szCs w:val="20"/>
        </w:rPr>
        <w:t>з</w:t>
      </w:r>
      <w:r w:rsidRPr="004C507C">
        <w:rPr>
          <w:rFonts w:ascii="Arial" w:hAnsi="Arial" w:cs="Arial"/>
          <w:bCs/>
          <w:color w:val="000000"/>
          <w:sz w:val="20"/>
          <w:szCs w:val="20"/>
        </w:rPr>
        <w:t>вычайной обстановки, вызванной противоправными действиями. Порядок обмена и</w:t>
      </w:r>
      <w:r w:rsidRPr="004C507C">
        <w:rPr>
          <w:rFonts w:ascii="Arial" w:hAnsi="Arial" w:cs="Arial"/>
          <w:bCs/>
          <w:color w:val="000000"/>
          <w:sz w:val="20"/>
          <w:szCs w:val="20"/>
        </w:rPr>
        <w:t>н</w:t>
      </w:r>
      <w:r w:rsidRPr="004C507C">
        <w:rPr>
          <w:rFonts w:ascii="Arial" w:hAnsi="Arial" w:cs="Arial"/>
          <w:bCs/>
          <w:color w:val="000000"/>
          <w:sz w:val="20"/>
          <w:szCs w:val="20"/>
        </w:rPr>
        <w:t>формацией об АНВ на борту ВС и передача ее в орган УВД. Использование бортовой аппаратуры при захвате или попытке захвата ВС. Действия члена экипажа ВС, вед</w:t>
      </w:r>
      <w:r w:rsidRPr="004C507C">
        <w:rPr>
          <w:rFonts w:ascii="Arial" w:hAnsi="Arial" w:cs="Arial"/>
          <w:bCs/>
          <w:color w:val="000000"/>
          <w:sz w:val="20"/>
          <w:szCs w:val="20"/>
        </w:rPr>
        <w:t>у</w:t>
      </w:r>
      <w:r w:rsidRPr="004C507C">
        <w:rPr>
          <w:rFonts w:ascii="Arial" w:hAnsi="Arial" w:cs="Arial"/>
          <w:bCs/>
          <w:color w:val="000000"/>
          <w:sz w:val="20"/>
          <w:szCs w:val="20"/>
        </w:rPr>
        <w:t>щего переговоры с преступниками, отвлечение и сдерживание их от насильственных действий. Выявление сообщников.</w:t>
      </w:r>
    </w:p>
    <w:p w:rsidR="0027585D" w:rsidRPr="004C507C" w:rsidRDefault="0027585D" w:rsidP="002C7692">
      <w:pPr>
        <w:pStyle w:val="ad"/>
        <w:numPr>
          <w:ilvl w:val="0"/>
          <w:numId w:val="56"/>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Порядок действий в кабине летного экипажа в целях защиты самолета.</w:t>
      </w:r>
    </w:p>
    <w:p w:rsidR="0027585D" w:rsidRPr="004C507C" w:rsidRDefault="0027585D" w:rsidP="00244FF4">
      <w:pPr>
        <w:pStyle w:val="ad"/>
        <w:numPr>
          <w:ilvl w:val="0"/>
          <w:numId w:val="56"/>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Связь и координация между членами экипажа при угрозе и актах незаконного вмеш</w:t>
      </w:r>
      <w:r w:rsidRPr="004C507C">
        <w:rPr>
          <w:rFonts w:ascii="Arial" w:hAnsi="Arial" w:cs="Arial"/>
          <w:bCs/>
          <w:color w:val="000000"/>
          <w:sz w:val="20"/>
          <w:szCs w:val="20"/>
        </w:rPr>
        <w:t>а</w:t>
      </w:r>
      <w:r w:rsidRPr="004C507C">
        <w:rPr>
          <w:rFonts w:ascii="Arial" w:hAnsi="Arial" w:cs="Arial"/>
          <w:bCs/>
          <w:color w:val="000000"/>
          <w:sz w:val="20"/>
          <w:szCs w:val="20"/>
        </w:rPr>
        <w:t>тельства. Последовательность действий членов экипажей при возникновении чрезв</w:t>
      </w:r>
      <w:r w:rsidRPr="004C507C">
        <w:rPr>
          <w:rFonts w:ascii="Arial" w:hAnsi="Arial" w:cs="Arial"/>
          <w:bCs/>
          <w:color w:val="000000"/>
          <w:sz w:val="20"/>
          <w:szCs w:val="20"/>
        </w:rPr>
        <w:t>ы</w:t>
      </w:r>
      <w:r w:rsidRPr="004C507C">
        <w:rPr>
          <w:rFonts w:ascii="Arial" w:hAnsi="Arial" w:cs="Arial"/>
          <w:bCs/>
          <w:color w:val="000000"/>
          <w:sz w:val="20"/>
          <w:szCs w:val="20"/>
        </w:rPr>
        <w:lastRenderedPageBreak/>
        <w:t>чайной обстановки на промежуточных аэродромах и в аэропортах назначения. Пор</w:t>
      </w:r>
      <w:r w:rsidRPr="004C507C">
        <w:rPr>
          <w:rFonts w:ascii="Arial" w:hAnsi="Arial" w:cs="Arial"/>
          <w:bCs/>
          <w:color w:val="000000"/>
          <w:sz w:val="20"/>
          <w:szCs w:val="20"/>
        </w:rPr>
        <w:t>я</w:t>
      </w:r>
      <w:r w:rsidRPr="004C507C">
        <w:rPr>
          <w:rFonts w:ascii="Arial" w:hAnsi="Arial" w:cs="Arial"/>
          <w:bCs/>
          <w:color w:val="000000"/>
          <w:sz w:val="20"/>
          <w:szCs w:val="20"/>
        </w:rPr>
        <w:t>док обмена информацией с руководителями авиакомпании, САБ аэропорта, органами ФСБ, Полиции.</w:t>
      </w:r>
    </w:p>
    <w:p w:rsidR="0027585D" w:rsidRPr="004C507C" w:rsidRDefault="0027585D" w:rsidP="002C7692">
      <w:pPr>
        <w:pStyle w:val="ad"/>
        <w:numPr>
          <w:ilvl w:val="0"/>
          <w:numId w:val="56"/>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Отработка практических действий:</w:t>
      </w:r>
    </w:p>
    <w:p w:rsidR="0027585D" w:rsidRPr="004C507C" w:rsidRDefault="0027585D" w:rsidP="002C7692">
      <w:pPr>
        <w:pStyle w:val="ad"/>
        <w:numPr>
          <w:ilvl w:val="0"/>
          <w:numId w:val="56"/>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 xml:space="preserve">Действия членов экипажа ВС в зависимости от вида угрозы и АНВ. </w:t>
      </w:r>
    </w:p>
    <w:p w:rsidR="0027585D" w:rsidRPr="004C507C" w:rsidRDefault="0027585D" w:rsidP="00244FF4">
      <w:pPr>
        <w:pStyle w:val="ad"/>
        <w:numPr>
          <w:ilvl w:val="0"/>
          <w:numId w:val="56"/>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Взаимодействие и координация действий членов экипажа. Действия лётного экипажа в кабине в целях защиты ВС при возникновении чрезвычайной ситуации. Использование бортовой аппаратуры для подачи сигнала об АНВ.</w:t>
      </w:r>
    </w:p>
    <w:p w:rsidR="0027585D" w:rsidRPr="004C507C" w:rsidRDefault="0027585D" w:rsidP="00244FF4">
      <w:pPr>
        <w:pStyle w:val="ad"/>
        <w:numPr>
          <w:ilvl w:val="0"/>
          <w:numId w:val="56"/>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Последовательность действий членов экипажей при возникновении на борту ВС чре</w:t>
      </w:r>
      <w:r w:rsidRPr="004C507C">
        <w:rPr>
          <w:rFonts w:ascii="Arial" w:hAnsi="Arial" w:cs="Arial"/>
          <w:bCs/>
          <w:color w:val="000000"/>
          <w:sz w:val="20"/>
          <w:szCs w:val="20"/>
        </w:rPr>
        <w:t>з</w:t>
      </w:r>
      <w:r w:rsidRPr="004C507C">
        <w:rPr>
          <w:rFonts w:ascii="Arial" w:hAnsi="Arial" w:cs="Arial"/>
          <w:bCs/>
          <w:color w:val="000000"/>
          <w:sz w:val="20"/>
          <w:szCs w:val="20"/>
        </w:rPr>
        <w:t>вычайной обстановки, вызванной противоправными действиями. Порядок обмена и</w:t>
      </w:r>
      <w:r w:rsidRPr="004C507C">
        <w:rPr>
          <w:rFonts w:ascii="Arial" w:hAnsi="Arial" w:cs="Arial"/>
          <w:bCs/>
          <w:color w:val="000000"/>
          <w:sz w:val="20"/>
          <w:szCs w:val="20"/>
        </w:rPr>
        <w:t>н</w:t>
      </w:r>
      <w:r w:rsidRPr="004C507C">
        <w:rPr>
          <w:rFonts w:ascii="Arial" w:hAnsi="Arial" w:cs="Arial"/>
          <w:bCs/>
          <w:color w:val="000000"/>
          <w:sz w:val="20"/>
          <w:szCs w:val="20"/>
        </w:rPr>
        <w:t>формацией об АНВ на борту ВС и передача ее в орган УВД. Использование бортовой аппаратуры при захвате или попытке захвата ВС. Действия члена экипажа ВС, вед</w:t>
      </w:r>
      <w:r w:rsidRPr="004C507C">
        <w:rPr>
          <w:rFonts w:ascii="Arial" w:hAnsi="Arial" w:cs="Arial"/>
          <w:bCs/>
          <w:color w:val="000000"/>
          <w:sz w:val="20"/>
          <w:szCs w:val="20"/>
        </w:rPr>
        <w:t>у</w:t>
      </w:r>
      <w:r w:rsidRPr="004C507C">
        <w:rPr>
          <w:rFonts w:ascii="Arial" w:hAnsi="Arial" w:cs="Arial"/>
          <w:bCs/>
          <w:color w:val="000000"/>
          <w:sz w:val="20"/>
          <w:szCs w:val="20"/>
        </w:rPr>
        <w:t>щего переговоры с преступниками, отвлечение и сдерживание их от насильственных действий. Выявление сообщников.</w:t>
      </w:r>
    </w:p>
    <w:p w:rsidR="0027585D" w:rsidRPr="004C507C" w:rsidRDefault="0027585D" w:rsidP="002C7692">
      <w:pPr>
        <w:pStyle w:val="ad"/>
        <w:numPr>
          <w:ilvl w:val="0"/>
          <w:numId w:val="56"/>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Порядок действий в кабине летного экипажа в целях защиты самолета.</w:t>
      </w:r>
    </w:p>
    <w:p w:rsidR="0027585D" w:rsidRPr="004C507C" w:rsidRDefault="0027585D" w:rsidP="00244FF4">
      <w:pPr>
        <w:pStyle w:val="ad"/>
        <w:numPr>
          <w:ilvl w:val="0"/>
          <w:numId w:val="56"/>
        </w:numPr>
        <w:spacing w:after="0" w:line="300" w:lineRule="auto"/>
        <w:ind w:left="1418" w:hanging="709"/>
        <w:jc w:val="both"/>
        <w:rPr>
          <w:rFonts w:ascii="Arial" w:hAnsi="Arial" w:cs="Arial"/>
          <w:sz w:val="20"/>
          <w:szCs w:val="20"/>
        </w:rPr>
      </w:pPr>
      <w:r w:rsidRPr="004C507C">
        <w:rPr>
          <w:rFonts w:ascii="Arial" w:hAnsi="Arial" w:cs="Arial"/>
          <w:bCs/>
          <w:color w:val="000000"/>
          <w:sz w:val="20"/>
          <w:szCs w:val="20"/>
        </w:rPr>
        <w:t>Связь и координация между членами экипажа при угрозе и актах незаконного вмеш</w:t>
      </w:r>
      <w:r w:rsidRPr="004C507C">
        <w:rPr>
          <w:rFonts w:ascii="Arial" w:hAnsi="Arial" w:cs="Arial"/>
          <w:bCs/>
          <w:color w:val="000000"/>
          <w:sz w:val="20"/>
          <w:szCs w:val="20"/>
        </w:rPr>
        <w:t>а</w:t>
      </w:r>
      <w:r w:rsidRPr="004C507C">
        <w:rPr>
          <w:rFonts w:ascii="Arial" w:hAnsi="Arial" w:cs="Arial"/>
          <w:bCs/>
          <w:color w:val="000000"/>
          <w:sz w:val="20"/>
          <w:szCs w:val="20"/>
        </w:rPr>
        <w:t>тельства. Последовательность действий членов экипажей при возникновении чрезв</w:t>
      </w:r>
      <w:r w:rsidRPr="004C507C">
        <w:rPr>
          <w:rFonts w:ascii="Arial" w:hAnsi="Arial" w:cs="Arial"/>
          <w:bCs/>
          <w:color w:val="000000"/>
          <w:sz w:val="20"/>
          <w:szCs w:val="20"/>
        </w:rPr>
        <w:t>ы</w:t>
      </w:r>
      <w:r w:rsidRPr="004C507C">
        <w:rPr>
          <w:rFonts w:ascii="Arial" w:hAnsi="Arial" w:cs="Arial"/>
          <w:bCs/>
          <w:color w:val="000000"/>
          <w:sz w:val="20"/>
          <w:szCs w:val="20"/>
        </w:rPr>
        <w:t>чайной обстановки на промежуточных аэродромах и в аэропортах назначения. Пор</w:t>
      </w:r>
      <w:r w:rsidRPr="004C507C">
        <w:rPr>
          <w:rFonts w:ascii="Arial" w:hAnsi="Arial" w:cs="Arial"/>
          <w:bCs/>
          <w:color w:val="000000"/>
          <w:sz w:val="20"/>
          <w:szCs w:val="20"/>
        </w:rPr>
        <w:t>я</w:t>
      </w:r>
      <w:r w:rsidRPr="004C507C">
        <w:rPr>
          <w:rFonts w:ascii="Arial" w:hAnsi="Arial" w:cs="Arial"/>
          <w:bCs/>
          <w:color w:val="000000"/>
          <w:sz w:val="20"/>
          <w:szCs w:val="20"/>
        </w:rPr>
        <w:t>док обмена информацией с руководителями авиакомпании, САБ аэропорта, органами ФСБ, Полиции.</w:t>
      </w:r>
    </w:p>
    <w:p w:rsidR="0027585D" w:rsidRPr="004C507C" w:rsidRDefault="001D60DA" w:rsidP="002C7692">
      <w:pPr>
        <w:spacing w:after="0" w:line="300" w:lineRule="auto"/>
        <w:ind w:firstLine="709"/>
        <w:jc w:val="both"/>
        <w:rPr>
          <w:rFonts w:ascii="Arial" w:hAnsi="Arial" w:cs="Arial"/>
          <w:sz w:val="20"/>
          <w:szCs w:val="20"/>
        </w:rPr>
      </w:pPr>
      <w:r w:rsidRPr="004C507C">
        <w:rPr>
          <w:rFonts w:ascii="Arial" w:hAnsi="Arial" w:cs="Arial"/>
          <w:sz w:val="20"/>
          <w:szCs w:val="20"/>
        </w:rPr>
        <w:t>3</w:t>
      </w:r>
      <w:r w:rsidR="003F2683" w:rsidRPr="004C507C">
        <w:rPr>
          <w:rFonts w:ascii="Arial" w:hAnsi="Arial" w:cs="Arial"/>
          <w:sz w:val="20"/>
          <w:szCs w:val="20"/>
        </w:rPr>
        <w:t>.2.3.7</w:t>
      </w:r>
      <w:r w:rsidR="0027585D" w:rsidRPr="004C507C">
        <w:rPr>
          <w:rFonts w:ascii="Arial" w:hAnsi="Arial" w:cs="Arial"/>
          <w:sz w:val="20"/>
          <w:szCs w:val="20"/>
        </w:rPr>
        <w:t>.7.</w:t>
      </w:r>
      <w:r w:rsidR="0027585D" w:rsidRPr="004C507C">
        <w:rPr>
          <w:rFonts w:ascii="Arial" w:hAnsi="Arial" w:cs="Arial"/>
          <w:sz w:val="20"/>
          <w:szCs w:val="20"/>
        </w:rPr>
        <w:tab/>
        <w:t>Оборудование ВС в целях обеспечения АБ. Применение предназначенных для членов экипажа защитных устройств</w:t>
      </w:r>
      <w:r w:rsidR="00244FF4" w:rsidRPr="004C507C">
        <w:rPr>
          <w:rFonts w:ascii="Arial" w:hAnsi="Arial" w:cs="Arial"/>
          <w:sz w:val="20"/>
          <w:szCs w:val="20"/>
        </w:rPr>
        <w:t>.</w:t>
      </w:r>
    </w:p>
    <w:p w:rsidR="0027585D" w:rsidRPr="004C507C" w:rsidRDefault="0027585D" w:rsidP="002C7692">
      <w:pPr>
        <w:pStyle w:val="ad"/>
        <w:numPr>
          <w:ilvl w:val="0"/>
          <w:numId w:val="57"/>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 xml:space="preserve">Оборудование кабины в целях защиты от проникновения. </w:t>
      </w:r>
    </w:p>
    <w:p w:rsidR="0027585D" w:rsidRPr="004C507C" w:rsidRDefault="0027585D" w:rsidP="002C7692">
      <w:pPr>
        <w:pStyle w:val="ad"/>
        <w:numPr>
          <w:ilvl w:val="0"/>
          <w:numId w:val="57"/>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 xml:space="preserve">Порядок действий в кабине летного экипажа в целях защиты ВС. </w:t>
      </w:r>
    </w:p>
    <w:p w:rsidR="0027585D" w:rsidRPr="004C507C" w:rsidRDefault="0027585D" w:rsidP="002C7692">
      <w:pPr>
        <w:pStyle w:val="ad"/>
        <w:numPr>
          <w:ilvl w:val="0"/>
          <w:numId w:val="57"/>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Порядок занятия рабочих мест в кабине.</w:t>
      </w:r>
    </w:p>
    <w:p w:rsidR="0027585D" w:rsidRPr="004C507C" w:rsidRDefault="0027585D" w:rsidP="00244FF4">
      <w:pPr>
        <w:pStyle w:val="ad"/>
        <w:numPr>
          <w:ilvl w:val="0"/>
          <w:numId w:val="57"/>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Использование специальной сигнализации при взаимодействии с кабинным экипажем.</w:t>
      </w:r>
    </w:p>
    <w:p w:rsidR="0027585D" w:rsidRPr="004C507C" w:rsidRDefault="0027585D" w:rsidP="00244FF4">
      <w:pPr>
        <w:pStyle w:val="ad"/>
        <w:numPr>
          <w:ilvl w:val="0"/>
          <w:numId w:val="57"/>
        </w:numPr>
        <w:spacing w:after="0" w:line="300" w:lineRule="auto"/>
        <w:ind w:left="1418" w:hanging="709"/>
        <w:jc w:val="both"/>
        <w:rPr>
          <w:rFonts w:ascii="Arial" w:hAnsi="Arial" w:cs="Arial"/>
          <w:sz w:val="20"/>
          <w:szCs w:val="20"/>
        </w:rPr>
      </w:pPr>
      <w:r w:rsidRPr="004C507C">
        <w:rPr>
          <w:rFonts w:ascii="Arial" w:hAnsi="Arial" w:cs="Arial"/>
          <w:bCs/>
          <w:color w:val="000000"/>
          <w:sz w:val="20"/>
          <w:szCs w:val="20"/>
        </w:rPr>
        <w:t>Процедура доступа в кабину пилотов, оборудованную усиленной дверью, в штатных, нештатных и аварийных ситуациях.  Доступ в кабину пилотов в аварийной ситуации</w:t>
      </w:r>
    </w:p>
    <w:p w:rsidR="0027585D" w:rsidRPr="004C507C" w:rsidRDefault="001D60DA" w:rsidP="002C7692">
      <w:pPr>
        <w:spacing w:after="0" w:line="300" w:lineRule="auto"/>
        <w:ind w:firstLine="709"/>
        <w:jc w:val="both"/>
        <w:rPr>
          <w:rFonts w:ascii="Arial" w:hAnsi="Arial" w:cs="Arial"/>
          <w:sz w:val="20"/>
          <w:szCs w:val="20"/>
        </w:rPr>
      </w:pPr>
      <w:r w:rsidRPr="004C507C">
        <w:rPr>
          <w:rFonts w:ascii="Arial" w:hAnsi="Arial" w:cs="Arial"/>
          <w:sz w:val="20"/>
          <w:szCs w:val="20"/>
        </w:rPr>
        <w:t>3</w:t>
      </w:r>
      <w:r w:rsidR="003F2683" w:rsidRPr="004C507C">
        <w:rPr>
          <w:rFonts w:ascii="Arial" w:hAnsi="Arial" w:cs="Arial"/>
          <w:sz w:val="20"/>
          <w:szCs w:val="20"/>
        </w:rPr>
        <w:t>.2.3.7</w:t>
      </w:r>
      <w:r w:rsidR="0027585D" w:rsidRPr="004C507C">
        <w:rPr>
          <w:rFonts w:ascii="Arial" w:hAnsi="Arial" w:cs="Arial"/>
          <w:sz w:val="20"/>
          <w:szCs w:val="20"/>
        </w:rPr>
        <w:t>.8.</w:t>
      </w:r>
      <w:r w:rsidR="0027585D" w:rsidRPr="004C507C">
        <w:rPr>
          <w:rFonts w:ascii="Arial" w:hAnsi="Arial" w:cs="Arial"/>
          <w:sz w:val="20"/>
          <w:szCs w:val="20"/>
        </w:rPr>
        <w:tab/>
        <w:t>Правила досмотра ВС. Организация и проведение предполетного в аэропо</w:t>
      </w:r>
      <w:r w:rsidR="0027585D" w:rsidRPr="004C507C">
        <w:rPr>
          <w:rFonts w:ascii="Arial" w:hAnsi="Arial" w:cs="Arial"/>
          <w:sz w:val="20"/>
          <w:szCs w:val="20"/>
        </w:rPr>
        <w:t>р</w:t>
      </w:r>
      <w:r w:rsidR="0027585D" w:rsidRPr="004C507C">
        <w:rPr>
          <w:rFonts w:ascii="Arial" w:hAnsi="Arial" w:cs="Arial"/>
          <w:sz w:val="20"/>
          <w:szCs w:val="20"/>
        </w:rPr>
        <w:t>тах, а также аэродромах, где службы авиационной безопасности не предусмотрены. Особенности проведения дополнительного досмотра ВС. Досмотр ВС в полете. Рекомендации относительно наименее опасных мест размещения опасных предметов.</w:t>
      </w:r>
    </w:p>
    <w:p w:rsidR="00B63E84" w:rsidRPr="004C507C" w:rsidRDefault="0027585D" w:rsidP="00244FF4">
      <w:pPr>
        <w:pStyle w:val="ad"/>
        <w:numPr>
          <w:ilvl w:val="0"/>
          <w:numId w:val="58"/>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Виды и правила проведения досмотра ВС и рекомендации относительно наименее опасных мест для размещения опасных предметов.</w:t>
      </w:r>
    </w:p>
    <w:p w:rsidR="0027585D" w:rsidRPr="004C507C" w:rsidRDefault="0027585D" w:rsidP="00244FF4">
      <w:pPr>
        <w:pStyle w:val="ad"/>
        <w:numPr>
          <w:ilvl w:val="0"/>
          <w:numId w:val="58"/>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Особенности проведения предполётного и дополнительного (специального) досмо</w:t>
      </w:r>
      <w:r w:rsidRPr="004C507C">
        <w:rPr>
          <w:rFonts w:ascii="Arial" w:hAnsi="Arial" w:cs="Arial"/>
          <w:bCs/>
          <w:color w:val="000000"/>
          <w:sz w:val="20"/>
          <w:szCs w:val="20"/>
        </w:rPr>
        <w:t>т</w:t>
      </w:r>
      <w:r w:rsidRPr="004C507C">
        <w:rPr>
          <w:rFonts w:ascii="Arial" w:hAnsi="Arial" w:cs="Arial"/>
          <w:bCs/>
          <w:color w:val="000000"/>
          <w:sz w:val="20"/>
          <w:szCs w:val="20"/>
        </w:rPr>
        <w:t>ров, действия членов экипажей ВС при проведении досмотров. Перечень мест д</w:t>
      </w:r>
      <w:r w:rsidRPr="004C507C">
        <w:rPr>
          <w:rFonts w:ascii="Arial" w:hAnsi="Arial" w:cs="Arial"/>
          <w:bCs/>
          <w:color w:val="000000"/>
          <w:sz w:val="20"/>
          <w:szCs w:val="20"/>
        </w:rPr>
        <w:t>о</w:t>
      </w:r>
      <w:r w:rsidRPr="004C507C">
        <w:rPr>
          <w:rFonts w:ascii="Arial" w:hAnsi="Arial" w:cs="Arial"/>
          <w:bCs/>
          <w:color w:val="000000"/>
          <w:sz w:val="20"/>
          <w:szCs w:val="20"/>
        </w:rPr>
        <w:t xml:space="preserve">смотра ВС в целях безопасности. </w:t>
      </w:r>
    </w:p>
    <w:p w:rsidR="0027585D" w:rsidRPr="004C507C" w:rsidRDefault="0027585D" w:rsidP="00244FF4">
      <w:pPr>
        <w:pStyle w:val="ad"/>
        <w:numPr>
          <w:ilvl w:val="0"/>
          <w:numId w:val="58"/>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Организация и проведение досмотра ВС в полете. Особенности выявления опасных веществ и предметов, запрещённых к перевозке в пассажирских салонах гражданских ВС, действия при их обнаружении. Выявление ВУ при досмотре ВС. Правила досмотра ВС и рекомендации относительно наименее опасных мест размещения ВУ, опасных и подозрительных предметов.</w:t>
      </w:r>
    </w:p>
    <w:p w:rsidR="0027585D" w:rsidRPr="004C507C" w:rsidRDefault="0027585D" w:rsidP="002C7692">
      <w:pPr>
        <w:pStyle w:val="ad"/>
        <w:numPr>
          <w:ilvl w:val="0"/>
          <w:numId w:val="58"/>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Отработка практических действий</w:t>
      </w:r>
      <w:r w:rsidR="00244FF4" w:rsidRPr="004C507C">
        <w:rPr>
          <w:rFonts w:ascii="Arial" w:hAnsi="Arial" w:cs="Arial"/>
          <w:bCs/>
          <w:color w:val="000000"/>
          <w:sz w:val="20"/>
          <w:szCs w:val="20"/>
        </w:rPr>
        <w:t>;</w:t>
      </w:r>
    </w:p>
    <w:p w:rsidR="0027585D" w:rsidRPr="004C507C" w:rsidRDefault="0027585D" w:rsidP="00244FF4">
      <w:pPr>
        <w:pStyle w:val="ad"/>
        <w:numPr>
          <w:ilvl w:val="0"/>
          <w:numId w:val="58"/>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Досмотр ВС в полете. Порядок обращения с обнаруженными</w:t>
      </w:r>
      <w:r w:rsidR="00244FF4" w:rsidRPr="004C507C">
        <w:rPr>
          <w:rFonts w:ascii="Arial" w:hAnsi="Arial" w:cs="Arial"/>
          <w:bCs/>
          <w:color w:val="000000"/>
          <w:sz w:val="20"/>
          <w:szCs w:val="20"/>
        </w:rPr>
        <w:t xml:space="preserve"> </w:t>
      </w:r>
      <w:r w:rsidRPr="004C507C">
        <w:rPr>
          <w:rFonts w:ascii="Arial" w:hAnsi="Arial" w:cs="Arial"/>
          <w:bCs/>
          <w:color w:val="000000"/>
          <w:sz w:val="20"/>
          <w:szCs w:val="20"/>
        </w:rPr>
        <w:t>опасными (подозрител</w:t>
      </w:r>
      <w:r w:rsidRPr="004C507C">
        <w:rPr>
          <w:rFonts w:ascii="Arial" w:hAnsi="Arial" w:cs="Arial"/>
          <w:bCs/>
          <w:color w:val="000000"/>
          <w:sz w:val="20"/>
          <w:szCs w:val="20"/>
        </w:rPr>
        <w:t>ь</w:t>
      </w:r>
      <w:r w:rsidRPr="004C507C">
        <w:rPr>
          <w:rFonts w:ascii="Arial" w:hAnsi="Arial" w:cs="Arial"/>
          <w:bCs/>
          <w:color w:val="000000"/>
          <w:sz w:val="20"/>
          <w:szCs w:val="20"/>
        </w:rPr>
        <w:t>ными) предметами.</w:t>
      </w:r>
    </w:p>
    <w:p w:rsidR="0027585D" w:rsidRPr="004C507C" w:rsidRDefault="0027585D" w:rsidP="00244FF4">
      <w:pPr>
        <w:pStyle w:val="ad"/>
        <w:numPr>
          <w:ilvl w:val="0"/>
          <w:numId w:val="58"/>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 xml:space="preserve">Досмотр ВС в полете. Перечень мест досмотра ВС в целях безопасности. </w:t>
      </w:r>
    </w:p>
    <w:p w:rsidR="0027585D" w:rsidRPr="004C507C" w:rsidRDefault="0027585D" w:rsidP="00244FF4">
      <w:pPr>
        <w:pStyle w:val="ad"/>
        <w:numPr>
          <w:ilvl w:val="0"/>
          <w:numId w:val="58"/>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 xml:space="preserve">Особенности выявления опасных веществ и предметов, запрещённых к перевозке в пассажирских салонах гражданских ВС, действия при их обнаружении. Выявление ВУ при досмотре ВС. </w:t>
      </w:r>
    </w:p>
    <w:p w:rsidR="0027585D" w:rsidRPr="004C507C" w:rsidRDefault="0027585D" w:rsidP="00244FF4">
      <w:pPr>
        <w:pStyle w:val="ad"/>
        <w:numPr>
          <w:ilvl w:val="0"/>
          <w:numId w:val="58"/>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lastRenderedPageBreak/>
        <w:t>Правила досмотра ВС и рекомендации относительно наименее опасных мест разм</w:t>
      </w:r>
      <w:r w:rsidRPr="004C507C">
        <w:rPr>
          <w:rFonts w:ascii="Arial" w:hAnsi="Arial" w:cs="Arial"/>
          <w:bCs/>
          <w:color w:val="000000"/>
          <w:sz w:val="20"/>
          <w:szCs w:val="20"/>
        </w:rPr>
        <w:t>е</w:t>
      </w:r>
      <w:r w:rsidRPr="004C507C">
        <w:rPr>
          <w:rFonts w:ascii="Arial" w:hAnsi="Arial" w:cs="Arial"/>
          <w:bCs/>
          <w:color w:val="000000"/>
          <w:sz w:val="20"/>
          <w:szCs w:val="20"/>
        </w:rPr>
        <w:t>щения ВУ, опасных и подозрительных предметов</w:t>
      </w:r>
    </w:p>
    <w:p w:rsidR="0027585D" w:rsidRPr="004C507C" w:rsidRDefault="001D60DA" w:rsidP="002C7692">
      <w:pPr>
        <w:spacing w:after="0" w:line="300" w:lineRule="auto"/>
        <w:ind w:firstLine="709"/>
        <w:jc w:val="both"/>
        <w:rPr>
          <w:rFonts w:ascii="Arial" w:hAnsi="Arial" w:cs="Arial"/>
          <w:sz w:val="20"/>
          <w:szCs w:val="20"/>
        </w:rPr>
      </w:pPr>
      <w:r w:rsidRPr="004C507C">
        <w:rPr>
          <w:rFonts w:ascii="Arial" w:hAnsi="Arial" w:cs="Arial"/>
          <w:sz w:val="20"/>
          <w:szCs w:val="20"/>
        </w:rPr>
        <w:t>3</w:t>
      </w:r>
      <w:r w:rsidR="003F2683" w:rsidRPr="004C507C">
        <w:rPr>
          <w:rFonts w:ascii="Arial" w:hAnsi="Arial" w:cs="Arial"/>
          <w:sz w:val="20"/>
          <w:szCs w:val="20"/>
        </w:rPr>
        <w:t>.2.3.7</w:t>
      </w:r>
      <w:r w:rsidR="0027585D" w:rsidRPr="004C507C">
        <w:rPr>
          <w:rFonts w:ascii="Arial" w:hAnsi="Arial" w:cs="Arial"/>
          <w:sz w:val="20"/>
          <w:szCs w:val="20"/>
        </w:rPr>
        <w:t>.9.</w:t>
      </w:r>
      <w:r w:rsidR="003405DF" w:rsidRPr="004C507C">
        <w:rPr>
          <w:rFonts w:ascii="Arial" w:hAnsi="Arial" w:cs="Arial"/>
          <w:sz w:val="20"/>
          <w:szCs w:val="20"/>
        </w:rPr>
        <w:t xml:space="preserve"> </w:t>
      </w:r>
      <w:r w:rsidR="0027585D" w:rsidRPr="004C507C">
        <w:rPr>
          <w:rFonts w:ascii="Arial" w:hAnsi="Arial" w:cs="Arial"/>
          <w:sz w:val="20"/>
          <w:szCs w:val="20"/>
        </w:rPr>
        <w:t>Противоправное поведение пассажиров на борту ВС во время полёта. Методы ра</w:t>
      </w:r>
      <w:r w:rsidR="0027585D" w:rsidRPr="004C507C">
        <w:rPr>
          <w:rFonts w:ascii="Arial" w:hAnsi="Arial" w:cs="Arial"/>
          <w:sz w:val="20"/>
          <w:szCs w:val="20"/>
        </w:rPr>
        <w:t>с</w:t>
      </w:r>
      <w:r w:rsidR="0027585D" w:rsidRPr="004C507C">
        <w:rPr>
          <w:rFonts w:ascii="Arial" w:hAnsi="Arial" w:cs="Arial"/>
          <w:sz w:val="20"/>
          <w:szCs w:val="20"/>
        </w:rPr>
        <w:t>познавания потенциально опасных пассажиров (профайлинг). Анализ причин, неадекватного повед</w:t>
      </w:r>
      <w:r w:rsidR="0027585D" w:rsidRPr="004C507C">
        <w:rPr>
          <w:rFonts w:ascii="Arial" w:hAnsi="Arial" w:cs="Arial"/>
          <w:sz w:val="20"/>
          <w:szCs w:val="20"/>
        </w:rPr>
        <w:t>е</w:t>
      </w:r>
      <w:r w:rsidR="0027585D" w:rsidRPr="004C507C">
        <w:rPr>
          <w:rFonts w:ascii="Arial" w:hAnsi="Arial" w:cs="Arial"/>
          <w:sz w:val="20"/>
          <w:szCs w:val="20"/>
        </w:rPr>
        <w:t>ния отдельных пассажиров на борту воздушного судна во время полёта. Применение соответству</w:t>
      </w:r>
      <w:r w:rsidR="0027585D" w:rsidRPr="004C507C">
        <w:rPr>
          <w:rFonts w:ascii="Arial" w:hAnsi="Arial" w:cs="Arial"/>
          <w:sz w:val="20"/>
          <w:szCs w:val="20"/>
        </w:rPr>
        <w:t>ю</w:t>
      </w:r>
      <w:r w:rsidR="0027585D" w:rsidRPr="004C507C">
        <w:rPr>
          <w:rFonts w:ascii="Arial" w:hAnsi="Arial" w:cs="Arial"/>
          <w:sz w:val="20"/>
          <w:szCs w:val="20"/>
        </w:rPr>
        <w:t>щих мер самообороны.</w:t>
      </w:r>
    </w:p>
    <w:p w:rsidR="0027585D" w:rsidRPr="004C507C" w:rsidRDefault="0027585D" w:rsidP="00244FF4">
      <w:pPr>
        <w:pStyle w:val="ad"/>
        <w:numPr>
          <w:ilvl w:val="0"/>
          <w:numId w:val="59"/>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Возможные пути решения проблемы или сокращения факторов, вызывающих «бесп</w:t>
      </w:r>
      <w:r w:rsidRPr="004C507C">
        <w:rPr>
          <w:rFonts w:ascii="Arial" w:hAnsi="Arial" w:cs="Arial"/>
          <w:bCs/>
          <w:color w:val="000000"/>
          <w:sz w:val="20"/>
          <w:szCs w:val="20"/>
        </w:rPr>
        <w:t>о</w:t>
      </w:r>
      <w:r w:rsidRPr="004C507C">
        <w:rPr>
          <w:rFonts w:ascii="Arial" w:hAnsi="Arial" w:cs="Arial"/>
          <w:bCs/>
          <w:color w:val="000000"/>
          <w:sz w:val="20"/>
          <w:szCs w:val="20"/>
        </w:rPr>
        <w:t>койное» или противоправное поведение пассажиров на борту ВС в полете. Определ</w:t>
      </w:r>
      <w:r w:rsidRPr="004C507C">
        <w:rPr>
          <w:rFonts w:ascii="Arial" w:hAnsi="Arial" w:cs="Arial"/>
          <w:bCs/>
          <w:color w:val="000000"/>
          <w:sz w:val="20"/>
          <w:szCs w:val="20"/>
        </w:rPr>
        <w:t>е</w:t>
      </w:r>
      <w:r w:rsidRPr="004C507C">
        <w:rPr>
          <w:rFonts w:ascii="Arial" w:hAnsi="Arial" w:cs="Arial"/>
          <w:bCs/>
          <w:color w:val="000000"/>
          <w:sz w:val="20"/>
          <w:szCs w:val="20"/>
        </w:rPr>
        <w:t>ние серьезности любого события: угроза, АНВ (что должен делать экипаж).</w:t>
      </w:r>
    </w:p>
    <w:p w:rsidR="0027585D" w:rsidRPr="004C507C" w:rsidRDefault="0027585D" w:rsidP="00244FF4">
      <w:pPr>
        <w:pStyle w:val="ad"/>
        <w:numPr>
          <w:ilvl w:val="0"/>
          <w:numId w:val="59"/>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Политика авиакомпаний, аэропортов, администрации гражданской авиации и госуда</w:t>
      </w:r>
      <w:r w:rsidRPr="004C507C">
        <w:rPr>
          <w:rFonts w:ascii="Arial" w:hAnsi="Arial" w:cs="Arial"/>
          <w:bCs/>
          <w:color w:val="000000"/>
          <w:sz w:val="20"/>
          <w:szCs w:val="20"/>
        </w:rPr>
        <w:t>р</w:t>
      </w:r>
      <w:r w:rsidRPr="004C507C">
        <w:rPr>
          <w:rFonts w:ascii="Arial" w:hAnsi="Arial" w:cs="Arial"/>
          <w:bCs/>
          <w:color w:val="000000"/>
          <w:sz w:val="20"/>
          <w:szCs w:val="20"/>
        </w:rPr>
        <w:t>ства в целом в отношении противоправного поведения авиапассажиров на борту ВС в полете.</w:t>
      </w:r>
    </w:p>
    <w:p w:rsidR="0027585D" w:rsidRPr="004C507C" w:rsidRDefault="0027585D" w:rsidP="00244FF4">
      <w:pPr>
        <w:pStyle w:val="ad"/>
        <w:numPr>
          <w:ilvl w:val="0"/>
          <w:numId w:val="59"/>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Правила поведения пассажиров на борту воздушного судна. Инструкция по действиям персонала в случае нарушения пассажирами правил поведения на борту воздушных судов.</w:t>
      </w:r>
    </w:p>
    <w:p w:rsidR="0027585D" w:rsidRPr="004C507C" w:rsidRDefault="0027585D" w:rsidP="002C7692">
      <w:pPr>
        <w:pStyle w:val="ad"/>
        <w:numPr>
          <w:ilvl w:val="0"/>
          <w:numId w:val="59"/>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Отработка практических действий:</w:t>
      </w:r>
    </w:p>
    <w:p w:rsidR="0027585D" w:rsidRPr="004C507C" w:rsidRDefault="0027585D" w:rsidP="002C7692">
      <w:pPr>
        <w:pStyle w:val="ad"/>
        <w:numPr>
          <w:ilvl w:val="0"/>
          <w:numId w:val="59"/>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Методы распознавания потенциально опасных пассажиров (профайлинг).</w:t>
      </w:r>
    </w:p>
    <w:p w:rsidR="0027585D" w:rsidRPr="004C507C" w:rsidRDefault="0027585D" w:rsidP="00244FF4">
      <w:pPr>
        <w:pStyle w:val="ad"/>
        <w:numPr>
          <w:ilvl w:val="0"/>
          <w:numId w:val="59"/>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Анализ причин, неадекватного поведения отдельных пассажиров на борту воздушного судна во время полёта. Применение соответствующих мер самообороны.</w:t>
      </w:r>
    </w:p>
    <w:p w:rsidR="0027585D" w:rsidRPr="004C507C" w:rsidRDefault="0027585D" w:rsidP="00244FF4">
      <w:pPr>
        <w:pStyle w:val="ad"/>
        <w:numPr>
          <w:ilvl w:val="0"/>
          <w:numId w:val="59"/>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Возможные пути решения проблемы или сокращения факторов, вызывающих «бесп</w:t>
      </w:r>
      <w:r w:rsidRPr="004C507C">
        <w:rPr>
          <w:rFonts w:ascii="Arial" w:hAnsi="Arial" w:cs="Arial"/>
          <w:bCs/>
          <w:color w:val="000000"/>
          <w:sz w:val="20"/>
          <w:szCs w:val="20"/>
        </w:rPr>
        <w:t>о</w:t>
      </w:r>
      <w:r w:rsidRPr="004C507C">
        <w:rPr>
          <w:rFonts w:ascii="Arial" w:hAnsi="Arial" w:cs="Arial"/>
          <w:bCs/>
          <w:color w:val="000000"/>
          <w:sz w:val="20"/>
          <w:szCs w:val="20"/>
        </w:rPr>
        <w:t xml:space="preserve">койные» или противоправное поведение пассажиров на борту ВС в полете. </w:t>
      </w:r>
    </w:p>
    <w:p w:rsidR="0027585D" w:rsidRPr="004C507C" w:rsidRDefault="0027585D" w:rsidP="00244FF4">
      <w:pPr>
        <w:pStyle w:val="ad"/>
        <w:numPr>
          <w:ilvl w:val="0"/>
          <w:numId w:val="59"/>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Определение серьёзности любого события: угроза, АНВ (что должен делать экипаж).</w:t>
      </w:r>
    </w:p>
    <w:p w:rsidR="0027585D" w:rsidRPr="004C507C" w:rsidRDefault="001D60DA" w:rsidP="002C7692">
      <w:pPr>
        <w:spacing w:after="0" w:line="300" w:lineRule="auto"/>
        <w:ind w:firstLine="709"/>
        <w:jc w:val="both"/>
        <w:rPr>
          <w:rFonts w:ascii="Arial" w:hAnsi="Arial" w:cs="Arial"/>
          <w:sz w:val="20"/>
          <w:szCs w:val="20"/>
        </w:rPr>
      </w:pPr>
      <w:r w:rsidRPr="004C507C">
        <w:rPr>
          <w:rFonts w:ascii="Arial" w:hAnsi="Arial" w:cs="Arial"/>
          <w:sz w:val="20"/>
          <w:szCs w:val="20"/>
        </w:rPr>
        <w:t>3</w:t>
      </w:r>
      <w:r w:rsidR="003F2683" w:rsidRPr="004C507C">
        <w:rPr>
          <w:rFonts w:ascii="Arial" w:hAnsi="Arial" w:cs="Arial"/>
          <w:sz w:val="20"/>
          <w:szCs w:val="20"/>
        </w:rPr>
        <w:t>.2.3.7</w:t>
      </w:r>
      <w:r w:rsidR="0027585D" w:rsidRPr="004C507C">
        <w:rPr>
          <w:rFonts w:ascii="Arial" w:hAnsi="Arial" w:cs="Arial"/>
          <w:sz w:val="20"/>
          <w:szCs w:val="20"/>
        </w:rPr>
        <w:t>.10.</w:t>
      </w:r>
      <w:r w:rsidR="00244FF4" w:rsidRPr="004C507C">
        <w:rPr>
          <w:rFonts w:ascii="Arial" w:hAnsi="Arial" w:cs="Arial"/>
          <w:sz w:val="20"/>
          <w:szCs w:val="20"/>
        </w:rPr>
        <w:t xml:space="preserve"> </w:t>
      </w:r>
      <w:r w:rsidR="0027585D" w:rsidRPr="004C507C">
        <w:rPr>
          <w:rFonts w:ascii="Arial" w:hAnsi="Arial" w:cs="Arial"/>
          <w:sz w:val="20"/>
          <w:szCs w:val="20"/>
        </w:rPr>
        <w:t>Отработка действий с учётом различных условий угроз. Применение соответств</w:t>
      </w:r>
      <w:r w:rsidR="0027585D" w:rsidRPr="004C507C">
        <w:rPr>
          <w:rFonts w:ascii="Arial" w:hAnsi="Arial" w:cs="Arial"/>
          <w:sz w:val="20"/>
          <w:szCs w:val="20"/>
        </w:rPr>
        <w:t>у</w:t>
      </w:r>
      <w:r w:rsidR="0027585D" w:rsidRPr="004C507C">
        <w:rPr>
          <w:rFonts w:ascii="Arial" w:hAnsi="Arial" w:cs="Arial"/>
          <w:sz w:val="20"/>
          <w:szCs w:val="20"/>
        </w:rPr>
        <w:t>ющих мер самообороны, санкционированных эксплуатантом.</w:t>
      </w:r>
    </w:p>
    <w:p w:rsidR="0027585D" w:rsidRPr="004C507C" w:rsidRDefault="0027585D" w:rsidP="00244FF4">
      <w:pPr>
        <w:pStyle w:val="ad"/>
        <w:numPr>
          <w:ilvl w:val="0"/>
          <w:numId w:val="60"/>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Меры и способы самообороны, которые могут быть использованы при противоде</w:t>
      </w:r>
      <w:r w:rsidRPr="004C507C">
        <w:rPr>
          <w:rFonts w:ascii="Arial" w:hAnsi="Arial" w:cs="Arial"/>
          <w:bCs/>
          <w:color w:val="000000"/>
          <w:sz w:val="20"/>
          <w:szCs w:val="20"/>
        </w:rPr>
        <w:t>й</w:t>
      </w:r>
      <w:r w:rsidRPr="004C507C">
        <w:rPr>
          <w:rFonts w:ascii="Arial" w:hAnsi="Arial" w:cs="Arial"/>
          <w:bCs/>
          <w:color w:val="000000"/>
          <w:sz w:val="20"/>
          <w:szCs w:val="20"/>
        </w:rPr>
        <w:t>ствии АНВ на всех этапах полёта.</w:t>
      </w:r>
    </w:p>
    <w:p w:rsidR="0027585D" w:rsidRPr="004C507C" w:rsidRDefault="0027585D" w:rsidP="00244FF4">
      <w:pPr>
        <w:pStyle w:val="ad"/>
        <w:numPr>
          <w:ilvl w:val="0"/>
          <w:numId w:val="60"/>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Рекомендации по мерам и способам самообороны, допустимым в различных ситуац</w:t>
      </w:r>
      <w:r w:rsidRPr="004C507C">
        <w:rPr>
          <w:rFonts w:ascii="Arial" w:hAnsi="Arial" w:cs="Arial"/>
          <w:bCs/>
          <w:color w:val="000000"/>
          <w:sz w:val="20"/>
          <w:szCs w:val="20"/>
        </w:rPr>
        <w:t>и</w:t>
      </w:r>
      <w:r w:rsidRPr="004C507C">
        <w:rPr>
          <w:rFonts w:ascii="Arial" w:hAnsi="Arial" w:cs="Arial"/>
          <w:bCs/>
          <w:color w:val="000000"/>
          <w:sz w:val="20"/>
          <w:szCs w:val="20"/>
        </w:rPr>
        <w:t>ях и как способ противодействия АНВ.</w:t>
      </w:r>
    </w:p>
    <w:p w:rsidR="0027585D" w:rsidRPr="004C507C" w:rsidRDefault="0027585D" w:rsidP="00244FF4">
      <w:pPr>
        <w:pStyle w:val="ad"/>
        <w:numPr>
          <w:ilvl w:val="0"/>
          <w:numId w:val="60"/>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Использование предназначенных для членов экипажа защитных устройств, не выз</w:t>
      </w:r>
      <w:r w:rsidRPr="004C507C">
        <w:rPr>
          <w:rFonts w:ascii="Arial" w:hAnsi="Arial" w:cs="Arial"/>
          <w:bCs/>
          <w:color w:val="000000"/>
          <w:sz w:val="20"/>
          <w:szCs w:val="20"/>
        </w:rPr>
        <w:t>ы</w:t>
      </w:r>
      <w:r w:rsidRPr="004C507C">
        <w:rPr>
          <w:rFonts w:ascii="Arial" w:hAnsi="Arial" w:cs="Arial"/>
          <w:bCs/>
          <w:color w:val="000000"/>
          <w:sz w:val="20"/>
          <w:szCs w:val="20"/>
        </w:rPr>
        <w:t>вающих смерть, применение которых санкционируется государством эксплуатанта.</w:t>
      </w:r>
    </w:p>
    <w:p w:rsidR="0027585D" w:rsidRPr="004C507C" w:rsidRDefault="0027585D" w:rsidP="002C7692">
      <w:pPr>
        <w:pStyle w:val="ad"/>
        <w:numPr>
          <w:ilvl w:val="0"/>
          <w:numId w:val="60"/>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Отработка практических действий</w:t>
      </w:r>
      <w:r w:rsidR="00244FF4" w:rsidRPr="004C507C">
        <w:rPr>
          <w:rFonts w:ascii="Arial" w:hAnsi="Arial" w:cs="Arial"/>
          <w:bCs/>
          <w:color w:val="000000"/>
          <w:sz w:val="20"/>
          <w:szCs w:val="20"/>
        </w:rPr>
        <w:t>.</w:t>
      </w:r>
    </w:p>
    <w:p w:rsidR="0027585D" w:rsidRPr="004C507C" w:rsidRDefault="0027585D" w:rsidP="002C7692">
      <w:pPr>
        <w:pStyle w:val="ad"/>
        <w:numPr>
          <w:ilvl w:val="0"/>
          <w:numId w:val="60"/>
        </w:numPr>
        <w:spacing w:after="0" w:line="300" w:lineRule="auto"/>
        <w:ind w:left="0" w:firstLine="709"/>
        <w:jc w:val="both"/>
        <w:rPr>
          <w:rFonts w:ascii="Arial" w:hAnsi="Arial" w:cs="Arial"/>
          <w:bCs/>
          <w:color w:val="000000"/>
          <w:sz w:val="20"/>
          <w:szCs w:val="20"/>
        </w:rPr>
      </w:pPr>
      <w:r w:rsidRPr="004C507C">
        <w:rPr>
          <w:rFonts w:ascii="Arial" w:hAnsi="Arial" w:cs="Arial"/>
          <w:bCs/>
          <w:color w:val="000000"/>
          <w:sz w:val="20"/>
          <w:szCs w:val="20"/>
        </w:rPr>
        <w:t>Отработка действий с учётом различных условий угроз.</w:t>
      </w:r>
    </w:p>
    <w:p w:rsidR="0027585D" w:rsidRPr="004C507C" w:rsidRDefault="0027585D" w:rsidP="00244FF4">
      <w:pPr>
        <w:pStyle w:val="ad"/>
        <w:numPr>
          <w:ilvl w:val="0"/>
          <w:numId w:val="60"/>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Меры и способы самообороны, которые могут быть использованы при противоде</w:t>
      </w:r>
      <w:r w:rsidRPr="004C507C">
        <w:rPr>
          <w:rFonts w:ascii="Arial" w:hAnsi="Arial" w:cs="Arial"/>
          <w:bCs/>
          <w:color w:val="000000"/>
          <w:sz w:val="20"/>
          <w:szCs w:val="20"/>
        </w:rPr>
        <w:t>й</w:t>
      </w:r>
      <w:r w:rsidRPr="004C507C">
        <w:rPr>
          <w:rFonts w:ascii="Arial" w:hAnsi="Arial" w:cs="Arial"/>
          <w:bCs/>
          <w:color w:val="000000"/>
          <w:sz w:val="20"/>
          <w:szCs w:val="20"/>
        </w:rPr>
        <w:t>ствиях АНВ на всех этапах полёта.</w:t>
      </w:r>
    </w:p>
    <w:p w:rsidR="006558DE" w:rsidRPr="004C507C" w:rsidRDefault="0027585D" w:rsidP="00244FF4">
      <w:pPr>
        <w:pStyle w:val="ad"/>
        <w:numPr>
          <w:ilvl w:val="0"/>
          <w:numId w:val="60"/>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Рекомендации по мерам и способам самообороны, допустимым в различных ситуац</w:t>
      </w:r>
      <w:r w:rsidRPr="004C507C">
        <w:rPr>
          <w:rFonts w:ascii="Arial" w:hAnsi="Arial" w:cs="Arial"/>
          <w:bCs/>
          <w:color w:val="000000"/>
          <w:sz w:val="20"/>
          <w:szCs w:val="20"/>
        </w:rPr>
        <w:t>и</w:t>
      </w:r>
      <w:r w:rsidRPr="004C507C">
        <w:rPr>
          <w:rFonts w:ascii="Arial" w:hAnsi="Arial" w:cs="Arial"/>
          <w:bCs/>
          <w:color w:val="000000"/>
          <w:sz w:val="20"/>
          <w:szCs w:val="20"/>
        </w:rPr>
        <w:t>ях и как способ противодействия АНВ.</w:t>
      </w:r>
    </w:p>
    <w:p w:rsidR="007F0DDF" w:rsidRPr="004C507C" w:rsidRDefault="0027585D" w:rsidP="00244FF4">
      <w:pPr>
        <w:pStyle w:val="ad"/>
        <w:numPr>
          <w:ilvl w:val="0"/>
          <w:numId w:val="60"/>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Использование предназначенных для членов экипажа защитных устройств, не выз</w:t>
      </w:r>
      <w:r w:rsidRPr="004C507C">
        <w:rPr>
          <w:rFonts w:ascii="Arial" w:hAnsi="Arial" w:cs="Arial"/>
          <w:bCs/>
          <w:color w:val="000000"/>
          <w:sz w:val="20"/>
          <w:szCs w:val="20"/>
        </w:rPr>
        <w:t>ы</w:t>
      </w:r>
      <w:r w:rsidRPr="004C507C">
        <w:rPr>
          <w:rFonts w:ascii="Arial" w:hAnsi="Arial" w:cs="Arial"/>
          <w:bCs/>
          <w:color w:val="000000"/>
          <w:sz w:val="20"/>
          <w:szCs w:val="20"/>
        </w:rPr>
        <w:t xml:space="preserve">вающих смерть, применение которых санкционируется государством </w:t>
      </w:r>
    </w:p>
    <w:p w:rsidR="0027585D" w:rsidRPr="004C507C" w:rsidRDefault="0027585D" w:rsidP="007F0DDF">
      <w:pPr>
        <w:pStyle w:val="ad"/>
        <w:spacing w:after="0" w:line="300" w:lineRule="auto"/>
        <w:ind w:left="1418"/>
        <w:jc w:val="both"/>
        <w:rPr>
          <w:rFonts w:ascii="Arial" w:hAnsi="Arial" w:cs="Arial"/>
          <w:bCs/>
          <w:color w:val="000000"/>
          <w:sz w:val="20"/>
          <w:szCs w:val="20"/>
        </w:rPr>
      </w:pPr>
      <w:r w:rsidRPr="004C507C">
        <w:rPr>
          <w:rFonts w:ascii="Arial" w:hAnsi="Arial" w:cs="Arial"/>
          <w:bCs/>
          <w:color w:val="000000"/>
          <w:sz w:val="20"/>
          <w:szCs w:val="20"/>
        </w:rPr>
        <w:t>эксплуатанта.</w:t>
      </w:r>
    </w:p>
    <w:p w:rsidR="006558DE" w:rsidRPr="004C507C" w:rsidRDefault="001D60DA" w:rsidP="002C7692">
      <w:pPr>
        <w:spacing w:after="0" w:line="300" w:lineRule="auto"/>
        <w:ind w:firstLine="709"/>
        <w:jc w:val="both"/>
        <w:rPr>
          <w:rFonts w:ascii="Arial" w:hAnsi="Arial" w:cs="Arial"/>
          <w:sz w:val="20"/>
          <w:szCs w:val="20"/>
        </w:rPr>
      </w:pPr>
      <w:r w:rsidRPr="004C507C">
        <w:rPr>
          <w:rFonts w:ascii="Arial" w:hAnsi="Arial" w:cs="Arial"/>
          <w:sz w:val="20"/>
          <w:szCs w:val="20"/>
        </w:rPr>
        <w:t>3</w:t>
      </w:r>
      <w:r w:rsidR="003F2683" w:rsidRPr="004C507C">
        <w:rPr>
          <w:rFonts w:ascii="Arial" w:hAnsi="Arial" w:cs="Arial"/>
          <w:sz w:val="20"/>
          <w:szCs w:val="20"/>
        </w:rPr>
        <w:t>.2.3.7</w:t>
      </w:r>
      <w:r w:rsidR="0027585D" w:rsidRPr="004C507C">
        <w:rPr>
          <w:rFonts w:ascii="Arial" w:hAnsi="Arial" w:cs="Arial"/>
          <w:sz w:val="20"/>
          <w:szCs w:val="20"/>
        </w:rPr>
        <w:t>.11.</w:t>
      </w:r>
      <w:r w:rsidR="00244FF4" w:rsidRPr="004C507C">
        <w:rPr>
          <w:rFonts w:ascii="Arial" w:hAnsi="Arial" w:cs="Arial"/>
          <w:sz w:val="20"/>
          <w:szCs w:val="20"/>
        </w:rPr>
        <w:t xml:space="preserve"> </w:t>
      </w:r>
      <w:r w:rsidR="0027585D" w:rsidRPr="004C507C">
        <w:rPr>
          <w:rFonts w:ascii="Arial" w:hAnsi="Arial" w:cs="Arial"/>
          <w:sz w:val="20"/>
          <w:szCs w:val="20"/>
        </w:rPr>
        <w:t>Суммированная информация по минимальному количеству вопросов и тем, соде</w:t>
      </w:r>
      <w:r w:rsidR="0027585D" w:rsidRPr="004C507C">
        <w:rPr>
          <w:rFonts w:ascii="Arial" w:hAnsi="Arial" w:cs="Arial"/>
          <w:sz w:val="20"/>
          <w:szCs w:val="20"/>
        </w:rPr>
        <w:t>р</w:t>
      </w:r>
      <w:r w:rsidR="0027585D" w:rsidRPr="004C507C">
        <w:rPr>
          <w:rFonts w:ascii="Arial" w:hAnsi="Arial" w:cs="Arial"/>
          <w:sz w:val="20"/>
          <w:szCs w:val="20"/>
        </w:rPr>
        <w:t>жащихся в электронных учебных курсах, в зависимости от типа воздушного судна, представлена в табл. </w:t>
      </w:r>
      <w:r w:rsidRPr="004C507C">
        <w:rPr>
          <w:rFonts w:ascii="Arial" w:hAnsi="Arial" w:cs="Arial"/>
          <w:sz w:val="20"/>
          <w:szCs w:val="20"/>
        </w:rPr>
        <w:t>3</w:t>
      </w:r>
      <w:r w:rsidR="003F2683" w:rsidRPr="004C507C">
        <w:rPr>
          <w:rFonts w:ascii="Arial" w:hAnsi="Arial" w:cs="Arial"/>
          <w:sz w:val="20"/>
          <w:szCs w:val="20"/>
        </w:rPr>
        <w:t>-7</w:t>
      </w:r>
      <w:r w:rsidR="0027585D" w:rsidRPr="004C507C">
        <w:rPr>
          <w:rFonts w:ascii="Arial" w:hAnsi="Arial" w:cs="Arial"/>
          <w:sz w:val="20"/>
          <w:szCs w:val="20"/>
        </w:rPr>
        <w:t>.</w:t>
      </w:r>
    </w:p>
    <w:p w:rsidR="00904E55" w:rsidRDefault="00904E55" w:rsidP="00244FF4">
      <w:pPr>
        <w:jc w:val="right"/>
        <w:rPr>
          <w:rFonts w:ascii="Arial" w:hAnsi="Arial" w:cs="Arial"/>
          <w:sz w:val="20"/>
          <w:szCs w:val="20"/>
        </w:rPr>
      </w:pPr>
    </w:p>
    <w:p w:rsidR="00904E55" w:rsidRDefault="00904E55" w:rsidP="00244FF4">
      <w:pPr>
        <w:jc w:val="right"/>
        <w:rPr>
          <w:rFonts w:ascii="Arial" w:hAnsi="Arial" w:cs="Arial"/>
          <w:sz w:val="20"/>
          <w:szCs w:val="20"/>
        </w:rPr>
      </w:pPr>
    </w:p>
    <w:p w:rsidR="00904E55" w:rsidRDefault="00904E55" w:rsidP="00244FF4">
      <w:pPr>
        <w:jc w:val="right"/>
        <w:rPr>
          <w:rFonts w:ascii="Arial" w:hAnsi="Arial" w:cs="Arial"/>
          <w:sz w:val="20"/>
          <w:szCs w:val="20"/>
        </w:rPr>
      </w:pPr>
    </w:p>
    <w:p w:rsidR="0027585D" w:rsidRPr="004C507C" w:rsidRDefault="001D60DA" w:rsidP="00244FF4">
      <w:pPr>
        <w:jc w:val="right"/>
        <w:rPr>
          <w:rFonts w:ascii="Arial" w:hAnsi="Arial" w:cs="Arial"/>
          <w:sz w:val="20"/>
          <w:szCs w:val="20"/>
        </w:rPr>
      </w:pPr>
      <w:r w:rsidRPr="004C507C">
        <w:rPr>
          <w:rFonts w:ascii="Arial" w:hAnsi="Arial" w:cs="Arial"/>
          <w:sz w:val="20"/>
          <w:szCs w:val="20"/>
        </w:rPr>
        <w:t>Табл. 3</w:t>
      </w:r>
      <w:r w:rsidR="00487686" w:rsidRPr="004C507C">
        <w:rPr>
          <w:rFonts w:ascii="Arial" w:hAnsi="Arial" w:cs="Arial"/>
          <w:sz w:val="20"/>
          <w:szCs w:val="20"/>
        </w:rPr>
        <w:t>-</w:t>
      </w:r>
      <w:r w:rsidR="00244FF4" w:rsidRPr="004C507C">
        <w:rPr>
          <w:rFonts w:ascii="Arial" w:hAnsi="Arial" w:cs="Arial"/>
          <w:sz w:val="20"/>
          <w:szCs w:val="20"/>
        </w:rPr>
        <w:t>7</w:t>
      </w:r>
    </w:p>
    <w:tbl>
      <w:tblPr>
        <w:tblStyle w:val="16"/>
        <w:tblW w:w="4491" w:type="pct"/>
        <w:tblInd w:w="704" w:type="dxa"/>
        <w:tblLook w:val="00A0" w:firstRow="1" w:lastRow="0" w:firstColumn="1" w:lastColumn="0" w:noHBand="0" w:noVBand="0"/>
      </w:tblPr>
      <w:tblGrid>
        <w:gridCol w:w="2468"/>
        <w:gridCol w:w="1600"/>
        <w:gridCol w:w="1738"/>
        <w:gridCol w:w="1593"/>
        <w:gridCol w:w="1452"/>
      </w:tblGrid>
      <w:tr w:rsidR="00C84DFE" w:rsidRPr="004C507C" w:rsidTr="00244FF4">
        <w:trPr>
          <w:trHeight w:val="646"/>
        </w:trPr>
        <w:tc>
          <w:tcPr>
            <w:tcW w:w="1394" w:type="pct"/>
            <w:vAlign w:val="center"/>
          </w:tcPr>
          <w:p w:rsidR="00C84DFE" w:rsidRPr="004C507C" w:rsidRDefault="003F2683" w:rsidP="00244FF4">
            <w:pPr>
              <w:spacing w:after="0" w:line="240" w:lineRule="auto"/>
              <w:jc w:val="center"/>
              <w:rPr>
                <w:rFonts w:ascii="Arial" w:hAnsi="Arial" w:cs="Arial"/>
                <w:b/>
                <w:bCs/>
              </w:rPr>
            </w:pPr>
            <w:r w:rsidRPr="004C507C">
              <w:rPr>
                <w:rFonts w:ascii="Arial" w:eastAsia="Arial" w:hAnsi="Arial" w:cs="Arial"/>
                <w:b/>
                <w:lang w:eastAsia="en-US"/>
              </w:rPr>
              <w:t>Тип ВС</w:t>
            </w:r>
          </w:p>
        </w:tc>
        <w:tc>
          <w:tcPr>
            <w:tcW w:w="904" w:type="pct"/>
            <w:vAlign w:val="center"/>
          </w:tcPr>
          <w:p w:rsidR="00C84DFE" w:rsidRPr="004C507C" w:rsidRDefault="00C84DFE" w:rsidP="00244FF4">
            <w:pPr>
              <w:spacing w:after="0" w:line="240" w:lineRule="auto"/>
              <w:jc w:val="center"/>
              <w:rPr>
                <w:rFonts w:ascii="Arial" w:hAnsi="Arial" w:cs="Arial"/>
                <w:b/>
                <w:bCs/>
              </w:rPr>
            </w:pPr>
            <w:r w:rsidRPr="004C507C">
              <w:rPr>
                <w:rFonts w:ascii="Arial" w:hAnsi="Arial" w:cs="Arial"/>
                <w:b/>
                <w:bCs/>
              </w:rPr>
              <w:t>Кол-во тем</w:t>
            </w:r>
          </w:p>
        </w:tc>
        <w:tc>
          <w:tcPr>
            <w:tcW w:w="982" w:type="pct"/>
            <w:vAlign w:val="center"/>
          </w:tcPr>
          <w:p w:rsidR="00C84DFE" w:rsidRPr="004C507C" w:rsidRDefault="00C84DFE" w:rsidP="00244FF4">
            <w:pPr>
              <w:spacing w:after="0" w:line="240" w:lineRule="auto"/>
              <w:jc w:val="center"/>
              <w:rPr>
                <w:rFonts w:ascii="Arial" w:hAnsi="Arial" w:cs="Arial"/>
                <w:b/>
                <w:bCs/>
              </w:rPr>
            </w:pPr>
            <w:r w:rsidRPr="004C507C">
              <w:rPr>
                <w:rFonts w:ascii="Arial" w:hAnsi="Arial" w:cs="Arial"/>
                <w:b/>
                <w:bCs/>
              </w:rPr>
              <w:t>Кол-во</w:t>
            </w:r>
          </w:p>
          <w:p w:rsidR="00C84DFE" w:rsidRPr="004C507C" w:rsidRDefault="00C84DFE" w:rsidP="00244FF4">
            <w:pPr>
              <w:spacing w:after="0" w:line="240" w:lineRule="auto"/>
              <w:jc w:val="center"/>
              <w:rPr>
                <w:rFonts w:ascii="Arial" w:hAnsi="Arial" w:cs="Arial"/>
                <w:b/>
                <w:bCs/>
              </w:rPr>
            </w:pPr>
            <w:r w:rsidRPr="004C507C">
              <w:rPr>
                <w:rFonts w:ascii="Arial" w:hAnsi="Arial" w:cs="Arial"/>
                <w:b/>
                <w:bCs/>
              </w:rPr>
              <w:t>вопросов</w:t>
            </w:r>
          </w:p>
        </w:tc>
        <w:tc>
          <w:tcPr>
            <w:tcW w:w="900" w:type="pct"/>
            <w:vAlign w:val="center"/>
          </w:tcPr>
          <w:p w:rsidR="003F2683" w:rsidRPr="004C507C" w:rsidRDefault="003F2683" w:rsidP="00244FF4">
            <w:pPr>
              <w:spacing w:before="80" w:after="0" w:line="240" w:lineRule="auto"/>
              <w:jc w:val="center"/>
              <w:rPr>
                <w:rFonts w:ascii="Arial" w:eastAsia="Arial" w:hAnsi="Arial" w:cs="Arial"/>
                <w:b/>
              </w:rPr>
            </w:pPr>
            <w:r w:rsidRPr="004C507C">
              <w:rPr>
                <w:rFonts w:ascii="Arial" w:eastAsia="Arial" w:hAnsi="Arial" w:cs="Arial"/>
                <w:b/>
              </w:rPr>
              <w:t>Кол-во в</w:t>
            </w:r>
            <w:r w:rsidRPr="004C507C">
              <w:rPr>
                <w:rFonts w:ascii="Arial" w:eastAsia="Arial" w:hAnsi="Arial" w:cs="Arial"/>
                <w:b/>
              </w:rPr>
              <w:t>о</w:t>
            </w:r>
            <w:r w:rsidRPr="004C507C">
              <w:rPr>
                <w:rFonts w:ascii="Arial" w:eastAsia="Arial" w:hAnsi="Arial" w:cs="Arial"/>
                <w:b/>
              </w:rPr>
              <w:t>просов</w:t>
            </w:r>
          </w:p>
          <w:p w:rsidR="003F2683" w:rsidRPr="004C507C" w:rsidRDefault="003F2683" w:rsidP="00244FF4">
            <w:pPr>
              <w:spacing w:after="0" w:line="240" w:lineRule="auto"/>
              <w:jc w:val="center"/>
              <w:rPr>
                <w:rFonts w:ascii="Arial" w:eastAsia="Arial" w:hAnsi="Arial" w:cs="Arial"/>
                <w:b/>
              </w:rPr>
            </w:pPr>
            <w:r w:rsidRPr="004C507C">
              <w:rPr>
                <w:rFonts w:ascii="Arial" w:eastAsia="Arial" w:hAnsi="Arial" w:cs="Arial"/>
                <w:b/>
              </w:rPr>
              <w:t>в контрол</w:t>
            </w:r>
            <w:r w:rsidRPr="004C507C">
              <w:rPr>
                <w:rFonts w:ascii="Arial" w:eastAsia="Arial" w:hAnsi="Arial" w:cs="Arial"/>
                <w:b/>
              </w:rPr>
              <w:t>ь</w:t>
            </w:r>
            <w:r w:rsidRPr="004C507C">
              <w:rPr>
                <w:rFonts w:ascii="Arial" w:eastAsia="Arial" w:hAnsi="Arial" w:cs="Arial"/>
                <w:b/>
              </w:rPr>
              <w:lastRenderedPageBreak/>
              <w:t>ное</w:t>
            </w:r>
          </w:p>
          <w:p w:rsidR="00C84DFE" w:rsidRPr="004C507C" w:rsidRDefault="003F2683" w:rsidP="00244FF4">
            <w:pPr>
              <w:spacing w:after="120" w:line="240" w:lineRule="auto"/>
              <w:jc w:val="center"/>
              <w:rPr>
                <w:rFonts w:ascii="Arial" w:hAnsi="Arial" w:cs="Arial"/>
                <w:b/>
                <w:bCs/>
              </w:rPr>
            </w:pPr>
            <w:r w:rsidRPr="004C507C">
              <w:rPr>
                <w:rFonts w:ascii="Arial" w:eastAsia="Arial" w:hAnsi="Arial" w:cs="Arial"/>
                <w:b/>
                <w:lang w:eastAsia="en-US"/>
              </w:rPr>
              <w:t>тестирование</w:t>
            </w:r>
          </w:p>
        </w:tc>
        <w:tc>
          <w:tcPr>
            <w:tcW w:w="820" w:type="pct"/>
            <w:vAlign w:val="center"/>
          </w:tcPr>
          <w:p w:rsidR="00C84DFE" w:rsidRPr="004C507C" w:rsidRDefault="00C84DFE" w:rsidP="00244FF4">
            <w:pPr>
              <w:spacing w:after="0" w:line="240" w:lineRule="auto"/>
              <w:jc w:val="center"/>
              <w:rPr>
                <w:rFonts w:ascii="Arial" w:hAnsi="Arial" w:cs="Arial"/>
                <w:b/>
                <w:bCs/>
              </w:rPr>
            </w:pPr>
            <w:r w:rsidRPr="004C507C">
              <w:rPr>
                <w:rFonts w:ascii="Arial" w:hAnsi="Arial" w:cs="Arial"/>
                <w:b/>
                <w:bCs/>
              </w:rPr>
              <w:lastRenderedPageBreak/>
              <w:t>Время э</w:t>
            </w:r>
            <w:r w:rsidRPr="004C507C">
              <w:rPr>
                <w:rFonts w:ascii="Arial" w:hAnsi="Arial" w:cs="Arial"/>
                <w:b/>
                <w:bCs/>
              </w:rPr>
              <w:t>к</w:t>
            </w:r>
            <w:r w:rsidRPr="004C507C">
              <w:rPr>
                <w:rFonts w:ascii="Arial" w:hAnsi="Arial" w:cs="Arial"/>
                <w:b/>
                <w:bCs/>
              </w:rPr>
              <w:t>замена, ч</w:t>
            </w:r>
          </w:p>
        </w:tc>
      </w:tr>
      <w:tr w:rsidR="00C84DFE" w:rsidRPr="004C507C" w:rsidTr="00244FF4">
        <w:trPr>
          <w:trHeight w:val="340"/>
        </w:trPr>
        <w:tc>
          <w:tcPr>
            <w:tcW w:w="1394" w:type="pct"/>
            <w:vAlign w:val="center"/>
          </w:tcPr>
          <w:p w:rsidR="00C84DFE" w:rsidRPr="004C507C" w:rsidRDefault="003F2683" w:rsidP="00244FF4">
            <w:pPr>
              <w:spacing w:after="0" w:line="240" w:lineRule="auto"/>
              <w:jc w:val="center"/>
              <w:rPr>
                <w:rFonts w:ascii="Arial" w:hAnsi="Arial" w:cs="Arial"/>
              </w:rPr>
            </w:pPr>
            <w:r w:rsidRPr="004C507C">
              <w:rPr>
                <w:rFonts w:ascii="Arial" w:eastAsia="Arial" w:hAnsi="Arial" w:cs="Arial"/>
                <w:lang w:eastAsia="en-US"/>
              </w:rPr>
              <w:lastRenderedPageBreak/>
              <w:t>Все типы ВС</w:t>
            </w:r>
          </w:p>
        </w:tc>
        <w:tc>
          <w:tcPr>
            <w:tcW w:w="904" w:type="pct"/>
            <w:vAlign w:val="center"/>
          </w:tcPr>
          <w:p w:rsidR="00C84DFE" w:rsidRPr="004C507C" w:rsidRDefault="00C84DFE" w:rsidP="00244FF4">
            <w:pPr>
              <w:spacing w:after="0" w:line="240" w:lineRule="auto"/>
              <w:jc w:val="center"/>
              <w:rPr>
                <w:rFonts w:ascii="Arial" w:hAnsi="Arial" w:cs="Arial"/>
              </w:rPr>
            </w:pPr>
          </w:p>
        </w:tc>
        <w:tc>
          <w:tcPr>
            <w:tcW w:w="982" w:type="pct"/>
            <w:vAlign w:val="center"/>
          </w:tcPr>
          <w:p w:rsidR="00C84DFE" w:rsidRPr="004C507C" w:rsidRDefault="00C84DFE" w:rsidP="00244FF4">
            <w:pPr>
              <w:spacing w:after="0" w:line="240" w:lineRule="auto"/>
              <w:jc w:val="center"/>
              <w:rPr>
                <w:rFonts w:ascii="Arial" w:hAnsi="Arial" w:cs="Arial"/>
              </w:rPr>
            </w:pPr>
          </w:p>
        </w:tc>
        <w:tc>
          <w:tcPr>
            <w:tcW w:w="900" w:type="pct"/>
            <w:vAlign w:val="center"/>
          </w:tcPr>
          <w:p w:rsidR="00C84DFE" w:rsidRPr="004C507C" w:rsidRDefault="00C84DFE" w:rsidP="00244FF4">
            <w:pPr>
              <w:spacing w:after="0" w:line="240" w:lineRule="auto"/>
              <w:jc w:val="center"/>
              <w:rPr>
                <w:rFonts w:ascii="Arial" w:hAnsi="Arial" w:cs="Arial"/>
                <w:b/>
                <w:bCs/>
              </w:rPr>
            </w:pPr>
          </w:p>
        </w:tc>
        <w:tc>
          <w:tcPr>
            <w:tcW w:w="820" w:type="pct"/>
            <w:vAlign w:val="center"/>
          </w:tcPr>
          <w:p w:rsidR="00C84DFE" w:rsidRPr="004C507C" w:rsidRDefault="00C84DFE" w:rsidP="00244FF4">
            <w:pPr>
              <w:spacing w:after="0" w:line="240" w:lineRule="auto"/>
              <w:jc w:val="center"/>
              <w:rPr>
                <w:rFonts w:ascii="Arial" w:hAnsi="Arial" w:cs="Arial"/>
                <w:b/>
                <w:bCs/>
              </w:rPr>
            </w:pPr>
          </w:p>
        </w:tc>
      </w:tr>
    </w:tbl>
    <w:p w:rsidR="0027585D" w:rsidRPr="004C507C" w:rsidRDefault="0027585D" w:rsidP="00620431">
      <w:pPr>
        <w:rPr>
          <w:rFonts w:ascii="Arial" w:hAnsi="Arial" w:cs="Arial"/>
          <w:b/>
          <w:sz w:val="20"/>
          <w:szCs w:val="20"/>
        </w:rPr>
      </w:pPr>
    </w:p>
    <w:p w:rsidR="0027585D" w:rsidRPr="004C507C" w:rsidRDefault="001D60DA" w:rsidP="00244FF4">
      <w:pPr>
        <w:pStyle w:val="7"/>
        <w:spacing w:before="0" w:line="300" w:lineRule="auto"/>
        <w:jc w:val="both"/>
        <w:rPr>
          <w:rFonts w:ascii="Arial" w:hAnsi="Arial" w:cs="Arial"/>
          <w:b/>
          <w:i w:val="0"/>
          <w:color w:val="auto"/>
          <w:sz w:val="20"/>
          <w:szCs w:val="20"/>
        </w:rPr>
      </w:pPr>
      <w:bookmarkStart w:id="85" w:name="_Toc463442461"/>
      <w:r w:rsidRPr="004C507C">
        <w:rPr>
          <w:rFonts w:ascii="Arial" w:hAnsi="Arial" w:cs="Arial"/>
          <w:b/>
          <w:i w:val="0"/>
          <w:color w:val="auto"/>
          <w:sz w:val="20"/>
          <w:szCs w:val="20"/>
        </w:rPr>
        <w:t>3</w:t>
      </w:r>
      <w:r w:rsidR="003F2683" w:rsidRPr="004C507C">
        <w:rPr>
          <w:rFonts w:ascii="Arial" w:hAnsi="Arial" w:cs="Arial"/>
          <w:b/>
          <w:i w:val="0"/>
          <w:color w:val="auto"/>
          <w:sz w:val="20"/>
          <w:szCs w:val="20"/>
        </w:rPr>
        <w:t>.2.3.8</w:t>
      </w:r>
      <w:r w:rsidR="0027585D" w:rsidRPr="004C507C">
        <w:rPr>
          <w:rFonts w:ascii="Arial" w:hAnsi="Arial" w:cs="Arial"/>
          <w:b/>
          <w:i w:val="0"/>
          <w:color w:val="auto"/>
          <w:sz w:val="20"/>
          <w:szCs w:val="20"/>
        </w:rPr>
        <w:t>.</w:t>
      </w:r>
      <w:r w:rsidR="0027585D" w:rsidRPr="004C507C">
        <w:rPr>
          <w:rFonts w:ascii="Arial" w:hAnsi="Arial" w:cs="Arial"/>
          <w:b/>
          <w:i w:val="0"/>
          <w:color w:val="auto"/>
          <w:sz w:val="20"/>
          <w:szCs w:val="20"/>
        </w:rPr>
        <w:tab/>
        <w:t>Подготовка по перевозке опасных грузов</w:t>
      </w:r>
      <w:bookmarkEnd w:id="85"/>
      <w:r w:rsidR="003F2683" w:rsidRPr="004C507C">
        <w:rPr>
          <w:rFonts w:ascii="Arial" w:hAnsi="Arial" w:cs="Arial"/>
          <w:b/>
          <w:i w:val="0"/>
          <w:color w:val="auto"/>
          <w:sz w:val="20"/>
          <w:szCs w:val="20"/>
        </w:rPr>
        <w:t xml:space="preserve"> </w:t>
      </w:r>
      <w:r w:rsidR="003F2683" w:rsidRPr="004C507C">
        <w:rPr>
          <w:rFonts w:ascii="Arial" w:eastAsia="Arial" w:hAnsi="Arial" w:cs="Arial"/>
          <w:b/>
          <w:i w:val="0"/>
          <w:iCs w:val="0"/>
          <w:color w:val="auto"/>
          <w:sz w:val="20"/>
          <w:szCs w:val="20"/>
        </w:rPr>
        <w:t>воздушным транспортом.</w:t>
      </w:r>
    </w:p>
    <w:p w:rsidR="003F2683" w:rsidRPr="004C507C" w:rsidRDefault="001D60DA" w:rsidP="00244FF4">
      <w:pPr>
        <w:pStyle w:val="affffffd"/>
        <w:tabs>
          <w:tab w:val="clear" w:pos="360"/>
        </w:tabs>
        <w:spacing w:before="0" w:line="300" w:lineRule="auto"/>
        <w:ind w:left="0" w:firstLine="709"/>
        <w:rPr>
          <w:rFonts w:eastAsia="Arial" w:cs="Arial"/>
        </w:rPr>
      </w:pPr>
      <w:r w:rsidRPr="004C507C">
        <w:rPr>
          <w:rFonts w:cs="Arial"/>
        </w:rPr>
        <w:t>3</w:t>
      </w:r>
      <w:r w:rsidR="003F2683" w:rsidRPr="004C507C">
        <w:rPr>
          <w:rFonts w:cs="Arial"/>
        </w:rPr>
        <w:t>.2.3.8</w:t>
      </w:r>
      <w:r w:rsidR="0027585D" w:rsidRPr="004C507C">
        <w:rPr>
          <w:rFonts w:cs="Arial"/>
        </w:rPr>
        <w:t>.1.</w:t>
      </w:r>
      <w:r w:rsidR="003F2683" w:rsidRPr="004C507C">
        <w:rPr>
          <w:rFonts w:eastAsia="Arial" w:cs="Arial"/>
        </w:rPr>
        <w:t xml:space="preserve"> Общие принципы.</w:t>
      </w:r>
      <w:r w:rsidR="00904E55">
        <w:rPr>
          <w:rFonts w:eastAsia="Arial" w:cs="Arial"/>
          <w:lang w:val="en-US"/>
        </w:rPr>
        <w:t xml:space="preserve"> </w:t>
      </w:r>
      <w:r w:rsidR="00EB1669" w:rsidRPr="004C507C">
        <w:rPr>
          <w:rFonts w:eastAsia="Arial" w:cs="Arial"/>
        </w:rPr>
        <w:t>(как пример)</w:t>
      </w:r>
    </w:p>
    <w:p w:rsidR="003F2683" w:rsidRPr="004C507C" w:rsidRDefault="003F2683" w:rsidP="00244FF4">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Понятие опасных грузов. Термины и определения. Виды опасности.</w:t>
      </w:r>
    </w:p>
    <w:p w:rsidR="003F2683" w:rsidRPr="004C507C" w:rsidRDefault="003F2683" w:rsidP="00244FF4">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Требования к перевозке опасных грузов.</w:t>
      </w:r>
    </w:p>
    <w:p w:rsidR="003F2683" w:rsidRPr="004C507C" w:rsidRDefault="003F2683" w:rsidP="00176F80">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Нормативно-правовое обеспечение перевозок опасных грузов по воздуху. Организ</w:t>
      </w:r>
      <w:r w:rsidRPr="004C507C">
        <w:rPr>
          <w:rFonts w:ascii="Arial" w:eastAsia="Arial" w:hAnsi="Arial" w:cs="Arial"/>
          <w:sz w:val="20"/>
          <w:szCs w:val="20"/>
        </w:rPr>
        <w:t>а</w:t>
      </w:r>
      <w:r w:rsidRPr="004C507C">
        <w:rPr>
          <w:rFonts w:ascii="Arial" w:eastAsia="Arial" w:hAnsi="Arial" w:cs="Arial"/>
          <w:sz w:val="20"/>
          <w:szCs w:val="20"/>
        </w:rPr>
        <w:t>ции международной гражданской авиации – ИКАО, IATA, МАГАТЭ. Нормативные док</w:t>
      </w:r>
      <w:r w:rsidRPr="004C507C">
        <w:rPr>
          <w:rFonts w:ascii="Arial" w:eastAsia="Arial" w:hAnsi="Arial" w:cs="Arial"/>
          <w:sz w:val="20"/>
          <w:szCs w:val="20"/>
        </w:rPr>
        <w:t>у</w:t>
      </w:r>
      <w:r w:rsidRPr="004C507C">
        <w:rPr>
          <w:rFonts w:ascii="Arial" w:eastAsia="Arial" w:hAnsi="Arial" w:cs="Arial"/>
          <w:sz w:val="20"/>
          <w:szCs w:val="20"/>
        </w:rPr>
        <w:t>менты, регламентирующие перевозки опасных грузов – документы ООН, МАГАТЭ, ИКАО, IATA, нормативные документы Российской Федерации, внутренние стандарты авиакомпании.</w:t>
      </w:r>
    </w:p>
    <w:p w:rsidR="003F2683" w:rsidRPr="004C507C" w:rsidRDefault="003F2683" w:rsidP="00244FF4">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Сопроводительные документы на опасный груз.</w:t>
      </w:r>
    </w:p>
    <w:p w:rsidR="003F2683" w:rsidRPr="004C507C" w:rsidRDefault="003F2683" w:rsidP="00176F80">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Исключения от действия правил Технических инструкций по безопасной перевозке опасных грузов по воздуху» ИКАО (Doc 9284-AN/905), согласно которым при перевозке опасных грузов в порядке исключения не требуется оформление декларации отправ</w:t>
      </w:r>
      <w:r w:rsidRPr="004C507C">
        <w:rPr>
          <w:rFonts w:ascii="Arial" w:eastAsia="Arial" w:hAnsi="Arial" w:cs="Arial"/>
          <w:sz w:val="20"/>
          <w:szCs w:val="20"/>
        </w:rPr>
        <w:t>и</w:t>
      </w:r>
      <w:r w:rsidRPr="004C507C">
        <w:rPr>
          <w:rFonts w:ascii="Arial" w:eastAsia="Arial" w:hAnsi="Arial" w:cs="Arial"/>
          <w:sz w:val="20"/>
          <w:szCs w:val="20"/>
        </w:rPr>
        <w:t>теля на ОГ (Shipper's Declaration for Dangerous Goods), приёмно-контрольного перечня на ОГ (Check-list) и Уведомления командиру воздушного судна о специальном грузе.</w:t>
      </w:r>
    </w:p>
    <w:p w:rsidR="003F2683" w:rsidRPr="004C507C" w:rsidRDefault="003F2683" w:rsidP="00176F80">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Классификация. Принципы классификации опасных грузов, классификация опасных грузов в зависимости от физико-химических свойств:</w:t>
      </w:r>
    </w:p>
    <w:p w:rsidR="003F2683" w:rsidRPr="004C507C" w:rsidRDefault="003F2683" w:rsidP="00244FF4">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1-й класс - Взрывчатые вещества.</w:t>
      </w:r>
    </w:p>
    <w:p w:rsidR="003F2683" w:rsidRPr="004C507C" w:rsidRDefault="003F2683" w:rsidP="00244FF4">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2-й класс - Газы.</w:t>
      </w:r>
    </w:p>
    <w:p w:rsidR="003F2683" w:rsidRPr="004C507C" w:rsidRDefault="003F2683" w:rsidP="00244FF4">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3-й класс - Легковоспламеняющиеся жидкости.</w:t>
      </w:r>
    </w:p>
    <w:p w:rsidR="003F2683" w:rsidRPr="004C507C" w:rsidRDefault="003F2683" w:rsidP="00176F80">
      <w:pPr>
        <w:keepLines/>
        <w:numPr>
          <w:ilvl w:val="0"/>
          <w:numId w:val="95"/>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4-й класс - Легковоспламеняющиеся твёрдые вещества; вещества, способные к сам</w:t>
      </w:r>
      <w:r w:rsidRPr="004C507C">
        <w:rPr>
          <w:rFonts w:ascii="Arial" w:eastAsia="Arial" w:hAnsi="Arial" w:cs="Arial"/>
          <w:sz w:val="20"/>
          <w:szCs w:val="20"/>
        </w:rPr>
        <w:t>о</w:t>
      </w:r>
      <w:r w:rsidRPr="004C507C">
        <w:rPr>
          <w:rFonts w:ascii="Arial" w:eastAsia="Arial" w:hAnsi="Arial" w:cs="Arial"/>
          <w:sz w:val="20"/>
          <w:szCs w:val="20"/>
        </w:rPr>
        <w:t>возгоранию; вещества, выделяющие легковоспламеняющиеся газы при взаимоде</w:t>
      </w:r>
      <w:r w:rsidRPr="004C507C">
        <w:rPr>
          <w:rFonts w:ascii="Arial" w:eastAsia="Arial" w:hAnsi="Arial" w:cs="Arial"/>
          <w:sz w:val="20"/>
          <w:szCs w:val="20"/>
        </w:rPr>
        <w:t>й</w:t>
      </w:r>
      <w:r w:rsidRPr="004C507C">
        <w:rPr>
          <w:rFonts w:ascii="Arial" w:eastAsia="Arial" w:hAnsi="Arial" w:cs="Arial"/>
          <w:sz w:val="20"/>
          <w:szCs w:val="20"/>
        </w:rPr>
        <w:t>ствии с водой.</w:t>
      </w:r>
    </w:p>
    <w:p w:rsidR="003F2683" w:rsidRPr="004C507C" w:rsidRDefault="003F2683" w:rsidP="00244FF4">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5-й класс - Окисляющие вещества и органические перекиси.</w:t>
      </w:r>
    </w:p>
    <w:p w:rsidR="003F2683" w:rsidRPr="004C507C" w:rsidRDefault="003F2683" w:rsidP="00244FF4">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6-й класс - Токсичные и инфекционные вещества.</w:t>
      </w:r>
    </w:p>
    <w:p w:rsidR="003F2683" w:rsidRPr="004C507C" w:rsidRDefault="003F2683" w:rsidP="00244FF4">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7-й класс - Радиоактивные материалы.</w:t>
      </w:r>
    </w:p>
    <w:p w:rsidR="003F2683" w:rsidRPr="004C507C" w:rsidRDefault="003F2683" w:rsidP="00244FF4">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8-й класс - Коррозионные вещества.</w:t>
      </w:r>
    </w:p>
    <w:p w:rsidR="003F2683" w:rsidRPr="004C507C" w:rsidRDefault="003F2683" w:rsidP="00244FF4">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9-й класс - Прочие опасные вещества и изделия.</w:t>
      </w:r>
    </w:p>
    <w:p w:rsidR="003F2683" w:rsidRPr="004C507C" w:rsidRDefault="003F2683" w:rsidP="00244FF4">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Подготовка персонала.</w:t>
      </w:r>
    </w:p>
    <w:p w:rsidR="003F2683" w:rsidRPr="004C507C" w:rsidRDefault="003F2683" w:rsidP="00244FF4">
      <w:pPr>
        <w:keepLines/>
        <w:numPr>
          <w:ilvl w:val="4"/>
          <w:numId w:val="0"/>
        </w:num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3.2.3.8.2. Ограничения при перевозке опасных грузов.</w:t>
      </w:r>
    </w:p>
    <w:p w:rsidR="003F2683" w:rsidRPr="004C507C" w:rsidRDefault="003F2683" w:rsidP="00176F80">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Опасные грузы, запрещённые к перевозке по воздуху при любых обстоятельствах.</w:t>
      </w:r>
    </w:p>
    <w:p w:rsidR="003F2683" w:rsidRPr="004C507C" w:rsidRDefault="003F2683" w:rsidP="00244FF4">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Исключения для опасных грузов, являющихся собственностью эксплуатанта.</w:t>
      </w:r>
    </w:p>
    <w:p w:rsidR="003F2683" w:rsidRPr="004C507C" w:rsidRDefault="003F2683" w:rsidP="00244FF4">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Опасные грузы в авиапочте.</w:t>
      </w:r>
    </w:p>
    <w:p w:rsidR="003F2683" w:rsidRPr="004C507C" w:rsidRDefault="003F2683" w:rsidP="00244FF4">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Опасные грузы в освобождённых количествах.</w:t>
      </w:r>
    </w:p>
    <w:p w:rsidR="003F2683" w:rsidRPr="004C507C" w:rsidRDefault="003F2683" w:rsidP="00244FF4">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Опасные грузы в ограниченных количествах.</w:t>
      </w:r>
    </w:p>
    <w:p w:rsidR="003F2683" w:rsidRPr="004C507C" w:rsidRDefault="003F2683" w:rsidP="00244FF4">
      <w:pPr>
        <w:keepLines/>
        <w:numPr>
          <w:ilvl w:val="4"/>
          <w:numId w:val="0"/>
        </w:numPr>
        <w:spacing w:after="0" w:line="300" w:lineRule="auto"/>
        <w:ind w:firstLine="709"/>
        <w:jc w:val="both"/>
        <w:rPr>
          <w:rFonts w:ascii="Arial" w:eastAsia="Arial" w:hAnsi="Arial" w:cs="Arial"/>
          <w:sz w:val="20"/>
          <w:szCs w:val="20"/>
        </w:rPr>
      </w:pPr>
      <w:r w:rsidRPr="004C507C">
        <w:rPr>
          <w:rFonts w:ascii="Arial" w:eastAsia="Arial" w:hAnsi="Arial" w:cs="Arial"/>
          <w:sz w:val="20"/>
          <w:szCs w:val="20"/>
          <w:lang w:val="en-US"/>
        </w:rPr>
        <w:t xml:space="preserve">3.2.3.8.3. </w:t>
      </w:r>
      <w:r w:rsidRPr="004C507C">
        <w:rPr>
          <w:rFonts w:ascii="Arial" w:eastAsia="Arial" w:hAnsi="Arial" w:cs="Arial"/>
          <w:sz w:val="20"/>
          <w:szCs w:val="20"/>
        </w:rPr>
        <w:t>Знаки опасности и маркировка.</w:t>
      </w:r>
    </w:p>
    <w:p w:rsidR="003F2683" w:rsidRPr="004C507C" w:rsidRDefault="003F2683" w:rsidP="00244FF4">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Знаки опасности для маркировки опасных грузов.</w:t>
      </w:r>
    </w:p>
    <w:p w:rsidR="003F2683" w:rsidRPr="004C507C" w:rsidRDefault="003F2683" w:rsidP="00176F80">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Характеристика маркировки упаковки опасного груза и требования, предъявляемые к ней. Маркировка грузового места с опасным грузом, наносимая отправителем. Марк</w:t>
      </w:r>
      <w:r w:rsidRPr="004C507C">
        <w:rPr>
          <w:rFonts w:ascii="Arial" w:eastAsia="Arial" w:hAnsi="Arial" w:cs="Arial"/>
          <w:sz w:val="20"/>
          <w:szCs w:val="20"/>
        </w:rPr>
        <w:t>и</w:t>
      </w:r>
      <w:r w:rsidRPr="004C507C">
        <w:rPr>
          <w:rFonts w:ascii="Arial" w:eastAsia="Arial" w:hAnsi="Arial" w:cs="Arial"/>
          <w:sz w:val="20"/>
          <w:szCs w:val="20"/>
        </w:rPr>
        <w:t>ровка грузового места с опасным грузом, наносимая на упаковки производителем т</w:t>
      </w:r>
      <w:r w:rsidRPr="004C507C">
        <w:rPr>
          <w:rFonts w:ascii="Arial" w:eastAsia="Arial" w:hAnsi="Arial" w:cs="Arial"/>
          <w:sz w:val="20"/>
          <w:szCs w:val="20"/>
        </w:rPr>
        <w:t>а</w:t>
      </w:r>
      <w:r w:rsidRPr="004C507C">
        <w:rPr>
          <w:rFonts w:ascii="Arial" w:eastAsia="Arial" w:hAnsi="Arial" w:cs="Arial"/>
          <w:sz w:val="20"/>
          <w:szCs w:val="20"/>
        </w:rPr>
        <w:t>ры. Ответственность за нанесение маркировки.</w:t>
      </w:r>
    </w:p>
    <w:p w:rsidR="003F2683" w:rsidRPr="004C507C" w:rsidRDefault="003F2683" w:rsidP="00244FF4">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Манипуляционные знаки для обозначения правил обработки опасного груза.</w:t>
      </w:r>
    </w:p>
    <w:p w:rsidR="003F2683" w:rsidRPr="004C507C" w:rsidRDefault="003F2683" w:rsidP="00244FF4">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Пиктограммы и их значения.</w:t>
      </w:r>
    </w:p>
    <w:p w:rsidR="003F2683" w:rsidRPr="004C507C" w:rsidRDefault="003F2683" w:rsidP="00176F80">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lastRenderedPageBreak/>
        <w:t>Использование языков для маркировки грузовых мест и оформления документации при перевозке опасных грузов при внутренних и международных перевозках.</w:t>
      </w:r>
    </w:p>
    <w:p w:rsidR="003F2683" w:rsidRPr="004C507C" w:rsidRDefault="003F2683" w:rsidP="00244FF4">
      <w:pPr>
        <w:keepLines/>
        <w:numPr>
          <w:ilvl w:val="4"/>
          <w:numId w:val="0"/>
        </w:numPr>
        <w:spacing w:after="0" w:line="300" w:lineRule="auto"/>
        <w:ind w:firstLine="709"/>
        <w:jc w:val="both"/>
        <w:rPr>
          <w:rFonts w:ascii="Arial" w:eastAsia="Arial" w:hAnsi="Arial" w:cs="Arial"/>
          <w:sz w:val="20"/>
          <w:szCs w:val="20"/>
        </w:rPr>
      </w:pPr>
      <w:r w:rsidRPr="004C507C">
        <w:rPr>
          <w:rFonts w:ascii="Arial" w:eastAsia="Arial" w:hAnsi="Arial" w:cs="Arial"/>
          <w:sz w:val="20"/>
          <w:szCs w:val="20"/>
          <w:lang w:val="en-US"/>
        </w:rPr>
        <w:t>3.2.3.8.4.</w:t>
      </w:r>
      <w:r w:rsidR="00176F80" w:rsidRPr="004C507C">
        <w:rPr>
          <w:rFonts w:ascii="Arial" w:eastAsia="Arial" w:hAnsi="Arial" w:cs="Arial"/>
          <w:sz w:val="20"/>
          <w:szCs w:val="20"/>
        </w:rPr>
        <w:t xml:space="preserve"> </w:t>
      </w:r>
      <w:r w:rsidRPr="004C507C">
        <w:rPr>
          <w:rFonts w:ascii="Arial" w:eastAsia="Arial" w:hAnsi="Arial" w:cs="Arial"/>
          <w:sz w:val="20"/>
          <w:szCs w:val="20"/>
        </w:rPr>
        <w:t>Перечень опасных грузов.</w:t>
      </w:r>
    </w:p>
    <w:p w:rsidR="003F2683" w:rsidRPr="004C507C" w:rsidRDefault="003F2683" w:rsidP="00244FF4">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Общая информация о перечне опасных грузов.</w:t>
      </w:r>
    </w:p>
    <w:p w:rsidR="003F2683" w:rsidRPr="004C507C" w:rsidRDefault="003F2683" w:rsidP="00176F80">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Описание каждой графы перечня опасных грузов голубых страниц Технических и</w:t>
      </w:r>
      <w:r w:rsidRPr="004C507C">
        <w:rPr>
          <w:rFonts w:ascii="Arial" w:eastAsia="Arial" w:hAnsi="Arial" w:cs="Arial"/>
          <w:sz w:val="20"/>
          <w:szCs w:val="20"/>
        </w:rPr>
        <w:t>н</w:t>
      </w:r>
      <w:r w:rsidRPr="004C507C">
        <w:rPr>
          <w:rFonts w:ascii="Arial" w:eastAsia="Arial" w:hAnsi="Arial" w:cs="Arial"/>
          <w:sz w:val="20"/>
          <w:szCs w:val="20"/>
        </w:rPr>
        <w:t>струкций по безопасной перевозке опасных грузов по воздуху» ИКАО (Doc 9284-AN/905)</w:t>
      </w:r>
      <w:r w:rsidR="00176F80" w:rsidRPr="004C507C">
        <w:rPr>
          <w:rFonts w:ascii="Arial" w:eastAsia="Arial" w:hAnsi="Arial" w:cs="Arial"/>
          <w:sz w:val="20"/>
          <w:szCs w:val="20"/>
        </w:rPr>
        <w:t>:</w:t>
      </w:r>
    </w:p>
    <w:p w:rsidR="003F2683" w:rsidRPr="004C507C" w:rsidRDefault="003F2683" w:rsidP="00244FF4">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Надлежащее отгрузочное наименование;</w:t>
      </w:r>
    </w:p>
    <w:p w:rsidR="003F2683" w:rsidRPr="004C507C" w:rsidRDefault="003F2683" w:rsidP="00244FF4">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Номер по списку ООН;</w:t>
      </w:r>
    </w:p>
    <w:p w:rsidR="003F2683" w:rsidRPr="004C507C" w:rsidRDefault="003F2683" w:rsidP="00244FF4">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Класс или категория;</w:t>
      </w:r>
    </w:p>
    <w:p w:rsidR="003F2683" w:rsidRPr="004C507C" w:rsidRDefault="003F2683" w:rsidP="00244FF4">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Дополнительная опасность;</w:t>
      </w:r>
    </w:p>
    <w:p w:rsidR="003F2683" w:rsidRPr="004C507C" w:rsidRDefault="003F2683" w:rsidP="00244FF4">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Знак(и) опасности;</w:t>
      </w:r>
    </w:p>
    <w:p w:rsidR="003F2683" w:rsidRPr="004C507C" w:rsidRDefault="003F2683" w:rsidP="00244FF4">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Различия в практике отдельных государств;</w:t>
      </w:r>
    </w:p>
    <w:p w:rsidR="003F2683" w:rsidRPr="004C507C" w:rsidRDefault="003F2683" w:rsidP="00244FF4">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Специальные положения;</w:t>
      </w:r>
    </w:p>
    <w:p w:rsidR="003F2683" w:rsidRPr="004C507C" w:rsidRDefault="003F2683" w:rsidP="00244FF4">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Группа упаковывания по списку ООН;</w:t>
      </w:r>
    </w:p>
    <w:p w:rsidR="003F2683" w:rsidRPr="004C507C" w:rsidRDefault="003F2683" w:rsidP="00244FF4">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Освобождённое количество;</w:t>
      </w:r>
    </w:p>
    <w:p w:rsidR="003F2683" w:rsidRPr="004C507C" w:rsidRDefault="003F2683" w:rsidP="00244FF4">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Инструкция по упаковыванию;</w:t>
      </w:r>
    </w:p>
    <w:p w:rsidR="00176F80" w:rsidRPr="004C507C" w:rsidRDefault="003F2683" w:rsidP="00176F80">
      <w:pPr>
        <w:keepLines/>
        <w:numPr>
          <w:ilvl w:val="0"/>
          <w:numId w:val="95"/>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Максимальное количество нетто на упаковку по пассажирским и грузовым воздушным судам.</w:t>
      </w:r>
    </w:p>
    <w:p w:rsidR="00176F80" w:rsidRPr="004C507C" w:rsidRDefault="003F2683" w:rsidP="00176F80">
      <w:pPr>
        <w:keepLines/>
        <w:numPr>
          <w:ilvl w:val="0"/>
          <w:numId w:val="95"/>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Подбор надлежащего отгрузочного наименования.</w:t>
      </w:r>
    </w:p>
    <w:p w:rsidR="00176F80" w:rsidRPr="004C507C" w:rsidRDefault="003F2683" w:rsidP="00176F80">
      <w:pPr>
        <w:keepLines/>
        <w:numPr>
          <w:ilvl w:val="0"/>
          <w:numId w:val="95"/>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Смеси и растворы, не упомянутые в перечне опасных грузов.</w:t>
      </w:r>
    </w:p>
    <w:p w:rsidR="003F2683" w:rsidRPr="004C507C" w:rsidRDefault="003F2683" w:rsidP="00176F80">
      <w:pPr>
        <w:keepLines/>
        <w:numPr>
          <w:ilvl w:val="0"/>
          <w:numId w:val="95"/>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Специальные положения.</w:t>
      </w:r>
    </w:p>
    <w:p w:rsidR="003F2683" w:rsidRPr="004C507C" w:rsidRDefault="003F2683" w:rsidP="00244FF4">
      <w:pPr>
        <w:keepLines/>
        <w:numPr>
          <w:ilvl w:val="4"/>
          <w:numId w:val="0"/>
        </w:num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3.2.3.8.5. Выявление незадекларированных опасных грузов.</w:t>
      </w:r>
    </w:p>
    <w:p w:rsidR="003F2683" w:rsidRPr="004C507C" w:rsidRDefault="003F2683" w:rsidP="00176F80">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Аспекты обеспечения безопасности полетов. Необходимость 100 % выявления нез</w:t>
      </w:r>
      <w:r w:rsidRPr="004C507C">
        <w:rPr>
          <w:rFonts w:ascii="Arial" w:eastAsia="Arial" w:hAnsi="Arial" w:cs="Arial"/>
          <w:sz w:val="20"/>
          <w:szCs w:val="20"/>
        </w:rPr>
        <w:t>а</w:t>
      </w:r>
      <w:r w:rsidRPr="004C507C">
        <w:rPr>
          <w:rFonts w:ascii="Arial" w:eastAsia="Arial" w:hAnsi="Arial" w:cs="Arial"/>
          <w:sz w:val="20"/>
          <w:szCs w:val="20"/>
        </w:rPr>
        <w:t>декларированных (скрытых) опасных предметов и веществ, находящихся в багаже, ручной клади пассажиров и в грузовых отправках.</w:t>
      </w:r>
    </w:p>
    <w:p w:rsidR="003F2683" w:rsidRPr="004C507C" w:rsidRDefault="003F2683" w:rsidP="00176F80">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Информационные плакаты в зонах оформления пассажирских перевозок, регистрации и приёмки багажа, оформления грузовых перевозок и приёмки грузов, предупрежда</w:t>
      </w:r>
      <w:r w:rsidRPr="004C507C">
        <w:rPr>
          <w:rFonts w:ascii="Arial" w:eastAsia="Arial" w:hAnsi="Arial" w:cs="Arial"/>
          <w:sz w:val="20"/>
          <w:szCs w:val="20"/>
        </w:rPr>
        <w:t>ю</w:t>
      </w:r>
      <w:r w:rsidRPr="004C507C">
        <w:rPr>
          <w:rFonts w:ascii="Arial" w:eastAsia="Arial" w:hAnsi="Arial" w:cs="Arial"/>
          <w:sz w:val="20"/>
          <w:szCs w:val="20"/>
        </w:rPr>
        <w:t>щие о необходимости заявления опасных предметов и веществ.</w:t>
      </w:r>
    </w:p>
    <w:p w:rsidR="003F2683" w:rsidRPr="004C507C" w:rsidRDefault="003F2683" w:rsidP="00176F80">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Наименования предметов в багаже пассажиров и в грузовых отправках, которые могут содержать скрытые опасные предметы и вещества.</w:t>
      </w:r>
    </w:p>
    <w:p w:rsidR="003F2683" w:rsidRPr="004C507C" w:rsidRDefault="00710BB2" w:rsidP="00244FF4">
      <w:pPr>
        <w:keepLines/>
        <w:numPr>
          <w:ilvl w:val="4"/>
          <w:numId w:val="0"/>
        </w:num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 xml:space="preserve">3.2.3.8.6. </w:t>
      </w:r>
      <w:r w:rsidR="003F2683" w:rsidRPr="004C507C">
        <w:rPr>
          <w:rFonts w:ascii="Arial" w:eastAsia="Arial" w:hAnsi="Arial" w:cs="Arial"/>
          <w:sz w:val="20"/>
          <w:szCs w:val="20"/>
        </w:rPr>
        <w:t>Правила хранения и погрузки.</w:t>
      </w:r>
    </w:p>
    <w:p w:rsidR="003F2683" w:rsidRPr="004C507C" w:rsidRDefault="003F2683" w:rsidP="00176F80">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Исключение совместной погрузки и хранения несовместимых опасных грузов. Ра</w:t>
      </w:r>
      <w:r w:rsidRPr="004C507C">
        <w:rPr>
          <w:rFonts w:ascii="Arial" w:eastAsia="Arial" w:hAnsi="Arial" w:cs="Arial"/>
          <w:sz w:val="20"/>
          <w:szCs w:val="20"/>
        </w:rPr>
        <w:t>з</w:t>
      </w:r>
      <w:r w:rsidRPr="004C507C">
        <w:rPr>
          <w:rFonts w:ascii="Arial" w:eastAsia="Arial" w:hAnsi="Arial" w:cs="Arial"/>
          <w:sz w:val="20"/>
          <w:szCs w:val="20"/>
        </w:rPr>
        <w:t>дельное размещение.</w:t>
      </w:r>
    </w:p>
    <w:p w:rsidR="003F2683" w:rsidRPr="004C507C" w:rsidRDefault="003F2683" w:rsidP="00244FF4">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Таблица совместимости грузов.</w:t>
      </w:r>
    </w:p>
    <w:p w:rsidR="003F2683" w:rsidRPr="004C507C" w:rsidRDefault="003F2683" w:rsidP="00244FF4">
      <w:pPr>
        <w:keepLines/>
        <w:numPr>
          <w:ilvl w:val="0"/>
          <w:numId w:val="94"/>
        </w:numPr>
        <w:spacing w:after="0" w:line="300" w:lineRule="auto"/>
        <w:ind w:left="0" w:firstLine="709"/>
        <w:jc w:val="both"/>
        <w:rPr>
          <w:rFonts w:ascii="Arial" w:eastAsia="Arial" w:hAnsi="Arial" w:cs="Arial"/>
          <w:sz w:val="20"/>
          <w:szCs w:val="20"/>
          <w:lang w:val="en-US"/>
        </w:rPr>
      </w:pPr>
      <w:r w:rsidRPr="004C507C">
        <w:rPr>
          <w:rFonts w:ascii="Arial" w:eastAsia="Arial" w:hAnsi="Arial" w:cs="Arial"/>
          <w:sz w:val="20"/>
          <w:szCs w:val="20"/>
        </w:rPr>
        <w:t>Коды</w:t>
      </w:r>
      <w:r w:rsidRPr="004C507C">
        <w:rPr>
          <w:rFonts w:ascii="Arial" w:eastAsia="Arial" w:hAnsi="Arial" w:cs="Arial"/>
          <w:sz w:val="20"/>
          <w:szCs w:val="20"/>
          <w:lang w:val="en-US"/>
        </w:rPr>
        <w:t xml:space="preserve"> I</w:t>
      </w:r>
      <w:r w:rsidRPr="004C507C">
        <w:rPr>
          <w:rFonts w:ascii="Arial" w:eastAsia="Arial" w:hAnsi="Arial" w:cs="Arial"/>
          <w:sz w:val="20"/>
          <w:szCs w:val="20"/>
        </w:rPr>
        <w:t>МР</w:t>
      </w:r>
      <w:r w:rsidRPr="004C507C">
        <w:rPr>
          <w:rFonts w:ascii="Arial" w:eastAsia="Arial" w:hAnsi="Arial" w:cs="Arial"/>
          <w:sz w:val="20"/>
          <w:szCs w:val="20"/>
          <w:lang w:val="en-US"/>
        </w:rPr>
        <w:t xml:space="preserve"> (Interchange Message Procedures).</w:t>
      </w:r>
    </w:p>
    <w:p w:rsidR="003F2683" w:rsidRPr="004C507C" w:rsidRDefault="003F2683" w:rsidP="00176F80">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Общие правила погрузки. Требования к осмотру грузовых мест с опасными грузами, грузовых контейнеров, а также средств пакетирования, содержащих опасные грузы. Особенности обработки самореагирующих веществ категории 4.1 и органических п</w:t>
      </w:r>
      <w:r w:rsidRPr="004C507C">
        <w:rPr>
          <w:rFonts w:ascii="Arial" w:eastAsia="Arial" w:hAnsi="Arial" w:cs="Arial"/>
          <w:sz w:val="20"/>
          <w:szCs w:val="20"/>
        </w:rPr>
        <w:t>е</w:t>
      </w:r>
      <w:r w:rsidRPr="004C507C">
        <w:rPr>
          <w:rFonts w:ascii="Arial" w:eastAsia="Arial" w:hAnsi="Arial" w:cs="Arial"/>
          <w:sz w:val="20"/>
          <w:szCs w:val="20"/>
        </w:rPr>
        <w:t xml:space="preserve">рекисей категории 5.2. </w:t>
      </w:r>
    </w:p>
    <w:p w:rsidR="003F2683" w:rsidRPr="004C507C" w:rsidRDefault="00710BB2" w:rsidP="00244FF4">
      <w:pPr>
        <w:keepLines/>
        <w:numPr>
          <w:ilvl w:val="4"/>
          <w:numId w:val="0"/>
        </w:num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 xml:space="preserve">3.2.3.8.7. </w:t>
      </w:r>
      <w:r w:rsidR="003F2683" w:rsidRPr="004C507C">
        <w:rPr>
          <w:rFonts w:ascii="Arial" w:eastAsia="Arial" w:hAnsi="Arial" w:cs="Arial"/>
          <w:sz w:val="20"/>
          <w:szCs w:val="20"/>
        </w:rPr>
        <w:t>Уведомление пилотов об опасном грузе.</w:t>
      </w:r>
    </w:p>
    <w:p w:rsidR="003F2683" w:rsidRPr="004C507C" w:rsidRDefault="003F2683" w:rsidP="00176F80">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 xml:space="preserve">Информация командиру воздушного судна об опасных и других специальных грузах (NOTOC). Понятие, правила предоставления, количество экземпляров NOTOC. </w:t>
      </w:r>
    </w:p>
    <w:p w:rsidR="003F2683" w:rsidRPr="004C507C" w:rsidRDefault="003F2683" w:rsidP="00176F80">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Требования к заполнению NOTOC, состав информации. Пример заполненного док</w:t>
      </w:r>
      <w:r w:rsidRPr="004C507C">
        <w:rPr>
          <w:rFonts w:ascii="Arial" w:eastAsia="Arial" w:hAnsi="Arial" w:cs="Arial"/>
          <w:sz w:val="20"/>
          <w:szCs w:val="20"/>
        </w:rPr>
        <w:t>у</w:t>
      </w:r>
      <w:r w:rsidRPr="004C507C">
        <w:rPr>
          <w:rFonts w:ascii="Arial" w:eastAsia="Arial" w:hAnsi="Arial" w:cs="Arial"/>
          <w:sz w:val="20"/>
          <w:szCs w:val="20"/>
        </w:rPr>
        <w:t>мента.</w:t>
      </w:r>
    </w:p>
    <w:p w:rsidR="003F2683" w:rsidRPr="004C507C" w:rsidRDefault="00710BB2" w:rsidP="00244FF4">
      <w:pPr>
        <w:keepLines/>
        <w:numPr>
          <w:ilvl w:val="4"/>
          <w:numId w:val="0"/>
        </w:num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 xml:space="preserve">3.2.3.8.8. </w:t>
      </w:r>
      <w:r w:rsidR="003F2683" w:rsidRPr="004C507C">
        <w:rPr>
          <w:rFonts w:ascii="Arial" w:eastAsia="Arial" w:hAnsi="Arial" w:cs="Arial"/>
          <w:sz w:val="20"/>
          <w:szCs w:val="20"/>
        </w:rPr>
        <w:t>Положения, касающиеся пассажиров и членов экипажа.</w:t>
      </w:r>
    </w:p>
    <w:p w:rsidR="003F2683" w:rsidRPr="004C507C" w:rsidRDefault="003F2683" w:rsidP="00176F80">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Полный перечень опасных предметов и веществ, перевозимых пассажирами и член</w:t>
      </w:r>
      <w:r w:rsidRPr="004C507C">
        <w:rPr>
          <w:rFonts w:ascii="Arial" w:eastAsia="Arial" w:hAnsi="Arial" w:cs="Arial"/>
          <w:sz w:val="20"/>
          <w:szCs w:val="20"/>
        </w:rPr>
        <w:t>а</w:t>
      </w:r>
      <w:r w:rsidRPr="004C507C">
        <w:rPr>
          <w:rFonts w:ascii="Arial" w:eastAsia="Arial" w:hAnsi="Arial" w:cs="Arial"/>
          <w:sz w:val="20"/>
          <w:szCs w:val="20"/>
        </w:rPr>
        <w:t>ми экипажей в порядке исключения.</w:t>
      </w:r>
    </w:p>
    <w:p w:rsidR="003F2683" w:rsidRPr="004C507C" w:rsidRDefault="00710BB2" w:rsidP="00244FF4">
      <w:pPr>
        <w:keepLines/>
        <w:numPr>
          <w:ilvl w:val="4"/>
          <w:numId w:val="0"/>
        </w:num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 xml:space="preserve">3.2.3.8.9. </w:t>
      </w:r>
      <w:r w:rsidR="003F2683" w:rsidRPr="004C507C">
        <w:rPr>
          <w:rFonts w:ascii="Arial" w:eastAsia="Arial" w:hAnsi="Arial" w:cs="Arial"/>
          <w:sz w:val="20"/>
          <w:szCs w:val="20"/>
        </w:rPr>
        <w:t>Порядок действий в аварийной обстановке и при инцидентах с опасными грузами.</w:t>
      </w:r>
    </w:p>
    <w:p w:rsidR="003F2683" w:rsidRPr="004C507C" w:rsidRDefault="003F2683" w:rsidP="00176F80">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lastRenderedPageBreak/>
        <w:t>Понятие события, происшествия, инцидента, связанного с опасными грузами, в соо</w:t>
      </w:r>
      <w:r w:rsidRPr="004C507C">
        <w:rPr>
          <w:rFonts w:ascii="Arial" w:eastAsia="Arial" w:hAnsi="Arial" w:cs="Arial"/>
          <w:sz w:val="20"/>
          <w:szCs w:val="20"/>
        </w:rPr>
        <w:t>т</w:t>
      </w:r>
      <w:r w:rsidRPr="004C507C">
        <w:rPr>
          <w:rFonts w:ascii="Arial" w:eastAsia="Arial" w:hAnsi="Arial" w:cs="Arial"/>
          <w:sz w:val="20"/>
          <w:szCs w:val="20"/>
        </w:rPr>
        <w:t>ветствии с Техническими инструкциями по безопасной перевозке опасных грузов по воздуху» ИКАО (Doc 9284-AN/905).</w:t>
      </w:r>
    </w:p>
    <w:p w:rsidR="003F2683" w:rsidRPr="004C507C" w:rsidRDefault="003F2683" w:rsidP="00244FF4">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 xml:space="preserve">Общий порядок действий при инцидентах с опасными грузами. </w:t>
      </w:r>
    </w:p>
    <w:p w:rsidR="003F2683" w:rsidRPr="004C507C" w:rsidRDefault="003F2683" w:rsidP="00244FF4">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Нормативные документы по действиям в аварийной обстановке.</w:t>
      </w:r>
    </w:p>
    <w:p w:rsidR="003F2683" w:rsidRPr="004C507C" w:rsidRDefault="003F2683" w:rsidP="00244FF4">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Действия в аварийной обстановке на борту воздушного судна в воздухе.</w:t>
      </w:r>
    </w:p>
    <w:p w:rsidR="003F2683" w:rsidRPr="004C507C" w:rsidRDefault="003F2683" w:rsidP="00244FF4">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Порядок действий в аварийной ситуации на земле.</w:t>
      </w:r>
    </w:p>
    <w:p w:rsidR="003F2683" w:rsidRPr="004C507C" w:rsidRDefault="003F2683" w:rsidP="00244FF4">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Буквенные обозначения практических действий.</w:t>
      </w:r>
    </w:p>
    <w:p w:rsidR="00176F80" w:rsidRPr="004C507C" w:rsidRDefault="00710BB2" w:rsidP="00176F80">
      <w:pPr>
        <w:keepLines/>
        <w:numPr>
          <w:ilvl w:val="4"/>
          <w:numId w:val="0"/>
        </w:numPr>
        <w:spacing w:after="0" w:line="300" w:lineRule="auto"/>
        <w:ind w:firstLine="709"/>
        <w:jc w:val="both"/>
        <w:rPr>
          <w:rFonts w:ascii="Arial" w:hAnsi="Arial" w:cs="Arial"/>
          <w:sz w:val="20"/>
          <w:szCs w:val="20"/>
        </w:rPr>
      </w:pPr>
      <w:r w:rsidRPr="004C507C">
        <w:rPr>
          <w:rFonts w:ascii="Arial" w:eastAsia="Arial" w:hAnsi="Arial" w:cs="Arial"/>
          <w:sz w:val="20"/>
          <w:szCs w:val="20"/>
        </w:rPr>
        <w:t xml:space="preserve">3.2.3.8.10. </w:t>
      </w:r>
      <w:r w:rsidR="003F2683" w:rsidRPr="004C507C">
        <w:rPr>
          <w:rFonts w:ascii="Arial" w:eastAsia="Arial" w:hAnsi="Arial" w:cs="Arial"/>
          <w:sz w:val="20"/>
          <w:szCs w:val="20"/>
        </w:rPr>
        <w:t>Суммированная информация по минимальному количеству вопросов и тем, соде</w:t>
      </w:r>
      <w:r w:rsidR="003F2683" w:rsidRPr="004C507C">
        <w:rPr>
          <w:rFonts w:ascii="Arial" w:eastAsia="Arial" w:hAnsi="Arial" w:cs="Arial"/>
          <w:sz w:val="20"/>
          <w:szCs w:val="20"/>
        </w:rPr>
        <w:t>р</w:t>
      </w:r>
      <w:r w:rsidR="003F2683" w:rsidRPr="004C507C">
        <w:rPr>
          <w:rFonts w:ascii="Arial" w:eastAsia="Arial" w:hAnsi="Arial" w:cs="Arial"/>
          <w:sz w:val="20"/>
          <w:szCs w:val="20"/>
        </w:rPr>
        <w:t>жащихся в электронных курсах, в зависимости от типа воздушн</w:t>
      </w:r>
      <w:r w:rsidR="00EE23E5" w:rsidRPr="004C507C">
        <w:rPr>
          <w:rFonts w:ascii="Arial" w:eastAsia="Arial" w:hAnsi="Arial" w:cs="Arial"/>
          <w:sz w:val="20"/>
          <w:szCs w:val="20"/>
        </w:rPr>
        <w:t xml:space="preserve">ого судна, представлена в </w:t>
      </w:r>
      <w:r w:rsidR="00EE23E5" w:rsidRPr="004C507C">
        <w:rPr>
          <w:rFonts w:ascii="Arial" w:hAnsi="Arial" w:cs="Arial"/>
          <w:sz w:val="20"/>
          <w:szCs w:val="20"/>
        </w:rPr>
        <w:t>Табл. 3-8</w:t>
      </w:r>
      <w:r w:rsidR="00EE23E5" w:rsidRPr="004C507C">
        <w:rPr>
          <w:rFonts w:ascii="Arial" w:eastAsia="Arial" w:hAnsi="Arial" w:cs="Arial"/>
          <w:sz w:val="20"/>
          <w:szCs w:val="20"/>
        </w:rPr>
        <w:t>.</w:t>
      </w:r>
      <w:r w:rsidR="00EE23E5" w:rsidRPr="004C507C">
        <w:rPr>
          <w:rFonts w:ascii="Arial" w:hAnsi="Arial" w:cs="Arial"/>
          <w:sz w:val="20"/>
          <w:szCs w:val="20"/>
        </w:rPr>
        <w:t xml:space="preserve"> </w:t>
      </w:r>
    </w:p>
    <w:p w:rsidR="00176F80" w:rsidRPr="004C507C" w:rsidRDefault="00176F80" w:rsidP="00176F80">
      <w:pPr>
        <w:keepLines/>
        <w:numPr>
          <w:ilvl w:val="4"/>
          <w:numId w:val="0"/>
        </w:numPr>
        <w:spacing w:after="0" w:line="300" w:lineRule="auto"/>
        <w:jc w:val="right"/>
        <w:rPr>
          <w:rFonts w:ascii="Arial" w:hAnsi="Arial" w:cs="Arial"/>
          <w:sz w:val="20"/>
          <w:szCs w:val="20"/>
        </w:rPr>
      </w:pPr>
    </w:p>
    <w:p w:rsidR="0027585D" w:rsidRPr="004C507C" w:rsidRDefault="001D60DA" w:rsidP="00176F80">
      <w:pPr>
        <w:keepLines/>
        <w:numPr>
          <w:ilvl w:val="4"/>
          <w:numId w:val="0"/>
        </w:numPr>
        <w:spacing w:after="0" w:line="300" w:lineRule="auto"/>
        <w:jc w:val="right"/>
        <w:rPr>
          <w:rFonts w:ascii="Arial" w:hAnsi="Arial" w:cs="Arial"/>
          <w:sz w:val="20"/>
          <w:szCs w:val="20"/>
        </w:rPr>
      </w:pPr>
      <w:r w:rsidRPr="004C507C">
        <w:rPr>
          <w:rFonts w:ascii="Arial" w:hAnsi="Arial" w:cs="Arial"/>
          <w:sz w:val="20"/>
          <w:szCs w:val="20"/>
        </w:rPr>
        <w:t>Табл. 3</w:t>
      </w:r>
      <w:r w:rsidR="00710BB2" w:rsidRPr="004C507C">
        <w:rPr>
          <w:rFonts w:ascii="Arial" w:hAnsi="Arial" w:cs="Arial"/>
          <w:sz w:val="20"/>
          <w:szCs w:val="20"/>
        </w:rPr>
        <w:t>-8</w:t>
      </w:r>
    </w:p>
    <w:tbl>
      <w:tblPr>
        <w:tblStyle w:val="16"/>
        <w:tblW w:w="4856" w:type="pct"/>
        <w:jc w:val="center"/>
        <w:tblLook w:val="00A0" w:firstRow="1" w:lastRow="0" w:firstColumn="1" w:lastColumn="0" w:noHBand="0" w:noVBand="0"/>
      </w:tblPr>
      <w:tblGrid>
        <w:gridCol w:w="2318"/>
        <w:gridCol w:w="1889"/>
        <w:gridCol w:w="1885"/>
        <w:gridCol w:w="1742"/>
        <w:gridCol w:w="1736"/>
      </w:tblGrid>
      <w:tr w:rsidR="00C84DFE" w:rsidRPr="004C507C" w:rsidTr="00176F80">
        <w:trPr>
          <w:trHeight w:val="646"/>
          <w:jc w:val="center"/>
        </w:trPr>
        <w:tc>
          <w:tcPr>
            <w:tcW w:w="1211" w:type="pct"/>
            <w:vAlign w:val="center"/>
          </w:tcPr>
          <w:p w:rsidR="00C84DFE" w:rsidRPr="004C507C" w:rsidRDefault="00710BB2" w:rsidP="00176F80">
            <w:pPr>
              <w:spacing w:after="0" w:line="240" w:lineRule="auto"/>
              <w:jc w:val="center"/>
              <w:rPr>
                <w:rFonts w:ascii="Arial" w:hAnsi="Arial" w:cs="Arial"/>
                <w:b/>
                <w:bCs/>
              </w:rPr>
            </w:pPr>
            <w:r w:rsidRPr="004C507C">
              <w:rPr>
                <w:rFonts w:ascii="Arial" w:eastAsia="Arial" w:hAnsi="Arial" w:cs="Arial"/>
                <w:b/>
                <w:lang w:eastAsia="en-US"/>
              </w:rPr>
              <w:t>Тип ВС</w:t>
            </w:r>
          </w:p>
        </w:tc>
        <w:tc>
          <w:tcPr>
            <w:tcW w:w="987" w:type="pct"/>
            <w:vAlign w:val="center"/>
          </w:tcPr>
          <w:p w:rsidR="00C84DFE" w:rsidRPr="004C507C" w:rsidRDefault="00C84DFE" w:rsidP="00176F80">
            <w:pPr>
              <w:spacing w:after="0" w:line="240" w:lineRule="auto"/>
              <w:jc w:val="center"/>
              <w:rPr>
                <w:rFonts w:ascii="Arial" w:hAnsi="Arial" w:cs="Arial"/>
                <w:b/>
                <w:bCs/>
              </w:rPr>
            </w:pPr>
            <w:r w:rsidRPr="004C507C">
              <w:rPr>
                <w:rFonts w:ascii="Arial" w:hAnsi="Arial" w:cs="Arial"/>
                <w:b/>
                <w:bCs/>
              </w:rPr>
              <w:t>Кол-во тем</w:t>
            </w:r>
          </w:p>
        </w:tc>
        <w:tc>
          <w:tcPr>
            <w:tcW w:w="985" w:type="pct"/>
            <w:vAlign w:val="center"/>
          </w:tcPr>
          <w:p w:rsidR="00C84DFE" w:rsidRPr="004C507C" w:rsidRDefault="00C84DFE" w:rsidP="00176F80">
            <w:pPr>
              <w:spacing w:after="0" w:line="240" w:lineRule="auto"/>
              <w:jc w:val="center"/>
              <w:rPr>
                <w:rFonts w:ascii="Arial" w:hAnsi="Arial" w:cs="Arial"/>
                <w:b/>
                <w:bCs/>
              </w:rPr>
            </w:pPr>
            <w:r w:rsidRPr="004C507C">
              <w:rPr>
                <w:rFonts w:ascii="Arial" w:hAnsi="Arial" w:cs="Arial"/>
                <w:b/>
                <w:bCs/>
              </w:rPr>
              <w:t>Кол-во</w:t>
            </w:r>
          </w:p>
          <w:p w:rsidR="00C84DFE" w:rsidRPr="004C507C" w:rsidRDefault="00C84DFE" w:rsidP="00176F80">
            <w:pPr>
              <w:spacing w:after="0" w:line="240" w:lineRule="auto"/>
              <w:jc w:val="center"/>
              <w:rPr>
                <w:rFonts w:ascii="Arial" w:hAnsi="Arial" w:cs="Arial"/>
                <w:b/>
                <w:bCs/>
              </w:rPr>
            </w:pPr>
            <w:r w:rsidRPr="004C507C">
              <w:rPr>
                <w:rFonts w:ascii="Arial" w:hAnsi="Arial" w:cs="Arial"/>
                <w:b/>
                <w:bCs/>
              </w:rPr>
              <w:t>вопросов</w:t>
            </w:r>
          </w:p>
        </w:tc>
        <w:tc>
          <w:tcPr>
            <w:tcW w:w="910" w:type="pct"/>
            <w:vAlign w:val="center"/>
          </w:tcPr>
          <w:p w:rsidR="00710BB2" w:rsidRPr="004C507C" w:rsidRDefault="00710BB2" w:rsidP="00176F80">
            <w:pPr>
              <w:spacing w:before="80" w:after="0" w:line="240" w:lineRule="auto"/>
              <w:jc w:val="center"/>
              <w:rPr>
                <w:rFonts w:ascii="Arial" w:eastAsia="Arial" w:hAnsi="Arial" w:cs="Arial"/>
                <w:b/>
              </w:rPr>
            </w:pPr>
            <w:r w:rsidRPr="004C507C">
              <w:rPr>
                <w:rFonts w:ascii="Arial" w:eastAsia="Arial" w:hAnsi="Arial" w:cs="Arial"/>
                <w:b/>
              </w:rPr>
              <w:t>Кол-во вопр</w:t>
            </w:r>
            <w:r w:rsidRPr="004C507C">
              <w:rPr>
                <w:rFonts w:ascii="Arial" w:eastAsia="Arial" w:hAnsi="Arial" w:cs="Arial"/>
                <w:b/>
              </w:rPr>
              <w:t>о</w:t>
            </w:r>
            <w:r w:rsidRPr="004C507C">
              <w:rPr>
                <w:rFonts w:ascii="Arial" w:eastAsia="Arial" w:hAnsi="Arial" w:cs="Arial"/>
                <w:b/>
              </w:rPr>
              <w:t>сов</w:t>
            </w:r>
          </w:p>
          <w:p w:rsidR="00710BB2" w:rsidRPr="004C507C" w:rsidRDefault="00710BB2" w:rsidP="00176F80">
            <w:pPr>
              <w:spacing w:after="0" w:line="240" w:lineRule="auto"/>
              <w:jc w:val="center"/>
              <w:rPr>
                <w:rFonts w:ascii="Arial" w:eastAsia="Arial" w:hAnsi="Arial" w:cs="Arial"/>
                <w:b/>
              </w:rPr>
            </w:pPr>
            <w:r w:rsidRPr="004C507C">
              <w:rPr>
                <w:rFonts w:ascii="Arial" w:eastAsia="Arial" w:hAnsi="Arial" w:cs="Arial"/>
                <w:b/>
              </w:rPr>
              <w:t>в контрольное</w:t>
            </w:r>
          </w:p>
          <w:p w:rsidR="00C84DFE" w:rsidRPr="004C507C" w:rsidRDefault="00710BB2" w:rsidP="00176F80">
            <w:pPr>
              <w:spacing w:after="80" w:line="240" w:lineRule="auto"/>
              <w:jc w:val="center"/>
              <w:rPr>
                <w:rFonts w:ascii="Arial" w:hAnsi="Arial" w:cs="Arial"/>
                <w:b/>
                <w:bCs/>
              </w:rPr>
            </w:pPr>
            <w:r w:rsidRPr="004C507C">
              <w:rPr>
                <w:rFonts w:ascii="Arial" w:eastAsia="Arial" w:hAnsi="Arial" w:cs="Arial"/>
                <w:b/>
                <w:lang w:eastAsia="en-US"/>
              </w:rPr>
              <w:t>тестирование</w:t>
            </w:r>
          </w:p>
        </w:tc>
        <w:tc>
          <w:tcPr>
            <w:tcW w:w="908" w:type="pct"/>
            <w:vAlign w:val="center"/>
          </w:tcPr>
          <w:p w:rsidR="00C84DFE" w:rsidRPr="004C507C" w:rsidRDefault="00C84DFE" w:rsidP="00176F80">
            <w:pPr>
              <w:spacing w:after="0" w:line="240" w:lineRule="auto"/>
              <w:jc w:val="center"/>
              <w:rPr>
                <w:rFonts w:ascii="Arial" w:hAnsi="Arial" w:cs="Arial"/>
                <w:b/>
                <w:bCs/>
              </w:rPr>
            </w:pPr>
            <w:r w:rsidRPr="004C507C">
              <w:rPr>
                <w:rFonts w:ascii="Arial" w:hAnsi="Arial" w:cs="Arial"/>
                <w:b/>
                <w:bCs/>
              </w:rPr>
              <w:t>Время экзам</w:t>
            </w:r>
            <w:r w:rsidRPr="004C507C">
              <w:rPr>
                <w:rFonts w:ascii="Arial" w:hAnsi="Arial" w:cs="Arial"/>
                <w:b/>
                <w:bCs/>
              </w:rPr>
              <w:t>е</w:t>
            </w:r>
            <w:r w:rsidRPr="004C507C">
              <w:rPr>
                <w:rFonts w:ascii="Arial" w:hAnsi="Arial" w:cs="Arial"/>
                <w:b/>
                <w:bCs/>
              </w:rPr>
              <w:t>на, ч</w:t>
            </w:r>
          </w:p>
        </w:tc>
      </w:tr>
      <w:tr w:rsidR="00C84DFE" w:rsidRPr="004C507C" w:rsidTr="00176F80">
        <w:trPr>
          <w:trHeight w:val="340"/>
          <w:jc w:val="center"/>
        </w:trPr>
        <w:tc>
          <w:tcPr>
            <w:tcW w:w="1211" w:type="pct"/>
            <w:vAlign w:val="center"/>
          </w:tcPr>
          <w:p w:rsidR="00C84DFE" w:rsidRPr="004C507C" w:rsidRDefault="00710BB2" w:rsidP="00176F80">
            <w:pPr>
              <w:spacing w:after="0" w:line="240" w:lineRule="auto"/>
              <w:jc w:val="center"/>
              <w:rPr>
                <w:rFonts w:ascii="Arial" w:hAnsi="Arial" w:cs="Arial"/>
              </w:rPr>
            </w:pPr>
            <w:r w:rsidRPr="004C507C">
              <w:rPr>
                <w:rFonts w:ascii="Arial" w:eastAsia="Arial" w:hAnsi="Arial" w:cs="Arial"/>
                <w:lang w:eastAsia="en-US"/>
              </w:rPr>
              <w:t>Все типы ВС</w:t>
            </w:r>
          </w:p>
        </w:tc>
        <w:tc>
          <w:tcPr>
            <w:tcW w:w="987" w:type="pct"/>
            <w:vAlign w:val="center"/>
          </w:tcPr>
          <w:p w:rsidR="00C84DFE" w:rsidRPr="004C507C" w:rsidRDefault="00C84DFE" w:rsidP="00176F80">
            <w:pPr>
              <w:spacing w:after="0" w:line="240" w:lineRule="auto"/>
              <w:jc w:val="center"/>
              <w:rPr>
                <w:rFonts w:ascii="Arial" w:hAnsi="Arial" w:cs="Arial"/>
              </w:rPr>
            </w:pPr>
          </w:p>
        </w:tc>
        <w:tc>
          <w:tcPr>
            <w:tcW w:w="985" w:type="pct"/>
            <w:vAlign w:val="center"/>
          </w:tcPr>
          <w:p w:rsidR="00C84DFE" w:rsidRPr="004C507C" w:rsidRDefault="00C84DFE" w:rsidP="00176F80">
            <w:pPr>
              <w:spacing w:after="0" w:line="240" w:lineRule="auto"/>
              <w:jc w:val="center"/>
              <w:rPr>
                <w:rFonts w:ascii="Arial" w:hAnsi="Arial" w:cs="Arial"/>
              </w:rPr>
            </w:pPr>
          </w:p>
        </w:tc>
        <w:tc>
          <w:tcPr>
            <w:tcW w:w="910" w:type="pct"/>
            <w:vAlign w:val="center"/>
          </w:tcPr>
          <w:p w:rsidR="00C84DFE" w:rsidRPr="004C507C" w:rsidRDefault="00C84DFE" w:rsidP="00176F80">
            <w:pPr>
              <w:spacing w:after="0" w:line="240" w:lineRule="auto"/>
              <w:jc w:val="center"/>
              <w:rPr>
                <w:rFonts w:ascii="Arial" w:hAnsi="Arial" w:cs="Arial"/>
                <w:b/>
                <w:bCs/>
              </w:rPr>
            </w:pPr>
          </w:p>
        </w:tc>
        <w:tc>
          <w:tcPr>
            <w:tcW w:w="908" w:type="pct"/>
            <w:vAlign w:val="center"/>
          </w:tcPr>
          <w:p w:rsidR="00C84DFE" w:rsidRPr="004C507C" w:rsidRDefault="00C84DFE" w:rsidP="00176F80">
            <w:pPr>
              <w:spacing w:after="0" w:line="240" w:lineRule="auto"/>
              <w:jc w:val="center"/>
              <w:rPr>
                <w:rFonts w:ascii="Arial" w:hAnsi="Arial" w:cs="Arial"/>
                <w:b/>
                <w:bCs/>
              </w:rPr>
            </w:pPr>
          </w:p>
        </w:tc>
      </w:tr>
    </w:tbl>
    <w:p w:rsidR="006558DE" w:rsidRPr="004C507C" w:rsidRDefault="006558DE" w:rsidP="00FD6488">
      <w:pPr>
        <w:pStyle w:val="7"/>
        <w:spacing w:before="0" w:line="276" w:lineRule="auto"/>
        <w:rPr>
          <w:rFonts w:ascii="Arial" w:hAnsi="Arial" w:cs="Arial"/>
          <w:sz w:val="20"/>
          <w:szCs w:val="20"/>
        </w:rPr>
      </w:pPr>
      <w:bookmarkStart w:id="86" w:name="_Toc463442462"/>
    </w:p>
    <w:p w:rsidR="00022C9D" w:rsidRPr="004C507C" w:rsidRDefault="001D60DA" w:rsidP="00176F80">
      <w:pPr>
        <w:pStyle w:val="7"/>
        <w:spacing w:before="0" w:line="300" w:lineRule="auto"/>
        <w:jc w:val="both"/>
        <w:rPr>
          <w:rFonts w:ascii="Arial" w:hAnsi="Arial" w:cs="Arial"/>
          <w:b/>
          <w:i w:val="0"/>
          <w:color w:val="auto"/>
          <w:sz w:val="20"/>
          <w:szCs w:val="20"/>
        </w:rPr>
      </w:pPr>
      <w:r w:rsidRPr="004C507C">
        <w:rPr>
          <w:rFonts w:ascii="Arial" w:hAnsi="Arial" w:cs="Arial"/>
          <w:b/>
          <w:i w:val="0"/>
          <w:color w:val="auto"/>
          <w:sz w:val="20"/>
          <w:szCs w:val="20"/>
        </w:rPr>
        <w:t>3</w:t>
      </w:r>
      <w:r w:rsidR="004C039B" w:rsidRPr="004C507C">
        <w:rPr>
          <w:rFonts w:ascii="Arial" w:hAnsi="Arial" w:cs="Arial"/>
          <w:b/>
          <w:i w:val="0"/>
          <w:color w:val="auto"/>
          <w:sz w:val="20"/>
          <w:szCs w:val="20"/>
        </w:rPr>
        <w:t>.2.</w:t>
      </w:r>
      <w:r w:rsidR="00710BB2" w:rsidRPr="004C507C">
        <w:rPr>
          <w:rFonts w:ascii="Arial" w:hAnsi="Arial" w:cs="Arial"/>
          <w:b/>
          <w:i w:val="0"/>
          <w:color w:val="auto"/>
          <w:sz w:val="20"/>
          <w:szCs w:val="20"/>
        </w:rPr>
        <w:t>3.9</w:t>
      </w:r>
      <w:r w:rsidR="0027585D" w:rsidRPr="004C507C">
        <w:rPr>
          <w:rFonts w:ascii="Arial" w:hAnsi="Arial" w:cs="Arial"/>
          <w:b/>
          <w:i w:val="0"/>
          <w:color w:val="auto"/>
          <w:sz w:val="20"/>
          <w:szCs w:val="20"/>
        </w:rPr>
        <w:t>.</w:t>
      </w:r>
      <w:r w:rsidR="0027585D" w:rsidRPr="004C507C">
        <w:rPr>
          <w:rFonts w:ascii="Arial" w:hAnsi="Arial" w:cs="Arial"/>
          <w:b/>
          <w:i w:val="0"/>
          <w:color w:val="auto"/>
          <w:sz w:val="20"/>
          <w:szCs w:val="20"/>
        </w:rPr>
        <w:tab/>
        <w:t xml:space="preserve">Подготовка по управлению ресурсами экипажа ВС </w:t>
      </w:r>
      <w:r w:rsidR="00487686" w:rsidRPr="004C507C">
        <w:rPr>
          <w:rFonts w:ascii="Arial" w:hAnsi="Arial" w:cs="Arial"/>
          <w:b/>
          <w:i w:val="0"/>
          <w:color w:val="auto"/>
          <w:sz w:val="20"/>
          <w:szCs w:val="20"/>
        </w:rPr>
        <w:t>(человеческий фактор)</w:t>
      </w:r>
    </w:p>
    <w:bookmarkEnd w:id="86"/>
    <w:p w:rsidR="0027585D" w:rsidRPr="004C507C" w:rsidRDefault="001D60DA" w:rsidP="00176F80">
      <w:pPr>
        <w:spacing w:after="0" w:line="300" w:lineRule="auto"/>
        <w:ind w:firstLine="709"/>
        <w:jc w:val="both"/>
        <w:rPr>
          <w:rFonts w:ascii="Arial" w:hAnsi="Arial" w:cs="Arial"/>
          <w:sz w:val="20"/>
          <w:szCs w:val="20"/>
        </w:rPr>
      </w:pPr>
      <w:r w:rsidRPr="004C507C">
        <w:rPr>
          <w:rFonts w:ascii="Arial" w:hAnsi="Arial" w:cs="Arial"/>
          <w:sz w:val="20"/>
          <w:szCs w:val="20"/>
        </w:rPr>
        <w:t>3</w:t>
      </w:r>
      <w:r w:rsidR="00566CFC" w:rsidRPr="004C507C">
        <w:rPr>
          <w:rFonts w:ascii="Arial" w:hAnsi="Arial" w:cs="Arial"/>
          <w:sz w:val="20"/>
          <w:szCs w:val="20"/>
        </w:rPr>
        <w:t>.2.3.9</w:t>
      </w:r>
      <w:r w:rsidR="0027585D" w:rsidRPr="004C507C">
        <w:rPr>
          <w:rFonts w:ascii="Arial" w:hAnsi="Arial" w:cs="Arial"/>
          <w:sz w:val="20"/>
          <w:szCs w:val="20"/>
        </w:rPr>
        <w:t>.1.</w:t>
      </w:r>
      <w:r w:rsidR="0027585D" w:rsidRPr="004C507C">
        <w:rPr>
          <w:rFonts w:ascii="Arial" w:hAnsi="Arial" w:cs="Arial"/>
          <w:sz w:val="20"/>
          <w:szCs w:val="20"/>
        </w:rPr>
        <w:tab/>
        <w:t>Формирование культуры безопасности. Человеческий и личностный факторы.</w:t>
      </w:r>
    </w:p>
    <w:p w:rsidR="0027585D" w:rsidRPr="004C507C" w:rsidRDefault="0027585D" w:rsidP="00176F80">
      <w:pPr>
        <w:numPr>
          <w:ilvl w:val="0"/>
          <w:numId w:val="61"/>
        </w:numPr>
        <w:tabs>
          <w:tab w:val="clear" w:pos="502"/>
        </w:tabs>
        <w:spacing w:after="0" w:line="300" w:lineRule="auto"/>
        <w:ind w:left="709" w:firstLine="0"/>
        <w:jc w:val="both"/>
        <w:rPr>
          <w:rFonts w:ascii="Arial" w:hAnsi="Arial" w:cs="Arial"/>
          <w:sz w:val="20"/>
          <w:szCs w:val="20"/>
        </w:rPr>
      </w:pPr>
      <w:r w:rsidRPr="004C507C">
        <w:rPr>
          <w:rFonts w:ascii="Arial" w:hAnsi="Arial" w:cs="Arial"/>
          <w:sz w:val="20"/>
          <w:szCs w:val="20"/>
        </w:rPr>
        <w:t>Понятие человеческого и личностного факторов и культура безопасности. Человеч</w:t>
      </w:r>
      <w:r w:rsidRPr="004C507C">
        <w:rPr>
          <w:rFonts w:ascii="Arial" w:hAnsi="Arial" w:cs="Arial"/>
          <w:sz w:val="20"/>
          <w:szCs w:val="20"/>
        </w:rPr>
        <w:t>е</w:t>
      </w:r>
      <w:r w:rsidRPr="004C507C">
        <w:rPr>
          <w:rFonts w:ascii="Arial" w:hAnsi="Arial" w:cs="Arial"/>
          <w:sz w:val="20"/>
          <w:szCs w:val="20"/>
        </w:rPr>
        <w:t>ская ошибка. Особенности внедрения психологического сопровождения и CRM в Авиакомп</w:t>
      </w:r>
      <w:r w:rsidRPr="004C507C">
        <w:rPr>
          <w:rFonts w:ascii="Arial" w:hAnsi="Arial" w:cs="Arial"/>
          <w:sz w:val="20"/>
          <w:szCs w:val="20"/>
        </w:rPr>
        <w:t>а</w:t>
      </w:r>
      <w:r w:rsidRPr="004C507C">
        <w:rPr>
          <w:rFonts w:ascii="Arial" w:hAnsi="Arial" w:cs="Arial"/>
          <w:sz w:val="20"/>
          <w:szCs w:val="20"/>
        </w:rPr>
        <w:t>нии. Актуальность. Подготовка в области ЧФ. Базовые принципы и современные требования. Система добровольных сообщений как фактор повышения безопасности полётов.</w:t>
      </w:r>
    </w:p>
    <w:p w:rsidR="0027585D" w:rsidRPr="004C507C" w:rsidRDefault="0027585D" w:rsidP="00176F80">
      <w:pPr>
        <w:numPr>
          <w:ilvl w:val="0"/>
          <w:numId w:val="61"/>
        </w:numPr>
        <w:tabs>
          <w:tab w:val="clear" w:pos="502"/>
        </w:tabs>
        <w:spacing w:after="0" w:line="300" w:lineRule="auto"/>
        <w:ind w:left="1418" w:hanging="709"/>
        <w:jc w:val="both"/>
        <w:rPr>
          <w:rFonts w:ascii="Arial" w:hAnsi="Arial" w:cs="Arial"/>
          <w:sz w:val="20"/>
          <w:szCs w:val="20"/>
        </w:rPr>
      </w:pPr>
      <w:r w:rsidRPr="004C507C">
        <w:rPr>
          <w:rFonts w:ascii="Arial" w:hAnsi="Arial" w:cs="Arial"/>
          <w:sz w:val="20"/>
          <w:szCs w:val="20"/>
        </w:rPr>
        <w:t>Организационные факторы. Организационная культура. Сферы влияния. Факторы. Требования к организационному поведению. Установление приоритетов и согласова</w:t>
      </w:r>
      <w:r w:rsidRPr="004C507C">
        <w:rPr>
          <w:rFonts w:ascii="Arial" w:hAnsi="Arial" w:cs="Arial"/>
          <w:sz w:val="20"/>
          <w:szCs w:val="20"/>
        </w:rPr>
        <w:t>н</w:t>
      </w:r>
      <w:r w:rsidRPr="004C507C">
        <w:rPr>
          <w:rFonts w:ascii="Arial" w:hAnsi="Arial" w:cs="Arial"/>
          <w:sz w:val="20"/>
          <w:szCs w:val="20"/>
        </w:rPr>
        <w:t>ность. Политика корпоративной культуры.</w:t>
      </w:r>
    </w:p>
    <w:p w:rsidR="0027585D" w:rsidRPr="004C507C" w:rsidRDefault="0027585D" w:rsidP="00176F80">
      <w:pPr>
        <w:numPr>
          <w:ilvl w:val="0"/>
          <w:numId w:val="61"/>
        </w:numPr>
        <w:tabs>
          <w:tab w:val="clear" w:pos="502"/>
        </w:tabs>
        <w:spacing w:after="0" w:line="300" w:lineRule="auto"/>
        <w:ind w:left="1418" w:hanging="709"/>
        <w:jc w:val="both"/>
        <w:rPr>
          <w:rFonts w:ascii="Arial" w:hAnsi="Arial" w:cs="Arial"/>
          <w:sz w:val="20"/>
          <w:szCs w:val="20"/>
        </w:rPr>
      </w:pPr>
      <w:r w:rsidRPr="004C507C">
        <w:rPr>
          <w:rFonts w:ascii="Arial" w:hAnsi="Arial" w:cs="Arial"/>
          <w:sz w:val="20"/>
          <w:szCs w:val="20"/>
        </w:rPr>
        <w:t>Причины нарушения технологии взаимодействия в экипаже. Использование технол</w:t>
      </w:r>
      <w:r w:rsidRPr="004C507C">
        <w:rPr>
          <w:rFonts w:ascii="Arial" w:hAnsi="Arial" w:cs="Arial"/>
          <w:sz w:val="20"/>
          <w:szCs w:val="20"/>
        </w:rPr>
        <w:t>о</w:t>
      </w:r>
      <w:r w:rsidRPr="004C507C">
        <w:rPr>
          <w:rFonts w:ascii="Arial" w:hAnsi="Arial" w:cs="Arial"/>
          <w:sz w:val="20"/>
          <w:szCs w:val="20"/>
        </w:rPr>
        <w:t>гии взаимодействия в экипаже (SOP). Стандартные команды и доклады. Влияние те</w:t>
      </w:r>
      <w:r w:rsidRPr="004C507C">
        <w:rPr>
          <w:rFonts w:ascii="Arial" w:hAnsi="Arial" w:cs="Arial"/>
          <w:sz w:val="20"/>
          <w:szCs w:val="20"/>
        </w:rPr>
        <w:t>х</w:t>
      </w:r>
      <w:r w:rsidRPr="004C507C">
        <w:rPr>
          <w:rFonts w:ascii="Arial" w:hAnsi="Arial" w:cs="Arial"/>
          <w:sz w:val="20"/>
          <w:szCs w:val="20"/>
        </w:rPr>
        <w:t>нологии взаимодействия на авиационную аварийность. Личностные особенности пр</w:t>
      </w:r>
      <w:r w:rsidRPr="004C507C">
        <w:rPr>
          <w:rFonts w:ascii="Arial" w:hAnsi="Arial" w:cs="Arial"/>
          <w:sz w:val="20"/>
          <w:szCs w:val="20"/>
        </w:rPr>
        <w:t>е</w:t>
      </w:r>
      <w:r w:rsidRPr="004C507C">
        <w:rPr>
          <w:rFonts w:ascii="Arial" w:hAnsi="Arial" w:cs="Arial"/>
          <w:sz w:val="20"/>
          <w:szCs w:val="20"/>
        </w:rPr>
        <w:t>пятствующие деятельности в экипаже. Функциональные состояния как основа выпо</w:t>
      </w:r>
      <w:r w:rsidRPr="004C507C">
        <w:rPr>
          <w:rFonts w:ascii="Arial" w:hAnsi="Arial" w:cs="Arial"/>
          <w:sz w:val="20"/>
          <w:szCs w:val="20"/>
        </w:rPr>
        <w:t>л</w:t>
      </w:r>
      <w:r w:rsidRPr="004C507C">
        <w:rPr>
          <w:rFonts w:ascii="Arial" w:hAnsi="Arial" w:cs="Arial"/>
          <w:sz w:val="20"/>
          <w:szCs w:val="20"/>
        </w:rPr>
        <w:t>нения технологий взаимодействия. Особенности совместной деятельности в ЛЭ. Пр</w:t>
      </w:r>
      <w:r w:rsidRPr="004C507C">
        <w:rPr>
          <w:rFonts w:ascii="Arial" w:hAnsi="Arial" w:cs="Arial"/>
          <w:sz w:val="20"/>
          <w:szCs w:val="20"/>
        </w:rPr>
        <w:t>и</w:t>
      </w:r>
      <w:r w:rsidRPr="004C507C">
        <w:rPr>
          <w:rFonts w:ascii="Arial" w:hAnsi="Arial" w:cs="Arial"/>
          <w:sz w:val="20"/>
          <w:szCs w:val="20"/>
        </w:rPr>
        <w:t>знаки взаимодействия. Психофизиологические аспекты взаимодействия. Понятие нарушений. Типичные ошибки радиообмена. Структура нарушения взаимодействия. Конфликты. Психофизиологическая подготовка пилота как условие оптимизации вза</w:t>
      </w:r>
      <w:r w:rsidRPr="004C507C">
        <w:rPr>
          <w:rFonts w:ascii="Arial" w:hAnsi="Arial" w:cs="Arial"/>
          <w:sz w:val="20"/>
          <w:szCs w:val="20"/>
        </w:rPr>
        <w:t>и</w:t>
      </w:r>
      <w:r w:rsidRPr="004C507C">
        <w:rPr>
          <w:rFonts w:ascii="Arial" w:hAnsi="Arial" w:cs="Arial"/>
          <w:sz w:val="20"/>
          <w:szCs w:val="20"/>
        </w:rPr>
        <w:t xml:space="preserve">модействия в экипаже. Влияние личностных особенностей </w:t>
      </w:r>
    </w:p>
    <w:p w:rsidR="0027585D" w:rsidRPr="004C507C" w:rsidRDefault="001D60DA" w:rsidP="00176F80">
      <w:pPr>
        <w:spacing w:after="0" w:line="300" w:lineRule="auto"/>
        <w:ind w:firstLine="709"/>
        <w:jc w:val="both"/>
        <w:rPr>
          <w:rFonts w:ascii="Arial" w:hAnsi="Arial" w:cs="Arial"/>
          <w:sz w:val="20"/>
          <w:szCs w:val="20"/>
        </w:rPr>
      </w:pPr>
      <w:r w:rsidRPr="004C507C">
        <w:rPr>
          <w:rFonts w:ascii="Arial" w:hAnsi="Arial" w:cs="Arial"/>
          <w:sz w:val="20"/>
          <w:szCs w:val="20"/>
        </w:rPr>
        <w:t>3</w:t>
      </w:r>
      <w:r w:rsidR="00566CFC" w:rsidRPr="004C507C">
        <w:rPr>
          <w:rFonts w:ascii="Arial" w:hAnsi="Arial" w:cs="Arial"/>
          <w:sz w:val="20"/>
          <w:szCs w:val="20"/>
        </w:rPr>
        <w:t>.2.3.9</w:t>
      </w:r>
      <w:r w:rsidR="0027585D" w:rsidRPr="004C507C">
        <w:rPr>
          <w:rFonts w:ascii="Arial" w:hAnsi="Arial" w:cs="Arial"/>
          <w:sz w:val="20"/>
          <w:szCs w:val="20"/>
        </w:rPr>
        <w:t>.2.</w:t>
      </w:r>
      <w:r w:rsidR="0027585D" w:rsidRPr="004C507C">
        <w:rPr>
          <w:rFonts w:ascii="Arial" w:hAnsi="Arial" w:cs="Arial"/>
          <w:sz w:val="20"/>
          <w:szCs w:val="20"/>
        </w:rPr>
        <w:tab/>
        <w:t>Психология деятельности пилота.</w:t>
      </w:r>
    </w:p>
    <w:p w:rsidR="0027585D" w:rsidRPr="004C507C" w:rsidRDefault="0027585D" w:rsidP="00176F80">
      <w:pPr>
        <w:numPr>
          <w:ilvl w:val="0"/>
          <w:numId w:val="62"/>
        </w:numPr>
        <w:tabs>
          <w:tab w:val="clear" w:pos="502"/>
        </w:tabs>
        <w:spacing w:after="0" w:line="300" w:lineRule="auto"/>
        <w:ind w:left="1418" w:hanging="709"/>
        <w:jc w:val="both"/>
        <w:rPr>
          <w:rFonts w:ascii="Arial" w:hAnsi="Arial" w:cs="Arial"/>
          <w:sz w:val="20"/>
          <w:szCs w:val="20"/>
        </w:rPr>
      </w:pPr>
      <w:r w:rsidRPr="004C507C">
        <w:rPr>
          <w:rFonts w:ascii="Arial" w:hAnsi="Arial" w:cs="Arial"/>
          <w:sz w:val="20"/>
          <w:szCs w:val="20"/>
        </w:rPr>
        <w:t>Характеристика деятельности пилота. Теория деятельности, особенности деятельн</w:t>
      </w:r>
      <w:r w:rsidRPr="004C507C">
        <w:rPr>
          <w:rFonts w:ascii="Arial" w:hAnsi="Arial" w:cs="Arial"/>
          <w:sz w:val="20"/>
          <w:szCs w:val="20"/>
        </w:rPr>
        <w:t>о</w:t>
      </w:r>
      <w:r w:rsidRPr="004C507C">
        <w:rPr>
          <w:rFonts w:ascii="Arial" w:hAnsi="Arial" w:cs="Arial"/>
          <w:sz w:val="20"/>
          <w:szCs w:val="20"/>
        </w:rPr>
        <w:t>сти в опасных профессиях. Классификация экстремальных условий. Описание рабочих операций. Функционирование анализаторов. Основные способы переработки инфо</w:t>
      </w:r>
      <w:r w:rsidRPr="004C507C">
        <w:rPr>
          <w:rFonts w:ascii="Arial" w:hAnsi="Arial" w:cs="Arial"/>
          <w:sz w:val="20"/>
          <w:szCs w:val="20"/>
        </w:rPr>
        <w:t>р</w:t>
      </w:r>
      <w:r w:rsidRPr="004C507C">
        <w:rPr>
          <w:rFonts w:ascii="Arial" w:hAnsi="Arial" w:cs="Arial"/>
          <w:sz w:val="20"/>
          <w:szCs w:val="20"/>
        </w:rPr>
        <w:t>мации. Волевая и эмоциональная напряжённость. Сведения о динамике психофизи</w:t>
      </w:r>
      <w:r w:rsidRPr="004C507C">
        <w:rPr>
          <w:rFonts w:ascii="Arial" w:hAnsi="Arial" w:cs="Arial"/>
          <w:sz w:val="20"/>
          <w:szCs w:val="20"/>
        </w:rPr>
        <w:t>о</w:t>
      </w:r>
      <w:r w:rsidRPr="004C507C">
        <w:rPr>
          <w:rFonts w:ascii="Arial" w:hAnsi="Arial" w:cs="Arial"/>
          <w:sz w:val="20"/>
          <w:szCs w:val="20"/>
        </w:rPr>
        <w:t>логического состояния. Характерные ошибки в деятельности пилота. Профессиогра</w:t>
      </w:r>
      <w:r w:rsidRPr="004C507C">
        <w:rPr>
          <w:rFonts w:ascii="Arial" w:hAnsi="Arial" w:cs="Arial"/>
          <w:sz w:val="20"/>
          <w:szCs w:val="20"/>
        </w:rPr>
        <w:t>м</w:t>
      </w:r>
      <w:r w:rsidRPr="004C507C">
        <w:rPr>
          <w:rFonts w:ascii="Arial" w:hAnsi="Arial" w:cs="Arial"/>
          <w:sz w:val="20"/>
          <w:szCs w:val="20"/>
        </w:rPr>
        <w:t>ма пилота. Основные задачи и цели деятельности. Требования, предъявляемые к ч</w:t>
      </w:r>
      <w:r w:rsidRPr="004C507C">
        <w:rPr>
          <w:rFonts w:ascii="Arial" w:hAnsi="Arial" w:cs="Arial"/>
          <w:sz w:val="20"/>
          <w:szCs w:val="20"/>
        </w:rPr>
        <w:t>е</w:t>
      </w:r>
      <w:r w:rsidRPr="004C507C">
        <w:rPr>
          <w:rFonts w:ascii="Arial" w:hAnsi="Arial" w:cs="Arial"/>
          <w:sz w:val="20"/>
          <w:szCs w:val="20"/>
        </w:rPr>
        <w:t>ловеку в лётной деятельности. Потребности, мотивы, цели. Проблема совмещённой деятельности.</w:t>
      </w:r>
    </w:p>
    <w:p w:rsidR="0027585D" w:rsidRPr="004C507C" w:rsidRDefault="0027585D" w:rsidP="00176F80">
      <w:pPr>
        <w:numPr>
          <w:ilvl w:val="0"/>
          <w:numId w:val="62"/>
        </w:numPr>
        <w:tabs>
          <w:tab w:val="clear" w:pos="502"/>
        </w:tabs>
        <w:spacing w:after="0" w:line="300" w:lineRule="auto"/>
        <w:ind w:left="1418" w:hanging="709"/>
        <w:jc w:val="both"/>
        <w:rPr>
          <w:rFonts w:ascii="Arial" w:hAnsi="Arial" w:cs="Arial"/>
          <w:sz w:val="20"/>
          <w:szCs w:val="20"/>
        </w:rPr>
      </w:pPr>
      <w:r w:rsidRPr="004C507C">
        <w:rPr>
          <w:rFonts w:ascii="Arial" w:hAnsi="Arial" w:cs="Arial"/>
          <w:sz w:val="20"/>
          <w:szCs w:val="20"/>
        </w:rPr>
        <w:t>Поведение пилота в нештатных ситуациях. Механизмы и уровни регуляции поведения. Действия в сложных условиях. Возможности человека. Понятие аварийной ситуации, разновидности. Ответные реакции. Основные условия эффективной деятельности. Физиологические реакции. Характеристики сигналов. Психологическая готовность. П</w:t>
      </w:r>
      <w:r w:rsidRPr="004C507C">
        <w:rPr>
          <w:rFonts w:ascii="Arial" w:hAnsi="Arial" w:cs="Arial"/>
          <w:sz w:val="20"/>
          <w:szCs w:val="20"/>
        </w:rPr>
        <w:t>о</w:t>
      </w:r>
      <w:r w:rsidRPr="004C507C">
        <w:rPr>
          <w:rFonts w:ascii="Arial" w:hAnsi="Arial" w:cs="Arial"/>
          <w:sz w:val="20"/>
          <w:szCs w:val="20"/>
        </w:rPr>
        <w:t xml:space="preserve">нятие готовности к аварийной ситуации. Мобилизация ПВК. Особенности поведения в </w:t>
      </w:r>
      <w:r w:rsidRPr="004C507C">
        <w:rPr>
          <w:rFonts w:ascii="Arial" w:hAnsi="Arial" w:cs="Arial"/>
          <w:sz w:val="20"/>
          <w:szCs w:val="20"/>
        </w:rPr>
        <w:lastRenderedPageBreak/>
        <w:t>аварийной ситуации. Требования к информационному обеспечению. Пять видов ав</w:t>
      </w:r>
      <w:r w:rsidRPr="004C507C">
        <w:rPr>
          <w:rFonts w:ascii="Arial" w:hAnsi="Arial" w:cs="Arial"/>
          <w:sz w:val="20"/>
          <w:szCs w:val="20"/>
        </w:rPr>
        <w:t>а</w:t>
      </w:r>
      <w:r w:rsidRPr="004C507C">
        <w:rPr>
          <w:rFonts w:ascii="Arial" w:hAnsi="Arial" w:cs="Arial"/>
          <w:sz w:val="20"/>
          <w:szCs w:val="20"/>
        </w:rPr>
        <w:t>рийных ситуаций.</w:t>
      </w:r>
    </w:p>
    <w:p w:rsidR="0027585D" w:rsidRPr="004C507C" w:rsidRDefault="0027585D" w:rsidP="00176F80">
      <w:pPr>
        <w:numPr>
          <w:ilvl w:val="0"/>
          <w:numId w:val="62"/>
        </w:numPr>
        <w:tabs>
          <w:tab w:val="clear" w:pos="502"/>
        </w:tabs>
        <w:spacing w:after="0" w:line="300" w:lineRule="auto"/>
        <w:ind w:left="1418" w:hanging="709"/>
        <w:jc w:val="both"/>
        <w:rPr>
          <w:rFonts w:ascii="Arial" w:hAnsi="Arial" w:cs="Arial"/>
          <w:sz w:val="20"/>
          <w:szCs w:val="20"/>
        </w:rPr>
      </w:pPr>
      <w:r w:rsidRPr="004C507C">
        <w:rPr>
          <w:rFonts w:ascii="Arial" w:hAnsi="Arial" w:cs="Arial"/>
          <w:sz w:val="20"/>
          <w:szCs w:val="20"/>
        </w:rPr>
        <w:t>Принятие решений. Риск и управление рисками. Законы принятия решений Брэда. А</w:t>
      </w:r>
      <w:r w:rsidRPr="004C507C">
        <w:rPr>
          <w:rFonts w:ascii="Arial" w:hAnsi="Arial" w:cs="Arial"/>
          <w:sz w:val="20"/>
          <w:szCs w:val="20"/>
        </w:rPr>
        <w:t>в</w:t>
      </w:r>
      <w:r w:rsidRPr="004C507C">
        <w:rPr>
          <w:rFonts w:ascii="Arial" w:hAnsi="Arial" w:cs="Arial"/>
          <w:sz w:val="20"/>
          <w:szCs w:val="20"/>
        </w:rPr>
        <w:t>томатизация и ПР. Виды ПР. Признаки ПР. Определение проблемной ситуации. Пр</w:t>
      </w:r>
      <w:r w:rsidRPr="004C507C">
        <w:rPr>
          <w:rFonts w:ascii="Arial" w:hAnsi="Arial" w:cs="Arial"/>
          <w:sz w:val="20"/>
          <w:szCs w:val="20"/>
        </w:rPr>
        <w:t>о</w:t>
      </w:r>
      <w:r w:rsidRPr="004C507C">
        <w:rPr>
          <w:rFonts w:ascii="Arial" w:hAnsi="Arial" w:cs="Arial"/>
          <w:sz w:val="20"/>
          <w:szCs w:val="20"/>
        </w:rPr>
        <w:t>цесс принятия решений. Способы ПР. Концептуальная модель. Типы профессионал</w:t>
      </w:r>
      <w:r w:rsidRPr="004C507C">
        <w:rPr>
          <w:rFonts w:ascii="Arial" w:hAnsi="Arial" w:cs="Arial"/>
          <w:sz w:val="20"/>
          <w:szCs w:val="20"/>
        </w:rPr>
        <w:t>ь</w:t>
      </w:r>
      <w:r w:rsidRPr="004C507C">
        <w:rPr>
          <w:rFonts w:ascii="Arial" w:hAnsi="Arial" w:cs="Arial"/>
          <w:sz w:val="20"/>
          <w:szCs w:val="20"/>
        </w:rPr>
        <w:t>ных мыслительных способностей. Понятие и признаки выбора. Условия оптимального решения. Поведение пилота и ПР. Эмоциональная составляющая ПР. Задача КВС. Формы и способы передачи информации. Генерирование вариантов решений. Понятие риска. Значение и причины риска. Типы риска. Отношение к риску. Энтузиазм. Призн</w:t>
      </w:r>
      <w:r w:rsidRPr="004C507C">
        <w:rPr>
          <w:rFonts w:ascii="Arial" w:hAnsi="Arial" w:cs="Arial"/>
          <w:sz w:val="20"/>
          <w:szCs w:val="20"/>
        </w:rPr>
        <w:t>а</w:t>
      </w:r>
      <w:r w:rsidRPr="004C507C">
        <w:rPr>
          <w:rFonts w:ascii="Arial" w:hAnsi="Arial" w:cs="Arial"/>
          <w:sz w:val="20"/>
          <w:szCs w:val="20"/>
        </w:rPr>
        <w:t>ки готовности к риску. Надёжность пилота. Хорошая и плохая практика оценки риска.</w:t>
      </w:r>
    </w:p>
    <w:p w:rsidR="0027585D" w:rsidRPr="004C507C" w:rsidRDefault="0027585D" w:rsidP="00176F80">
      <w:pPr>
        <w:numPr>
          <w:ilvl w:val="0"/>
          <w:numId w:val="62"/>
        </w:numPr>
        <w:tabs>
          <w:tab w:val="clear" w:pos="502"/>
        </w:tabs>
        <w:spacing w:after="0" w:line="300" w:lineRule="auto"/>
        <w:ind w:left="1418" w:hanging="709"/>
        <w:jc w:val="both"/>
        <w:rPr>
          <w:rFonts w:ascii="Arial" w:hAnsi="Arial" w:cs="Arial"/>
          <w:sz w:val="20"/>
          <w:szCs w:val="20"/>
        </w:rPr>
      </w:pPr>
      <w:r w:rsidRPr="004C507C">
        <w:rPr>
          <w:rFonts w:ascii="Arial" w:hAnsi="Arial" w:cs="Arial"/>
          <w:sz w:val="20"/>
          <w:szCs w:val="20"/>
        </w:rPr>
        <w:t>Мотивация лётной деятельности Теория Хекхаузена. Типы мотивации: достижения успеха и избегание неудач. Оптимальный уровень мотивации, соотношение мотивов. Преобладающая мотивация и готовность к риску. Самооценка и мотивация. Изучение мотивации. Мотивация и интеллектуальное развитие.</w:t>
      </w:r>
    </w:p>
    <w:p w:rsidR="0027585D" w:rsidRPr="004C507C" w:rsidRDefault="001D60DA" w:rsidP="00176F80">
      <w:pPr>
        <w:spacing w:after="0" w:line="300" w:lineRule="auto"/>
        <w:ind w:firstLine="709"/>
        <w:jc w:val="both"/>
        <w:rPr>
          <w:rFonts w:ascii="Arial" w:hAnsi="Arial" w:cs="Arial"/>
          <w:sz w:val="20"/>
          <w:szCs w:val="20"/>
        </w:rPr>
      </w:pPr>
      <w:r w:rsidRPr="004C507C">
        <w:rPr>
          <w:rFonts w:ascii="Arial" w:hAnsi="Arial" w:cs="Arial"/>
          <w:sz w:val="20"/>
          <w:szCs w:val="20"/>
        </w:rPr>
        <w:t>3</w:t>
      </w:r>
      <w:r w:rsidR="00566CFC" w:rsidRPr="004C507C">
        <w:rPr>
          <w:rFonts w:ascii="Arial" w:hAnsi="Arial" w:cs="Arial"/>
          <w:sz w:val="20"/>
          <w:szCs w:val="20"/>
        </w:rPr>
        <w:t>.2.3.9</w:t>
      </w:r>
      <w:r w:rsidR="0027585D" w:rsidRPr="004C507C">
        <w:rPr>
          <w:rFonts w:ascii="Arial" w:hAnsi="Arial" w:cs="Arial"/>
          <w:sz w:val="20"/>
          <w:szCs w:val="20"/>
        </w:rPr>
        <w:t>.3.</w:t>
      </w:r>
      <w:r w:rsidR="0027585D" w:rsidRPr="004C507C">
        <w:rPr>
          <w:rFonts w:ascii="Arial" w:hAnsi="Arial" w:cs="Arial"/>
          <w:sz w:val="20"/>
          <w:szCs w:val="20"/>
        </w:rPr>
        <w:tab/>
        <w:t>Оптимизация ресурсов экипажа</w:t>
      </w:r>
      <w:r w:rsidR="00176F80" w:rsidRPr="004C507C">
        <w:rPr>
          <w:rFonts w:ascii="Arial" w:hAnsi="Arial" w:cs="Arial"/>
          <w:sz w:val="20"/>
          <w:szCs w:val="20"/>
        </w:rPr>
        <w:t>.</w:t>
      </w:r>
    </w:p>
    <w:p w:rsidR="0027585D" w:rsidRPr="004C507C" w:rsidRDefault="0027585D" w:rsidP="00176F80">
      <w:pPr>
        <w:pStyle w:val="ad"/>
        <w:numPr>
          <w:ilvl w:val="0"/>
          <w:numId w:val="63"/>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Принципы CRM. Документы ИКАО: рекомендации и практика внедрения. Условия ре</w:t>
      </w:r>
      <w:r w:rsidRPr="004C507C">
        <w:rPr>
          <w:rFonts w:ascii="Arial" w:hAnsi="Arial" w:cs="Arial"/>
          <w:bCs/>
          <w:color w:val="000000"/>
          <w:sz w:val="20"/>
          <w:szCs w:val="20"/>
        </w:rPr>
        <w:t>а</w:t>
      </w:r>
      <w:r w:rsidRPr="004C507C">
        <w:rPr>
          <w:rFonts w:ascii="Arial" w:hAnsi="Arial" w:cs="Arial"/>
          <w:bCs/>
          <w:color w:val="000000"/>
          <w:sz w:val="20"/>
          <w:szCs w:val="20"/>
        </w:rPr>
        <w:t>лизации прикладного направления ЧФ. Правила профессионального поведения.</w:t>
      </w:r>
    </w:p>
    <w:p w:rsidR="0027585D" w:rsidRPr="004C507C" w:rsidRDefault="0027585D" w:rsidP="00176F80">
      <w:pPr>
        <w:pStyle w:val="ad"/>
        <w:numPr>
          <w:ilvl w:val="0"/>
          <w:numId w:val="63"/>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Методы оптимизации взаимодействия. Понятие совместной деятельности и взаим</w:t>
      </w:r>
      <w:r w:rsidRPr="004C507C">
        <w:rPr>
          <w:rFonts w:ascii="Arial" w:hAnsi="Arial" w:cs="Arial"/>
          <w:bCs/>
          <w:color w:val="000000"/>
          <w:sz w:val="20"/>
          <w:szCs w:val="20"/>
        </w:rPr>
        <w:t>о</w:t>
      </w:r>
      <w:r w:rsidRPr="004C507C">
        <w:rPr>
          <w:rFonts w:ascii="Arial" w:hAnsi="Arial" w:cs="Arial"/>
          <w:bCs/>
          <w:color w:val="000000"/>
          <w:sz w:val="20"/>
          <w:szCs w:val="20"/>
        </w:rPr>
        <w:t>действия. Отличительные признаки. Методы оптимизации взаимодействия. Понятие команды. Ответственность и самостоятельность. Рабочая нагрузка. Общение с бор</w:t>
      </w:r>
      <w:r w:rsidRPr="004C507C">
        <w:rPr>
          <w:rFonts w:ascii="Arial" w:hAnsi="Arial" w:cs="Arial"/>
          <w:bCs/>
          <w:color w:val="000000"/>
          <w:sz w:val="20"/>
          <w:szCs w:val="20"/>
        </w:rPr>
        <w:t>т</w:t>
      </w:r>
      <w:r w:rsidRPr="004C507C">
        <w:rPr>
          <w:rFonts w:ascii="Arial" w:hAnsi="Arial" w:cs="Arial"/>
          <w:bCs/>
          <w:color w:val="000000"/>
          <w:sz w:val="20"/>
          <w:szCs w:val="20"/>
        </w:rPr>
        <w:t>проводниками и пассажирами. Нормы и роли. Установка. Предвидение полётной сит</w:t>
      </w:r>
      <w:r w:rsidRPr="004C507C">
        <w:rPr>
          <w:rFonts w:ascii="Arial" w:hAnsi="Arial" w:cs="Arial"/>
          <w:bCs/>
          <w:color w:val="000000"/>
          <w:sz w:val="20"/>
          <w:szCs w:val="20"/>
        </w:rPr>
        <w:t>у</w:t>
      </w:r>
      <w:r w:rsidRPr="004C507C">
        <w:rPr>
          <w:rFonts w:ascii="Arial" w:hAnsi="Arial" w:cs="Arial"/>
          <w:bCs/>
          <w:color w:val="000000"/>
          <w:sz w:val="20"/>
          <w:szCs w:val="20"/>
        </w:rPr>
        <w:t>ации. Согласованность управляющих воздействий. Условия для хорошего взаимоде</w:t>
      </w:r>
      <w:r w:rsidRPr="004C507C">
        <w:rPr>
          <w:rFonts w:ascii="Arial" w:hAnsi="Arial" w:cs="Arial"/>
          <w:bCs/>
          <w:color w:val="000000"/>
          <w:sz w:val="20"/>
          <w:szCs w:val="20"/>
        </w:rPr>
        <w:t>й</w:t>
      </w:r>
      <w:r w:rsidRPr="004C507C">
        <w:rPr>
          <w:rFonts w:ascii="Arial" w:hAnsi="Arial" w:cs="Arial"/>
          <w:bCs/>
          <w:color w:val="000000"/>
          <w:sz w:val="20"/>
          <w:szCs w:val="20"/>
        </w:rPr>
        <w:t>ствия. Типы общения. Барьеры общения. Правила поведения с конфликтной личн</w:t>
      </w:r>
      <w:r w:rsidRPr="004C507C">
        <w:rPr>
          <w:rFonts w:ascii="Arial" w:hAnsi="Arial" w:cs="Arial"/>
          <w:bCs/>
          <w:color w:val="000000"/>
          <w:sz w:val="20"/>
          <w:szCs w:val="20"/>
        </w:rPr>
        <w:t>о</w:t>
      </w:r>
      <w:r w:rsidRPr="004C507C">
        <w:rPr>
          <w:rFonts w:ascii="Arial" w:hAnsi="Arial" w:cs="Arial"/>
          <w:bCs/>
          <w:color w:val="000000"/>
          <w:sz w:val="20"/>
          <w:szCs w:val="20"/>
        </w:rPr>
        <w:t>стью. Транзакция. Оценка взаимодействия. Уровни и показатели рабочей нагрузки. Показатели перегрузки.</w:t>
      </w:r>
    </w:p>
    <w:p w:rsidR="0027585D" w:rsidRPr="004C507C" w:rsidRDefault="0027585D" w:rsidP="00176F80">
      <w:pPr>
        <w:pStyle w:val="ad"/>
        <w:numPr>
          <w:ilvl w:val="0"/>
          <w:numId w:val="63"/>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Координация взаимодействия. Градиент авторитета. Причины и последствия наруш</w:t>
      </w:r>
      <w:r w:rsidRPr="004C507C">
        <w:rPr>
          <w:rFonts w:ascii="Arial" w:hAnsi="Arial" w:cs="Arial"/>
          <w:bCs/>
          <w:color w:val="000000"/>
          <w:sz w:val="20"/>
          <w:szCs w:val="20"/>
        </w:rPr>
        <w:t>е</w:t>
      </w:r>
      <w:r w:rsidRPr="004C507C">
        <w:rPr>
          <w:rFonts w:ascii="Arial" w:hAnsi="Arial" w:cs="Arial"/>
          <w:bCs/>
          <w:color w:val="000000"/>
          <w:sz w:val="20"/>
          <w:szCs w:val="20"/>
        </w:rPr>
        <w:t>ния координации взаимодействия. Факторы командной работы. Роль КВС для орган</w:t>
      </w:r>
      <w:r w:rsidRPr="004C507C">
        <w:rPr>
          <w:rFonts w:ascii="Arial" w:hAnsi="Arial" w:cs="Arial"/>
          <w:bCs/>
          <w:color w:val="000000"/>
          <w:sz w:val="20"/>
          <w:szCs w:val="20"/>
        </w:rPr>
        <w:t>и</w:t>
      </w:r>
      <w:r w:rsidRPr="004C507C">
        <w:rPr>
          <w:rFonts w:ascii="Arial" w:hAnsi="Arial" w:cs="Arial"/>
          <w:bCs/>
          <w:color w:val="000000"/>
          <w:sz w:val="20"/>
          <w:szCs w:val="20"/>
        </w:rPr>
        <w:t>зации взаимодействия. Рекомендации для улучшения командной работы. Оценка э</w:t>
      </w:r>
      <w:r w:rsidRPr="004C507C">
        <w:rPr>
          <w:rFonts w:ascii="Arial" w:hAnsi="Arial" w:cs="Arial"/>
          <w:bCs/>
          <w:color w:val="000000"/>
          <w:sz w:val="20"/>
          <w:szCs w:val="20"/>
        </w:rPr>
        <w:t>ф</w:t>
      </w:r>
      <w:r w:rsidRPr="004C507C">
        <w:rPr>
          <w:rFonts w:ascii="Arial" w:hAnsi="Arial" w:cs="Arial"/>
          <w:bCs/>
          <w:color w:val="000000"/>
          <w:sz w:val="20"/>
          <w:szCs w:val="20"/>
        </w:rPr>
        <w:t>фективности работы. Лидерство и навыки управления. Создание и поддержание к</w:t>
      </w:r>
      <w:r w:rsidRPr="004C507C">
        <w:rPr>
          <w:rFonts w:ascii="Arial" w:hAnsi="Arial" w:cs="Arial"/>
          <w:bCs/>
          <w:color w:val="000000"/>
          <w:sz w:val="20"/>
          <w:szCs w:val="20"/>
        </w:rPr>
        <w:t>о</w:t>
      </w:r>
      <w:r w:rsidRPr="004C507C">
        <w:rPr>
          <w:rFonts w:ascii="Arial" w:hAnsi="Arial" w:cs="Arial"/>
          <w:bCs/>
          <w:color w:val="000000"/>
          <w:sz w:val="20"/>
          <w:szCs w:val="20"/>
        </w:rPr>
        <w:t>манды. Внимание к другим членам экипажа. Опасные мысли при делегировании.</w:t>
      </w:r>
    </w:p>
    <w:p w:rsidR="0027585D" w:rsidRPr="004C507C" w:rsidRDefault="0027585D" w:rsidP="00176F80">
      <w:pPr>
        <w:pStyle w:val="ad"/>
        <w:numPr>
          <w:ilvl w:val="0"/>
          <w:numId w:val="63"/>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Теория ошибок. Определение ошибок. Статистика. Модели и теории. Концепция «цепи ошибок». Переменные и постоянные ошибки. Обратимые и необратимые ошибки. Н</w:t>
      </w:r>
      <w:r w:rsidRPr="004C507C">
        <w:rPr>
          <w:rFonts w:ascii="Arial" w:hAnsi="Arial" w:cs="Arial"/>
          <w:bCs/>
          <w:color w:val="000000"/>
          <w:sz w:val="20"/>
          <w:szCs w:val="20"/>
        </w:rPr>
        <w:t>е</w:t>
      </w:r>
      <w:r w:rsidRPr="004C507C">
        <w:rPr>
          <w:rFonts w:ascii="Arial" w:hAnsi="Arial" w:cs="Arial"/>
          <w:bCs/>
          <w:color w:val="000000"/>
          <w:sz w:val="20"/>
          <w:szCs w:val="20"/>
        </w:rPr>
        <w:t>произвольные действия, пропуски, ошибочные намерения. Управление ошибками. О</w:t>
      </w:r>
      <w:r w:rsidRPr="004C507C">
        <w:rPr>
          <w:rFonts w:ascii="Arial" w:hAnsi="Arial" w:cs="Arial"/>
          <w:bCs/>
          <w:color w:val="000000"/>
          <w:sz w:val="20"/>
          <w:szCs w:val="20"/>
        </w:rPr>
        <w:t>т</w:t>
      </w:r>
      <w:r w:rsidRPr="004C507C">
        <w:rPr>
          <w:rFonts w:ascii="Arial" w:hAnsi="Arial" w:cs="Arial"/>
          <w:bCs/>
          <w:color w:val="000000"/>
          <w:sz w:val="20"/>
          <w:szCs w:val="20"/>
        </w:rPr>
        <w:t>ношение к ошибкам.</w:t>
      </w:r>
    </w:p>
    <w:p w:rsidR="0027585D" w:rsidRPr="004C507C" w:rsidRDefault="0027585D" w:rsidP="00176F80">
      <w:pPr>
        <w:pStyle w:val="ad"/>
        <w:numPr>
          <w:ilvl w:val="0"/>
          <w:numId w:val="63"/>
        </w:numPr>
        <w:spacing w:after="0" w:line="300" w:lineRule="auto"/>
        <w:ind w:left="1418" w:hanging="709"/>
        <w:jc w:val="both"/>
        <w:rPr>
          <w:rFonts w:ascii="Arial" w:hAnsi="Arial" w:cs="Arial"/>
          <w:sz w:val="20"/>
          <w:szCs w:val="20"/>
        </w:rPr>
      </w:pPr>
      <w:r w:rsidRPr="004C507C">
        <w:rPr>
          <w:rFonts w:ascii="Arial" w:hAnsi="Arial" w:cs="Arial"/>
          <w:bCs/>
          <w:color w:val="000000"/>
          <w:sz w:val="20"/>
          <w:szCs w:val="20"/>
        </w:rPr>
        <w:t>Автоматизация процесса управления ВС и CRM. Особенности автоматизации ВС. Психологические эффекты. Видоизменение нагрузки. Пилот как оператор. Виды авт</w:t>
      </w:r>
      <w:r w:rsidRPr="004C507C">
        <w:rPr>
          <w:rFonts w:ascii="Arial" w:hAnsi="Arial" w:cs="Arial"/>
          <w:bCs/>
          <w:color w:val="000000"/>
          <w:sz w:val="20"/>
          <w:szCs w:val="20"/>
        </w:rPr>
        <w:t>о</w:t>
      </w:r>
      <w:r w:rsidRPr="004C507C">
        <w:rPr>
          <w:rFonts w:ascii="Arial" w:hAnsi="Arial" w:cs="Arial"/>
          <w:bCs/>
          <w:color w:val="000000"/>
          <w:sz w:val="20"/>
          <w:szCs w:val="20"/>
        </w:rPr>
        <w:t>матизации. Поведение пилота, обусловленное автоматизацией. Проблема автомат</w:t>
      </w:r>
      <w:r w:rsidRPr="004C507C">
        <w:rPr>
          <w:rFonts w:ascii="Arial" w:hAnsi="Arial" w:cs="Arial"/>
          <w:bCs/>
          <w:color w:val="000000"/>
          <w:sz w:val="20"/>
          <w:szCs w:val="20"/>
        </w:rPr>
        <w:t>и</w:t>
      </w:r>
      <w:r w:rsidRPr="004C507C">
        <w:rPr>
          <w:rFonts w:ascii="Arial" w:hAnsi="Arial" w:cs="Arial"/>
          <w:bCs/>
          <w:color w:val="000000"/>
          <w:sz w:val="20"/>
          <w:szCs w:val="20"/>
        </w:rPr>
        <w:t>зации и возможные пути решения</w:t>
      </w:r>
      <w:r w:rsidRPr="004C507C">
        <w:rPr>
          <w:rFonts w:ascii="Arial" w:hAnsi="Arial" w:cs="Arial"/>
          <w:sz w:val="20"/>
          <w:szCs w:val="20"/>
        </w:rPr>
        <w:t>.</w:t>
      </w:r>
    </w:p>
    <w:p w:rsidR="0027585D" w:rsidRPr="004C507C" w:rsidRDefault="001D60DA" w:rsidP="00176F80">
      <w:pPr>
        <w:spacing w:after="0" w:line="300" w:lineRule="auto"/>
        <w:ind w:firstLine="709"/>
        <w:jc w:val="both"/>
        <w:rPr>
          <w:rFonts w:ascii="Arial" w:hAnsi="Arial" w:cs="Arial"/>
          <w:sz w:val="20"/>
          <w:szCs w:val="20"/>
        </w:rPr>
      </w:pPr>
      <w:r w:rsidRPr="004C507C">
        <w:rPr>
          <w:rFonts w:ascii="Arial" w:hAnsi="Arial" w:cs="Arial"/>
          <w:sz w:val="20"/>
          <w:szCs w:val="20"/>
        </w:rPr>
        <w:t>3</w:t>
      </w:r>
      <w:r w:rsidR="00566CFC" w:rsidRPr="004C507C">
        <w:rPr>
          <w:rFonts w:ascii="Arial" w:hAnsi="Arial" w:cs="Arial"/>
          <w:sz w:val="20"/>
          <w:szCs w:val="20"/>
        </w:rPr>
        <w:t>.2.3.9</w:t>
      </w:r>
      <w:r w:rsidR="0027585D" w:rsidRPr="004C507C">
        <w:rPr>
          <w:rFonts w:ascii="Arial" w:hAnsi="Arial" w:cs="Arial"/>
          <w:sz w:val="20"/>
          <w:szCs w:val="20"/>
        </w:rPr>
        <w:t>.4.</w:t>
      </w:r>
      <w:r w:rsidR="0027585D" w:rsidRPr="004C507C">
        <w:rPr>
          <w:rFonts w:ascii="Arial" w:hAnsi="Arial" w:cs="Arial"/>
          <w:sz w:val="20"/>
          <w:szCs w:val="20"/>
        </w:rPr>
        <w:tab/>
        <w:t>Функциональные состояния и надёжность пилота.</w:t>
      </w:r>
    </w:p>
    <w:p w:rsidR="0027585D" w:rsidRPr="004C507C" w:rsidRDefault="0027585D" w:rsidP="00176F80">
      <w:pPr>
        <w:pStyle w:val="ad"/>
        <w:numPr>
          <w:ilvl w:val="0"/>
          <w:numId w:val="64"/>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Психофизиологическая подготовка к различным видам полета. Изменение частоты сердечных сокращений у лётчиков в зависимости от опыта работы. Отдых авиаэкип</w:t>
      </w:r>
      <w:r w:rsidRPr="004C507C">
        <w:rPr>
          <w:rFonts w:ascii="Arial" w:hAnsi="Arial" w:cs="Arial"/>
          <w:bCs/>
          <w:color w:val="000000"/>
          <w:sz w:val="20"/>
          <w:szCs w:val="20"/>
        </w:rPr>
        <w:t>а</w:t>
      </w:r>
      <w:r w:rsidRPr="004C507C">
        <w:rPr>
          <w:rFonts w:ascii="Arial" w:hAnsi="Arial" w:cs="Arial"/>
          <w:bCs/>
          <w:color w:val="000000"/>
          <w:sz w:val="20"/>
          <w:szCs w:val="20"/>
        </w:rPr>
        <w:t>жей в зависимости от пересечения временных поясов. Классификация утомления в зависимости от причин и условий его возникновения. Методы объективной оценки и самооценки признаков различных форм утомления. Вредные факторы полёта – ион</w:t>
      </w:r>
      <w:r w:rsidRPr="004C507C">
        <w:rPr>
          <w:rFonts w:ascii="Arial" w:hAnsi="Arial" w:cs="Arial"/>
          <w:bCs/>
          <w:color w:val="000000"/>
          <w:sz w:val="20"/>
          <w:szCs w:val="20"/>
        </w:rPr>
        <w:t>и</w:t>
      </w:r>
      <w:r w:rsidRPr="004C507C">
        <w:rPr>
          <w:rFonts w:ascii="Arial" w:hAnsi="Arial" w:cs="Arial"/>
          <w:bCs/>
          <w:color w:val="000000"/>
          <w:sz w:val="20"/>
          <w:szCs w:val="20"/>
        </w:rPr>
        <w:t>зирующее излучение, вибрация. Действие вредных веществ на органы и системы о</w:t>
      </w:r>
      <w:r w:rsidRPr="004C507C">
        <w:rPr>
          <w:rFonts w:ascii="Arial" w:hAnsi="Arial" w:cs="Arial"/>
          <w:bCs/>
          <w:color w:val="000000"/>
          <w:sz w:val="20"/>
          <w:szCs w:val="20"/>
        </w:rPr>
        <w:t>р</w:t>
      </w:r>
      <w:r w:rsidRPr="004C507C">
        <w:rPr>
          <w:rFonts w:ascii="Arial" w:hAnsi="Arial" w:cs="Arial"/>
          <w:bCs/>
          <w:color w:val="000000"/>
          <w:sz w:val="20"/>
          <w:szCs w:val="20"/>
        </w:rPr>
        <w:t>ганизма человека. Основные направления оптимизации функционального состояния пилотов. Понятие функционального состояния. Виды ФС. Понятие монотонии и уто</w:t>
      </w:r>
      <w:r w:rsidRPr="004C507C">
        <w:rPr>
          <w:rFonts w:ascii="Arial" w:hAnsi="Arial" w:cs="Arial"/>
          <w:bCs/>
          <w:color w:val="000000"/>
          <w:sz w:val="20"/>
          <w:szCs w:val="20"/>
        </w:rPr>
        <w:t>м</w:t>
      </w:r>
      <w:r w:rsidRPr="004C507C">
        <w:rPr>
          <w:rFonts w:ascii="Arial" w:hAnsi="Arial" w:cs="Arial"/>
          <w:bCs/>
          <w:color w:val="000000"/>
          <w:sz w:val="20"/>
          <w:szCs w:val="20"/>
        </w:rPr>
        <w:t xml:space="preserve">ления. Влияние на процесс принятия решения. «Опасные состояния» - возбуждение, перегрузка, доминантное состояние, преждевременная психическая демобилизация, дремотное состояние, психологические установки, феномен выполненного действия, </w:t>
      </w:r>
      <w:r w:rsidRPr="004C507C">
        <w:rPr>
          <w:rFonts w:ascii="Arial" w:hAnsi="Arial" w:cs="Arial"/>
          <w:bCs/>
          <w:color w:val="000000"/>
          <w:sz w:val="20"/>
          <w:szCs w:val="20"/>
        </w:rPr>
        <w:lastRenderedPageBreak/>
        <w:t>феномен недоверия, монотомия, стресс, утомление, потеря ситуационного контроля. Стресс: эффекты воздействия стресса на пилота. Стресс и заболевание. Особенности поведения в стрессовой ситуации. Цена стресса. Понятие ситуационной осознанности, трансформации сознания. Виды потери пространственной ориентировки. Парокси</w:t>
      </w:r>
      <w:r w:rsidRPr="004C507C">
        <w:rPr>
          <w:rFonts w:ascii="Arial" w:hAnsi="Arial" w:cs="Arial"/>
          <w:bCs/>
          <w:color w:val="000000"/>
          <w:sz w:val="20"/>
          <w:szCs w:val="20"/>
        </w:rPr>
        <w:t>з</w:t>
      </w:r>
      <w:r w:rsidRPr="004C507C">
        <w:rPr>
          <w:rFonts w:ascii="Arial" w:hAnsi="Arial" w:cs="Arial"/>
          <w:bCs/>
          <w:color w:val="000000"/>
          <w:sz w:val="20"/>
          <w:szCs w:val="20"/>
        </w:rPr>
        <w:t>мальные нарушения памяти. Авариофобии и ошибки. Иллюзии: понятие, профилакт</w:t>
      </w:r>
      <w:r w:rsidRPr="004C507C">
        <w:rPr>
          <w:rFonts w:ascii="Arial" w:hAnsi="Arial" w:cs="Arial"/>
          <w:bCs/>
          <w:color w:val="000000"/>
          <w:sz w:val="20"/>
          <w:szCs w:val="20"/>
        </w:rPr>
        <w:t>и</w:t>
      </w:r>
      <w:r w:rsidRPr="004C507C">
        <w:rPr>
          <w:rFonts w:ascii="Arial" w:hAnsi="Arial" w:cs="Arial"/>
          <w:bCs/>
          <w:color w:val="000000"/>
          <w:sz w:val="20"/>
          <w:szCs w:val="20"/>
        </w:rPr>
        <w:t>ка.</w:t>
      </w:r>
    </w:p>
    <w:p w:rsidR="0027585D" w:rsidRPr="004C507C" w:rsidRDefault="0027585D" w:rsidP="00176F80">
      <w:pPr>
        <w:pStyle w:val="ad"/>
        <w:numPr>
          <w:ilvl w:val="0"/>
          <w:numId w:val="64"/>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Методы повышения эмоциональной устойчивости. Способы самооценки и сам</w:t>
      </w:r>
      <w:r w:rsidRPr="004C507C">
        <w:rPr>
          <w:rFonts w:ascii="Arial" w:hAnsi="Arial" w:cs="Arial"/>
          <w:bCs/>
          <w:color w:val="000000"/>
          <w:sz w:val="20"/>
          <w:szCs w:val="20"/>
        </w:rPr>
        <w:t>о</w:t>
      </w:r>
      <w:r w:rsidRPr="004C507C">
        <w:rPr>
          <w:rFonts w:ascii="Arial" w:hAnsi="Arial" w:cs="Arial"/>
          <w:bCs/>
          <w:color w:val="000000"/>
          <w:sz w:val="20"/>
          <w:szCs w:val="20"/>
        </w:rPr>
        <w:t>контроля. Опыт как условие эмоциональной устойчивости. Аутогенная тренировка. Быстрый сон. Восстановление в рейсе. Активизация работоспособности. Оптимизация сна.</w:t>
      </w:r>
    </w:p>
    <w:p w:rsidR="0027585D" w:rsidRPr="004C507C" w:rsidRDefault="001D60DA" w:rsidP="00176F80">
      <w:pPr>
        <w:spacing w:after="0" w:line="300" w:lineRule="auto"/>
        <w:ind w:firstLine="709"/>
        <w:jc w:val="both"/>
        <w:rPr>
          <w:rFonts w:ascii="Arial" w:hAnsi="Arial" w:cs="Arial"/>
          <w:sz w:val="20"/>
          <w:szCs w:val="20"/>
        </w:rPr>
      </w:pPr>
      <w:r w:rsidRPr="004C507C">
        <w:rPr>
          <w:rFonts w:ascii="Arial" w:hAnsi="Arial" w:cs="Arial"/>
          <w:sz w:val="20"/>
          <w:szCs w:val="20"/>
        </w:rPr>
        <w:t>3</w:t>
      </w:r>
      <w:r w:rsidR="00566CFC" w:rsidRPr="004C507C">
        <w:rPr>
          <w:rFonts w:ascii="Arial" w:hAnsi="Arial" w:cs="Arial"/>
          <w:sz w:val="20"/>
          <w:szCs w:val="20"/>
        </w:rPr>
        <w:t>.2.3.9</w:t>
      </w:r>
      <w:r w:rsidR="0027585D" w:rsidRPr="004C507C">
        <w:rPr>
          <w:rFonts w:ascii="Arial" w:hAnsi="Arial" w:cs="Arial"/>
          <w:sz w:val="20"/>
          <w:szCs w:val="20"/>
        </w:rPr>
        <w:t>.5.</w:t>
      </w:r>
      <w:r w:rsidR="0027585D" w:rsidRPr="004C507C">
        <w:rPr>
          <w:rFonts w:ascii="Arial" w:hAnsi="Arial" w:cs="Arial"/>
          <w:sz w:val="20"/>
          <w:szCs w:val="20"/>
        </w:rPr>
        <w:tab/>
        <w:t>Личностный аспект безопасности.</w:t>
      </w:r>
    </w:p>
    <w:p w:rsidR="0027585D" w:rsidRPr="004C507C" w:rsidRDefault="0027585D" w:rsidP="00176F80">
      <w:pPr>
        <w:pStyle w:val="ad"/>
        <w:numPr>
          <w:ilvl w:val="0"/>
          <w:numId w:val="65"/>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Развитие интеллектуальных профессионально важных качеств (ПВК) пилота. Понятие интеллектуальных ПВК. Особенности интеллектуальных ПВК пилотов. Уровни разв</w:t>
      </w:r>
      <w:r w:rsidRPr="004C507C">
        <w:rPr>
          <w:rFonts w:ascii="Arial" w:hAnsi="Arial" w:cs="Arial"/>
          <w:bCs/>
          <w:color w:val="000000"/>
          <w:sz w:val="20"/>
          <w:szCs w:val="20"/>
        </w:rPr>
        <w:t>и</w:t>
      </w:r>
      <w:r w:rsidRPr="004C507C">
        <w:rPr>
          <w:rFonts w:ascii="Arial" w:hAnsi="Arial" w:cs="Arial"/>
          <w:bCs/>
          <w:color w:val="000000"/>
          <w:sz w:val="20"/>
          <w:szCs w:val="20"/>
        </w:rPr>
        <w:t>тия ПВК. Поддержание и развитие ПВК. Надёжности и личность пилота. Система управления собственными рисками. Развитие внимания, памяти. Изучение феноменов восприятия.</w:t>
      </w:r>
    </w:p>
    <w:p w:rsidR="0027585D" w:rsidRPr="004C507C" w:rsidRDefault="0027585D" w:rsidP="00176F80">
      <w:pPr>
        <w:pStyle w:val="ad"/>
        <w:numPr>
          <w:ilvl w:val="0"/>
          <w:numId w:val="65"/>
        </w:numPr>
        <w:spacing w:after="0" w:line="300" w:lineRule="auto"/>
        <w:ind w:left="1418" w:hanging="709"/>
        <w:jc w:val="both"/>
        <w:rPr>
          <w:rFonts w:ascii="Arial" w:hAnsi="Arial" w:cs="Arial"/>
          <w:bCs/>
          <w:color w:val="000000"/>
          <w:sz w:val="20"/>
          <w:szCs w:val="20"/>
        </w:rPr>
      </w:pPr>
      <w:r w:rsidRPr="004C507C">
        <w:rPr>
          <w:rFonts w:ascii="Arial" w:hAnsi="Arial" w:cs="Arial"/>
          <w:bCs/>
          <w:color w:val="000000"/>
          <w:sz w:val="20"/>
          <w:szCs w:val="20"/>
        </w:rPr>
        <w:t>Профессиональная культура. Понятие профессиональной культуры. Уровни. Структ</w:t>
      </w:r>
      <w:r w:rsidRPr="004C507C">
        <w:rPr>
          <w:rFonts w:ascii="Arial" w:hAnsi="Arial" w:cs="Arial"/>
          <w:bCs/>
          <w:color w:val="000000"/>
          <w:sz w:val="20"/>
          <w:szCs w:val="20"/>
        </w:rPr>
        <w:t>у</w:t>
      </w:r>
      <w:r w:rsidRPr="004C507C">
        <w:rPr>
          <w:rFonts w:ascii="Arial" w:hAnsi="Arial" w:cs="Arial"/>
          <w:bCs/>
          <w:color w:val="000000"/>
          <w:sz w:val="20"/>
          <w:szCs w:val="20"/>
        </w:rPr>
        <w:t>ра профессиональной культуры. Методы повышения. Культура как условия оптимал</w:t>
      </w:r>
      <w:r w:rsidRPr="004C507C">
        <w:rPr>
          <w:rFonts w:ascii="Arial" w:hAnsi="Arial" w:cs="Arial"/>
          <w:bCs/>
          <w:color w:val="000000"/>
          <w:sz w:val="20"/>
          <w:szCs w:val="20"/>
        </w:rPr>
        <w:t>ь</w:t>
      </w:r>
      <w:r w:rsidRPr="004C507C">
        <w:rPr>
          <w:rFonts w:ascii="Arial" w:hAnsi="Arial" w:cs="Arial"/>
          <w:bCs/>
          <w:color w:val="000000"/>
          <w:sz w:val="20"/>
          <w:szCs w:val="20"/>
        </w:rPr>
        <w:t>ного взаимодействия в экипаже.</w:t>
      </w:r>
    </w:p>
    <w:p w:rsidR="0027585D" w:rsidRPr="004C507C" w:rsidRDefault="0027585D" w:rsidP="00176F80">
      <w:pPr>
        <w:pStyle w:val="ad"/>
        <w:numPr>
          <w:ilvl w:val="0"/>
          <w:numId w:val="65"/>
        </w:numPr>
        <w:spacing w:after="0" w:line="300" w:lineRule="auto"/>
        <w:ind w:left="1418" w:hanging="709"/>
        <w:jc w:val="both"/>
        <w:rPr>
          <w:rFonts w:ascii="Arial" w:hAnsi="Arial" w:cs="Arial"/>
          <w:sz w:val="20"/>
          <w:szCs w:val="20"/>
        </w:rPr>
      </w:pPr>
      <w:r w:rsidRPr="004C507C">
        <w:rPr>
          <w:rFonts w:ascii="Arial" w:hAnsi="Arial" w:cs="Arial"/>
          <w:bCs/>
          <w:color w:val="000000"/>
          <w:sz w:val="20"/>
          <w:szCs w:val="20"/>
        </w:rPr>
        <w:t>Личностный потенциал пилота – «запас прочности». Понятие личностного потенциала. Факторы: профессиональный, поведенческий, фактор Эго, адаптационный. Классиф</w:t>
      </w:r>
      <w:r w:rsidRPr="004C507C">
        <w:rPr>
          <w:rFonts w:ascii="Arial" w:hAnsi="Arial" w:cs="Arial"/>
          <w:bCs/>
          <w:color w:val="000000"/>
          <w:sz w:val="20"/>
          <w:szCs w:val="20"/>
        </w:rPr>
        <w:t>и</w:t>
      </w:r>
      <w:r w:rsidRPr="004C507C">
        <w:rPr>
          <w:rFonts w:ascii="Arial" w:hAnsi="Arial" w:cs="Arial"/>
          <w:bCs/>
          <w:color w:val="000000"/>
          <w:sz w:val="20"/>
          <w:szCs w:val="20"/>
        </w:rPr>
        <w:t>кация уровней развития личностного потенциала у пилота. Методы повышения ли</w:t>
      </w:r>
      <w:r w:rsidRPr="004C507C">
        <w:rPr>
          <w:rFonts w:ascii="Arial" w:hAnsi="Arial" w:cs="Arial"/>
          <w:bCs/>
          <w:color w:val="000000"/>
          <w:sz w:val="20"/>
          <w:szCs w:val="20"/>
        </w:rPr>
        <w:t>ч</w:t>
      </w:r>
      <w:r w:rsidRPr="004C507C">
        <w:rPr>
          <w:rFonts w:ascii="Arial" w:hAnsi="Arial" w:cs="Arial"/>
          <w:bCs/>
          <w:color w:val="000000"/>
          <w:sz w:val="20"/>
          <w:szCs w:val="20"/>
        </w:rPr>
        <w:t>ностного потенциала.</w:t>
      </w:r>
    </w:p>
    <w:p w:rsidR="0027585D" w:rsidRPr="004C507C" w:rsidRDefault="001D60DA" w:rsidP="00176F80">
      <w:pPr>
        <w:spacing w:after="0" w:line="300" w:lineRule="auto"/>
        <w:ind w:left="1418" w:hanging="709"/>
        <w:jc w:val="both"/>
        <w:rPr>
          <w:rFonts w:ascii="Arial" w:hAnsi="Arial" w:cs="Arial"/>
          <w:sz w:val="20"/>
          <w:szCs w:val="20"/>
        </w:rPr>
      </w:pPr>
      <w:r w:rsidRPr="004C507C">
        <w:rPr>
          <w:rFonts w:ascii="Arial" w:hAnsi="Arial" w:cs="Arial"/>
          <w:sz w:val="20"/>
          <w:szCs w:val="20"/>
        </w:rPr>
        <w:t>3</w:t>
      </w:r>
      <w:r w:rsidR="00566CFC" w:rsidRPr="004C507C">
        <w:rPr>
          <w:rFonts w:ascii="Arial" w:hAnsi="Arial" w:cs="Arial"/>
          <w:sz w:val="20"/>
          <w:szCs w:val="20"/>
        </w:rPr>
        <w:t>.2.3.9</w:t>
      </w:r>
      <w:r w:rsidR="0027585D" w:rsidRPr="004C507C">
        <w:rPr>
          <w:rFonts w:ascii="Arial" w:hAnsi="Arial" w:cs="Arial"/>
          <w:sz w:val="20"/>
          <w:szCs w:val="20"/>
        </w:rPr>
        <w:t>.6.</w:t>
      </w:r>
      <w:r w:rsidR="0027585D" w:rsidRPr="004C507C">
        <w:rPr>
          <w:rFonts w:ascii="Arial" w:hAnsi="Arial" w:cs="Arial"/>
          <w:sz w:val="20"/>
          <w:szCs w:val="20"/>
        </w:rPr>
        <w:tab/>
        <w:t>Суммированная информация по минимальному количеству вопросов и тем, с</w:t>
      </w:r>
      <w:r w:rsidR="0027585D" w:rsidRPr="004C507C">
        <w:rPr>
          <w:rFonts w:ascii="Arial" w:hAnsi="Arial" w:cs="Arial"/>
          <w:sz w:val="20"/>
          <w:szCs w:val="20"/>
        </w:rPr>
        <w:t>о</w:t>
      </w:r>
      <w:r w:rsidR="0027585D" w:rsidRPr="004C507C">
        <w:rPr>
          <w:rFonts w:ascii="Arial" w:hAnsi="Arial" w:cs="Arial"/>
          <w:sz w:val="20"/>
          <w:szCs w:val="20"/>
        </w:rPr>
        <w:t>держащихся в электронных учебных курсах, в зависимости от типа воздушного судна</w:t>
      </w:r>
      <w:r w:rsidRPr="004C507C">
        <w:rPr>
          <w:rFonts w:ascii="Arial" w:hAnsi="Arial" w:cs="Arial"/>
          <w:sz w:val="20"/>
          <w:szCs w:val="20"/>
        </w:rPr>
        <w:t>, представлена в табл. 3</w:t>
      </w:r>
      <w:r w:rsidR="00566CFC" w:rsidRPr="004C507C">
        <w:rPr>
          <w:rFonts w:ascii="Arial" w:hAnsi="Arial" w:cs="Arial"/>
          <w:sz w:val="20"/>
          <w:szCs w:val="20"/>
        </w:rPr>
        <w:t>-9</w:t>
      </w:r>
      <w:r w:rsidR="0027585D" w:rsidRPr="004C507C">
        <w:rPr>
          <w:rFonts w:ascii="Arial" w:hAnsi="Arial" w:cs="Arial"/>
          <w:sz w:val="20"/>
          <w:szCs w:val="20"/>
        </w:rPr>
        <w:t>.</w:t>
      </w:r>
    </w:p>
    <w:p w:rsidR="002D78ED" w:rsidRPr="004C507C" w:rsidRDefault="002D78ED" w:rsidP="00176F80">
      <w:pPr>
        <w:spacing w:after="0" w:line="300" w:lineRule="auto"/>
        <w:ind w:left="1418" w:hanging="709"/>
        <w:jc w:val="both"/>
        <w:rPr>
          <w:rFonts w:ascii="Arial" w:hAnsi="Arial" w:cs="Arial"/>
          <w:sz w:val="20"/>
          <w:szCs w:val="20"/>
        </w:rPr>
      </w:pPr>
    </w:p>
    <w:p w:rsidR="0027585D" w:rsidRPr="004C507C" w:rsidRDefault="001D60DA" w:rsidP="002D78ED">
      <w:pPr>
        <w:jc w:val="right"/>
        <w:rPr>
          <w:rFonts w:ascii="Arial" w:hAnsi="Arial" w:cs="Arial"/>
          <w:sz w:val="20"/>
          <w:szCs w:val="20"/>
        </w:rPr>
      </w:pPr>
      <w:r w:rsidRPr="004C507C">
        <w:rPr>
          <w:rFonts w:ascii="Arial" w:hAnsi="Arial" w:cs="Arial"/>
          <w:sz w:val="20"/>
          <w:szCs w:val="20"/>
        </w:rPr>
        <w:t>Табл. 3</w:t>
      </w:r>
      <w:r w:rsidR="0027585D" w:rsidRPr="004C507C">
        <w:rPr>
          <w:rFonts w:ascii="Arial" w:hAnsi="Arial" w:cs="Arial"/>
          <w:sz w:val="20"/>
          <w:szCs w:val="20"/>
        </w:rPr>
        <w:t>-</w:t>
      </w:r>
      <w:r w:rsidR="00566CFC" w:rsidRPr="004C507C">
        <w:rPr>
          <w:rFonts w:ascii="Arial" w:hAnsi="Arial" w:cs="Arial"/>
          <w:sz w:val="20"/>
          <w:szCs w:val="20"/>
        </w:rPr>
        <w:t>9</w:t>
      </w:r>
    </w:p>
    <w:tbl>
      <w:tblPr>
        <w:tblStyle w:val="16"/>
        <w:tblW w:w="4930" w:type="pct"/>
        <w:jc w:val="center"/>
        <w:tblLook w:val="00A0" w:firstRow="1" w:lastRow="0" w:firstColumn="1" w:lastColumn="0" w:noHBand="0" w:noVBand="0"/>
      </w:tblPr>
      <w:tblGrid>
        <w:gridCol w:w="2316"/>
        <w:gridCol w:w="1889"/>
        <w:gridCol w:w="1887"/>
        <w:gridCol w:w="2174"/>
        <w:gridCol w:w="1450"/>
      </w:tblGrid>
      <w:tr w:rsidR="00566CFC" w:rsidRPr="004C507C" w:rsidTr="002D78ED">
        <w:trPr>
          <w:trHeight w:val="646"/>
          <w:jc w:val="center"/>
        </w:trPr>
        <w:tc>
          <w:tcPr>
            <w:tcW w:w="1192" w:type="pct"/>
            <w:vAlign w:val="center"/>
          </w:tcPr>
          <w:p w:rsidR="00566CFC" w:rsidRPr="004C507C" w:rsidRDefault="00566CFC" w:rsidP="002D78ED">
            <w:pPr>
              <w:spacing w:after="0" w:line="240" w:lineRule="auto"/>
              <w:jc w:val="center"/>
              <w:rPr>
                <w:rFonts w:ascii="Arial" w:hAnsi="Arial" w:cs="Arial"/>
                <w:b/>
              </w:rPr>
            </w:pPr>
            <w:r w:rsidRPr="004C507C">
              <w:rPr>
                <w:rFonts w:ascii="Arial" w:hAnsi="Arial" w:cs="Arial"/>
                <w:b/>
              </w:rPr>
              <w:t>Тип ВС</w:t>
            </w:r>
          </w:p>
        </w:tc>
        <w:tc>
          <w:tcPr>
            <w:tcW w:w="972" w:type="pct"/>
            <w:vAlign w:val="center"/>
          </w:tcPr>
          <w:p w:rsidR="00566CFC" w:rsidRPr="004C507C" w:rsidRDefault="00566CFC" w:rsidP="002D78ED">
            <w:pPr>
              <w:spacing w:after="0" w:line="240" w:lineRule="auto"/>
              <w:jc w:val="center"/>
              <w:rPr>
                <w:rFonts w:ascii="Arial" w:hAnsi="Arial" w:cs="Arial"/>
                <w:b/>
                <w:bCs/>
              </w:rPr>
            </w:pPr>
            <w:r w:rsidRPr="004C507C">
              <w:rPr>
                <w:rFonts w:ascii="Arial" w:hAnsi="Arial" w:cs="Arial"/>
                <w:b/>
                <w:bCs/>
              </w:rPr>
              <w:t>Кол-во тем</w:t>
            </w:r>
          </w:p>
        </w:tc>
        <w:tc>
          <w:tcPr>
            <w:tcW w:w="971" w:type="pct"/>
            <w:vAlign w:val="center"/>
          </w:tcPr>
          <w:p w:rsidR="00566CFC" w:rsidRPr="004C507C" w:rsidRDefault="00566CFC" w:rsidP="002D78ED">
            <w:pPr>
              <w:spacing w:after="0" w:line="240" w:lineRule="auto"/>
              <w:jc w:val="center"/>
              <w:rPr>
                <w:rFonts w:ascii="Arial" w:hAnsi="Arial" w:cs="Arial"/>
                <w:b/>
                <w:bCs/>
              </w:rPr>
            </w:pPr>
            <w:r w:rsidRPr="004C507C">
              <w:rPr>
                <w:rFonts w:ascii="Arial" w:hAnsi="Arial" w:cs="Arial"/>
                <w:b/>
                <w:bCs/>
              </w:rPr>
              <w:t>Кол-во</w:t>
            </w:r>
          </w:p>
          <w:p w:rsidR="00566CFC" w:rsidRPr="004C507C" w:rsidRDefault="00566CFC" w:rsidP="002D78ED">
            <w:pPr>
              <w:spacing w:after="0" w:line="240" w:lineRule="auto"/>
              <w:jc w:val="center"/>
              <w:rPr>
                <w:rFonts w:ascii="Arial" w:hAnsi="Arial" w:cs="Arial"/>
                <w:b/>
                <w:bCs/>
              </w:rPr>
            </w:pPr>
            <w:r w:rsidRPr="004C507C">
              <w:rPr>
                <w:rFonts w:ascii="Arial" w:hAnsi="Arial" w:cs="Arial"/>
                <w:b/>
                <w:bCs/>
              </w:rPr>
              <w:t>вопросов</w:t>
            </w:r>
          </w:p>
        </w:tc>
        <w:tc>
          <w:tcPr>
            <w:tcW w:w="1119" w:type="pct"/>
            <w:vAlign w:val="center"/>
          </w:tcPr>
          <w:p w:rsidR="00566CFC" w:rsidRPr="004C507C" w:rsidRDefault="00566CFC" w:rsidP="002D78ED">
            <w:pPr>
              <w:spacing w:before="80" w:after="0" w:line="240" w:lineRule="auto"/>
              <w:jc w:val="center"/>
              <w:rPr>
                <w:rFonts w:ascii="Arial" w:eastAsia="Arial" w:hAnsi="Arial" w:cs="Arial"/>
                <w:b/>
              </w:rPr>
            </w:pPr>
            <w:r w:rsidRPr="004C507C">
              <w:rPr>
                <w:rFonts w:ascii="Arial" w:eastAsia="Arial" w:hAnsi="Arial" w:cs="Arial"/>
                <w:b/>
              </w:rPr>
              <w:t>Кол-во вопросов в контрольное</w:t>
            </w:r>
          </w:p>
          <w:p w:rsidR="00566CFC" w:rsidRPr="004C507C" w:rsidRDefault="00566CFC" w:rsidP="002D78ED">
            <w:pPr>
              <w:spacing w:after="80" w:line="240" w:lineRule="auto"/>
              <w:jc w:val="center"/>
              <w:rPr>
                <w:rFonts w:ascii="Arial" w:hAnsi="Arial" w:cs="Arial"/>
                <w:b/>
                <w:bCs/>
              </w:rPr>
            </w:pPr>
            <w:r w:rsidRPr="004C507C">
              <w:rPr>
                <w:rFonts w:ascii="Arial" w:eastAsia="Arial" w:hAnsi="Arial" w:cs="Arial"/>
                <w:b/>
                <w:lang w:eastAsia="en-US"/>
              </w:rPr>
              <w:t>тестирование</w:t>
            </w:r>
          </w:p>
        </w:tc>
        <w:tc>
          <w:tcPr>
            <w:tcW w:w="746" w:type="pct"/>
            <w:vAlign w:val="center"/>
          </w:tcPr>
          <w:p w:rsidR="00566CFC" w:rsidRPr="004C507C" w:rsidRDefault="00566CFC" w:rsidP="002D78ED">
            <w:pPr>
              <w:spacing w:after="0" w:line="240" w:lineRule="auto"/>
              <w:jc w:val="center"/>
              <w:rPr>
                <w:rFonts w:ascii="Arial" w:hAnsi="Arial" w:cs="Arial"/>
                <w:b/>
                <w:bCs/>
              </w:rPr>
            </w:pPr>
            <w:r w:rsidRPr="004C507C">
              <w:rPr>
                <w:rFonts w:ascii="Arial" w:hAnsi="Arial" w:cs="Arial"/>
                <w:b/>
                <w:bCs/>
              </w:rPr>
              <w:t>Время э</w:t>
            </w:r>
            <w:r w:rsidRPr="004C507C">
              <w:rPr>
                <w:rFonts w:ascii="Arial" w:hAnsi="Arial" w:cs="Arial"/>
                <w:b/>
                <w:bCs/>
              </w:rPr>
              <w:t>к</w:t>
            </w:r>
            <w:r w:rsidRPr="004C507C">
              <w:rPr>
                <w:rFonts w:ascii="Arial" w:hAnsi="Arial" w:cs="Arial"/>
                <w:b/>
                <w:bCs/>
              </w:rPr>
              <w:t>замена, ч</w:t>
            </w:r>
          </w:p>
        </w:tc>
      </w:tr>
      <w:tr w:rsidR="00566CFC" w:rsidRPr="004C507C" w:rsidTr="002D78ED">
        <w:trPr>
          <w:trHeight w:val="340"/>
          <w:jc w:val="center"/>
        </w:trPr>
        <w:tc>
          <w:tcPr>
            <w:tcW w:w="1192" w:type="pct"/>
            <w:vAlign w:val="center"/>
          </w:tcPr>
          <w:p w:rsidR="00566CFC" w:rsidRPr="004C507C" w:rsidRDefault="00566CFC" w:rsidP="002D78ED">
            <w:pPr>
              <w:spacing w:after="0" w:line="240" w:lineRule="auto"/>
              <w:jc w:val="center"/>
              <w:rPr>
                <w:rFonts w:ascii="Arial" w:hAnsi="Arial" w:cs="Arial"/>
              </w:rPr>
            </w:pPr>
            <w:r w:rsidRPr="004C507C">
              <w:rPr>
                <w:rFonts w:ascii="Arial" w:hAnsi="Arial" w:cs="Arial"/>
              </w:rPr>
              <w:t>Все типы ВС</w:t>
            </w:r>
          </w:p>
        </w:tc>
        <w:tc>
          <w:tcPr>
            <w:tcW w:w="972" w:type="pct"/>
            <w:vAlign w:val="center"/>
          </w:tcPr>
          <w:p w:rsidR="00566CFC" w:rsidRPr="004C507C" w:rsidRDefault="00566CFC" w:rsidP="002D78ED">
            <w:pPr>
              <w:spacing w:after="0" w:line="240" w:lineRule="auto"/>
              <w:jc w:val="center"/>
              <w:rPr>
                <w:rFonts w:ascii="Arial" w:hAnsi="Arial" w:cs="Arial"/>
              </w:rPr>
            </w:pPr>
          </w:p>
        </w:tc>
        <w:tc>
          <w:tcPr>
            <w:tcW w:w="971" w:type="pct"/>
            <w:vAlign w:val="center"/>
          </w:tcPr>
          <w:p w:rsidR="00566CFC" w:rsidRPr="004C507C" w:rsidRDefault="00566CFC" w:rsidP="002D78ED">
            <w:pPr>
              <w:spacing w:after="0" w:line="240" w:lineRule="auto"/>
              <w:jc w:val="center"/>
              <w:rPr>
                <w:rFonts w:ascii="Arial" w:hAnsi="Arial" w:cs="Arial"/>
              </w:rPr>
            </w:pPr>
          </w:p>
        </w:tc>
        <w:tc>
          <w:tcPr>
            <w:tcW w:w="1119" w:type="pct"/>
            <w:vAlign w:val="center"/>
          </w:tcPr>
          <w:p w:rsidR="00566CFC" w:rsidRPr="004C507C" w:rsidRDefault="00566CFC" w:rsidP="002D78ED">
            <w:pPr>
              <w:spacing w:after="0" w:line="240" w:lineRule="auto"/>
              <w:jc w:val="center"/>
              <w:rPr>
                <w:rFonts w:ascii="Arial" w:hAnsi="Arial" w:cs="Arial"/>
                <w:b/>
                <w:bCs/>
              </w:rPr>
            </w:pPr>
          </w:p>
        </w:tc>
        <w:tc>
          <w:tcPr>
            <w:tcW w:w="746" w:type="pct"/>
            <w:vAlign w:val="center"/>
          </w:tcPr>
          <w:p w:rsidR="00566CFC" w:rsidRPr="004C507C" w:rsidRDefault="00566CFC" w:rsidP="002D78ED">
            <w:pPr>
              <w:spacing w:after="0" w:line="240" w:lineRule="auto"/>
              <w:jc w:val="center"/>
              <w:rPr>
                <w:rFonts w:ascii="Arial" w:hAnsi="Arial" w:cs="Arial"/>
                <w:b/>
                <w:bCs/>
              </w:rPr>
            </w:pPr>
          </w:p>
        </w:tc>
      </w:tr>
    </w:tbl>
    <w:p w:rsidR="0027585D" w:rsidRPr="004C507C" w:rsidRDefault="0027585D" w:rsidP="00620431">
      <w:pPr>
        <w:rPr>
          <w:rFonts w:ascii="Arial" w:hAnsi="Arial" w:cs="Arial"/>
          <w:sz w:val="20"/>
          <w:szCs w:val="20"/>
        </w:rPr>
      </w:pPr>
    </w:p>
    <w:p w:rsidR="00566CFC" w:rsidRPr="004C507C" w:rsidRDefault="00566CFC" w:rsidP="002D78ED">
      <w:pPr>
        <w:pStyle w:val="ad"/>
        <w:keepNext/>
        <w:keepLines/>
        <w:numPr>
          <w:ilvl w:val="3"/>
          <w:numId w:val="65"/>
        </w:numPr>
        <w:suppressAutoHyphens/>
        <w:spacing w:after="0" w:line="300" w:lineRule="auto"/>
        <w:ind w:left="0" w:firstLine="709"/>
        <w:jc w:val="both"/>
        <w:outlineLvl w:val="2"/>
        <w:rPr>
          <w:rFonts w:ascii="Arial" w:eastAsia="Times New Roman" w:hAnsi="Arial" w:cs="Arial"/>
          <w:b/>
          <w:bCs/>
          <w:color w:val="4D4E53"/>
          <w:sz w:val="20"/>
          <w:szCs w:val="20"/>
        </w:rPr>
      </w:pPr>
      <w:bookmarkStart w:id="87" w:name="_Ref510530093"/>
      <w:r w:rsidRPr="004C507C">
        <w:rPr>
          <w:rFonts w:ascii="Arial" w:eastAsia="Times New Roman" w:hAnsi="Arial" w:cs="Arial"/>
          <w:b/>
          <w:bCs/>
          <w:sz w:val="20"/>
          <w:szCs w:val="20"/>
        </w:rPr>
        <w:t>Подготовка по охране труда</w:t>
      </w:r>
      <w:r w:rsidRPr="004C507C">
        <w:rPr>
          <w:rFonts w:ascii="Arial" w:eastAsia="Times New Roman" w:hAnsi="Arial" w:cs="Arial"/>
          <w:b/>
          <w:bCs/>
          <w:color w:val="4D4E53"/>
          <w:sz w:val="20"/>
          <w:szCs w:val="20"/>
        </w:rPr>
        <w:t>.</w:t>
      </w:r>
      <w:bookmarkEnd w:id="87"/>
    </w:p>
    <w:p w:rsidR="00566CFC" w:rsidRPr="004C507C" w:rsidRDefault="00566CFC" w:rsidP="002D78ED">
      <w:pPr>
        <w:pStyle w:val="ad"/>
        <w:keepLines/>
        <w:numPr>
          <w:ilvl w:val="4"/>
          <w:numId w:val="6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Основы охраны труда.</w:t>
      </w:r>
    </w:p>
    <w:p w:rsidR="00566CFC" w:rsidRPr="004C507C" w:rsidRDefault="00566CFC" w:rsidP="002D78ED">
      <w:pPr>
        <w:keepLines/>
        <w:numPr>
          <w:ilvl w:val="0"/>
          <w:numId w:val="96"/>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Правовые основы охраны труда.</w:t>
      </w:r>
    </w:p>
    <w:p w:rsidR="00566CFC" w:rsidRPr="004C507C" w:rsidRDefault="00566CFC" w:rsidP="002D78ED">
      <w:pPr>
        <w:pStyle w:val="ad"/>
        <w:keepLines/>
        <w:numPr>
          <w:ilvl w:val="4"/>
          <w:numId w:val="6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Основы управления охраной труда в организации.</w:t>
      </w:r>
    </w:p>
    <w:p w:rsidR="00566CFC" w:rsidRPr="004C507C" w:rsidRDefault="00566CFC" w:rsidP="002D78ED">
      <w:pPr>
        <w:keepLines/>
        <w:numPr>
          <w:ilvl w:val="0"/>
          <w:numId w:val="97"/>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Специальная оценка условий труда.</w:t>
      </w:r>
    </w:p>
    <w:p w:rsidR="00566CFC" w:rsidRPr="004C507C" w:rsidRDefault="00566CFC" w:rsidP="002D78ED">
      <w:pPr>
        <w:keepLines/>
        <w:numPr>
          <w:ilvl w:val="0"/>
          <w:numId w:val="97"/>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Предоставление компенсаций за условия труда.</w:t>
      </w:r>
    </w:p>
    <w:p w:rsidR="00566CFC" w:rsidRPr="004C507C" w:rsidRDefault="00566CFC" w:rsidP="002D78ED">
      <w:pPr>
        <w:keepLines/>
        <w:numPr>
          <w:ilvl w:val="0"/>
          <w:numId w:val="97"/>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Обеспечение работников средствами индивидуальной защиты.</w:t>
      </w:r>
    </w:p>
    <w:p w:rsidR="00566CFC" w:rsidRPr="004C507C" w:rsidRDefault="00566CFC" w:rsidP="002D78ED">
      <w:pPr>
        <w:keepLines/>
        <w:numPr>
          <w:ilvl w:val="0"/>
          <w:numId w:val="97"/>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Основы предупреждения профессиональной заболеваемости.</w:t>
      </w:r>
    </w:p>
    <w:p w:rsidR="00566CFC" w:rsidRPr="004C507C" w:rsidRDefault="00566CFC" w:rsidP="002D78ED">
      <w:pPr>
        <w:pStyle w:val="ad"/>
        <w:keepLines/>
        <w:numPr>
          <w:ilvl w:val="4"/>
          <w:numId w:val="6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Специальные вопросы обеспечения требований охраны труда и безопасности производственной деятельности.</w:t>
      </w:r>
    </w:p>
    <w:p w:rsidR="00566CFC" w:rsidRPr="004C507C" w:rsidRDefault="00D9453C" w:rsidP="002D78ED">
      <w:pPr>
        <w:pStyle w:val="ad"/>
        <w:keepLines/>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1.</w:t>
      </w:r>
      <w:r w:rsidR="002D78ED" w:rsidRPr="004C507C">
        <w:rPr>
          <w:rFonts w:ascii="Arial" w:eastAsia="Arial" w:hAnsi="Arial" w:cs="Arial"/>
          <w:sz w:val="20"/>
          <w:szCs w:val="20"/>
        </w:rPr>
        <w:tab/>
      </w:r>
      <w:r w:rsidR="00566CFC" w:rsidRPr="004C507C">
        <w:rPr>
          <w:rFonts w:ascii="Arial" w:eastAsia="Arial" w:hAnsi="Arial" w:cs="Arial"/>
          <w:sz w:val="20"/>
          <w:szCs w:val="20"/>
        </w:rPr>
        <w:t>Безопасные условия труда при работе с ПЭВМ.</w:t>
      </w:r>
    </w:p>
    <w:p w:rsidR="00566CFC" w:rsidRPr="004C507C" w:rsidRDefault="00D9453C" w:rsidP="002D78ED">
      <w:pPr>
        <w:keepLines/>
        <w:spacing w:after="0" w:line="300" w:lineRule="auto"/>
        <w:ind w:left="1418" w:hanging="709"/>
        <w:contextualSpacing/>
        <w:jc w:val="both"/>
        <w:rPr>
          <w:rFonts w:ascii="Arial" w:eastAsia="Arial" w:hAnsi="Arial" w:cs="Arial"/>
          <w:sz w:val="20"/>
          <w:szCs w:val="20"/>
        </w:rPr>
      </w:pPr>
      <w:r w:rsidRPr="004C507C">
        <w:rPr>
          <w:rFonts w:ascii="Arial" w:eastAsia="Arial" w:hAnsi="Arial" w:cs="Arial"/>
          <w:sz w:val="20"/>
          <w:szCs w:val="20"/>
        </w:rPr>
        <w:t>2.</w:t>
      </w:r>
      <w:r w:rsidR="002D78ED" w:rsidRPr="004C507C">
        <w:rPr>
          <w:rFonts w:ascii="Arial" w:eastAsia="Arial" w:hAnsi="Arial" w:cs="Arial"/>
          <w:sz w:val="20"/>
          <w:szCs w:val="20"/>
        </w:rPr>
        <w:tab/>
      </w:r>
      <w:r w:rsidR="00566CFC" w:rsidRPr="004C507C">
        <w:rPr>
          <w:rFonts w:ascii="Arial" w:eastAsia="Arial" w:hAnsi="Arial" w:cs="Arial"/>
          <w:sz w:val="20"/>
          <w:szCs w:val="20"/>
        </w:rPr>
        <w:t>Гигиенические требования к условиям труда и отдыха летного состава гражданской авиации.</w:t>
      </w:r>
    </w:p>
    <w:p w:rsidR="00566CFC" w:rsidRPr="004C507C" w:rsidRDefault="00D9453C" w:rsidP="002D78ED">
      <w:pPr>
        <w:keepLines/>
        <w:spacing w:after="0" w:line="300" w:lineRule="auto"/>
        <w:ind w:firstLine="709"/>
        <w:contextualSpacing/>
        <w:jc w:val="both"/>
        <w:rPr>
          <w:rFonts w:ascii="Arial" w:eastAsia="Arial" w:hAnsi="Arial" w:cs="Arial"/>
          <w:sz w:val="20"/>
          <w:szCs w:val="20"/>
        </w:rPr>
      </w:pPr>
      <w:r w:rsidRPr="004C507C">
        <w:rPr>
          <w:rFonts w:ascii="Arial" w:eastAsia="Arial" w:hAnsi="Arial" w:cs="Arial"/>
          <w:sz w:val="20"/>
          <w:szCs w:val="20"/>
        </w:rPr>
        <w:t>3.</w:t>
      </w:r>
      <w:r w:rsidR="002D78ED" w:rsidRPr="004C507C">
        <w:rPr>
          <w:rFonts w:ascii="Arial" w:eastAsia="Arial" w:hAnsi="Arial" w:cs="Arial"/>
          <w:sz w:val="20"/>
          <w:szCs w:val="20"/>
        </w:rPr>
        <w:tab/>
      </w:r>
      <w:r w:rsidR="00566CFC" w:rsidRPr="004C507C">
        <w:rPr>
          <w:rFonts w:ascii="Arial" w:eastAsia="Arial" w:hAnsi="Arial" w:cs="Arial"/>
          <w:sz w:val="20"/>
          <w:szCs w:val="20"/>
        </w:rPr>
        <w:t>Безопасность при выполнении работ на перроне.</w:t>
      </w:r>
    </w:p>
    <w:p w:rsidR="00566CFC" w:rsidRPr="004C507C" w:rsidRDefault="00566CFC" w:rsidP="002D78ED">
      <w:pPr>
        <w:pStyle w:val="ad"/>
        <w:keepLines/>
        <w:numPr>
          <w:ilvl w:val="4"/>
          <w:numId w:val="6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Социальная защита пострадавших на производстве.</w:t>
      </w:r>
    </w:p>
    <w:p w:rsidR="00566CFC" w:rsidRPr="004C507C" w:rsidRDefault="00D9453C" w:rsidP="002D78ED">
      <w:pPr>
        <w:keepLines/>
        <w:spacing w:after="0" w:line="300" w:lineRule="auto"/>
        <w:ind w:firstLine="709"/>
        <w:contextualSpacing/>
        <w:jc w:val="both"/>
        <w:rPr>
          <w:rFonts w:ascii="Arial" w:eastAsia="Arial" w:hAnsi="Arial" w:cs="Arial"/>
          <w:sz w:val="20"/>
          <w:szCs w:val="20"/>
        </w:rPr>
      </w:pPr>
      <w:r w:rsidRPr="004C507C">
        <w:rPr>
          <w:rFonts w:ascii="Arial" w:eastAsia="Arial" w:hAnsi="Arial" w:cs="Arial"/>
          <w:sz w:val="20"/>
          <w:szCs w:val="20"/>
        </w:rPr>
        <w:t>1.</w:t>
      </w:r>
      <w:r w:rsidR="002D78ED" w:rsidRPr="004C507C">
        <w:rPr>
          <w:rFonts w:ascii="Arial" w:eastAsia="Arial" w:hAnsi="Arial" w:cs="Arial"/>
          <w:sz w:val="20"/>
          <w:szCs w:val="20"/>
        </w:rPr>
        <w:tab/>
      </w:r>
      <w:r w:rsidR="00566CFC" w:rsidRPr="004C507C">
        <w:rPr>
          <w:rFonts w:ascii="Arial" w:eastAsia="Arial" w:hAnsi="Arial" w:cs="Arial"/>
          <w:sz w:val="20"/>
          <w:szCs w:val="20"/>
        </w:rPr>
        <w:t>Основные принципы обязательного социального страхования.</w:t>
      </w:r>
    </w:p>
    <w:p w:rsidR="00566CFC" w:rsidRPr="004C507C" w:rsidRDefault="00D9453C" w:rsidP="002D78ED">
      <w:pPr>
        <w:keepLines/>
        <w:spacing w:after="0" w:line="300" w:lineRule="auto"/>
        <w:ind w:firstLine="709"/>
        <w:contextualSpacing/>
        <w:jc w:val="both"/>
        <w:rPr>
          <w:rFonts w:ascii="Arial" w:eastAsia="Arial" w:hAnsi="Arial" w:cs="Arial"/>
          <w:sz w:val="20"/>
          <w:szCs w:val="20"/>
        </w:rPr>
      </w:pPr>
      <w:r w:rsidRPr="004C507C">
        <w:rPr>
          <w:rFonts w:ascii="Arial" w:eastAsia="Arial" w:hAnsi="Arial" w:cs="Arial"/>
          <w:sz w:val="20"/>
          <w:szCs w:val="20"/>
        </w:rPr>
        <w:lastRenderedPageBreak/>
        <w:t>2.</w:t>
      </w:r>
      <w:r w:rsidR="002D78ED" w:rsidRPr="004C507C">
        <w:rPr>
          <w:rFonts w:ascii="Arial" w:eastAsia="Arial" w:hAnsi="Arial" w:cs="Arial"/>
          <w:sz w:val="20"/>
          <w:szCs w:val="20"/>
        </w:rPr>
        <w:tab/>
      </w:r>
      <w:r w:rsidR="00566CFC" w:rsidRPr="004C507C">
        <w:rPr>
          <w:rFonts w:ascii="Arial" w:eastAsia="Arial" w:hAnsi="Arial" w:cs="Arial"/>
          <w:sz w:val="20"/>
          <w:szCs w:val="20"/>
        </w:rPr>
        <w:t>Порядок расследования и учета несчастных случаев на производстве.</w:t>
      </w:r>
    </w:p>
    <w:p w:rsidR="00566CFC" w:rsidRPr="004C507C" w:rsidRDefault="00D9453C" w:rsidP="002D78ED">
      <w:pPr>
        <w:keepLines/>
        <w:spacing w:after="0" w:line="300" w:lineRule="auto"/>
        <w:ind w:firstLine="709"/>
        <w:contextualSpacing/>
        <w:jc w:val="both"/>
        <w:rPr>
          <w:rFonts w:ascii="Arial" w:eastAsia="Arial" w:hAnsi="Arial" w:cs="Arial"/>
          <w:sz w:val="20"/>
          <w:szCs w:val="20"/>
        </w:rPr>
      </w:pPr>
      <w:r w:rsidRPr="004C507C">
        <w:rPr>
          <w:rFonts w:ascii="Arial" w:eastAsia="Arial" w:hAnsi="Arial" w:cs="Arial"/>
          <w:sz w:val="20"/>
          <w:szCs w:val="20"/>
        </w:rPr>
        <w:t>3.</w:t>
      </w:r>
      <w:r w:rsidR="002D78ED" w:rsidRPr="004C507C">
        <w:rPr>
          <w:rFonts w:ascii="Arial" w:eastAsia="Arial" w:hAnsi="Arial" w:cs="Arial"/>
          <w:sz w:val="20"/>
          <w:szCs w:val="20"/>
        </w:rPr>
        <w:tab/>
      </w:r>
      <w:r w:rsidR="00566CFC" w:rsidRPr="004C507C">
        <w:rPr>
          <w:rFonts w:ascii="Arial" w:eastAsia="Arial" w:hAnsi="Arial" w:cs="Arial"/>
          <w:sz w:val="20"/>
          <w:szCs w:val="20"/>
        </w:rPr>
        <w:t>Порядок расследования и учета профессиональных заболеваний.</w:t>
      </w:r>
    </w:p>
    <w:p w:rsidR="00566CFC" w:rsidRPr="004C507C" w:rsidRDefault="00D9453C" w:rsidP="002D78ED">
      <w:pPr>
        <w:keepLines/>
        <w:spacing w:after="0" w:line="300" w:lineRule="auto"/>
        <w:ind w:firstLine="709"/>
        <w:contextualSpacing/>
        <w:jc w:val="both"/>
        <w:rPr>
          <w:rFonts w:ascii="Arial" w:eastAsia="Arial" w:hAnsi="Arial" w:cs="Arial"/>
          <w:sz w:val="20"/>
          <w:szCs w:val="20"/>
        </w:rPr>
      </w:pPr>
      <w:r w:rsidRPr="004C507C">
        <w:rPr>
          <w:rFonts w:ascii="Arial" w:eastAsia="Arial" w:hAnsi="Arial" w:cs="Arial"/>
          <w:sz w:val="20"/>
          <w:szCs w:val="20"/>
        </w:rPr>
        <w:t>4.</w:t>
      </w:r>
      <w:r w:rsidR="002D78ED" w:rsidRPr="004C507C">
        <w:rPr>
          <w:rFonts w:ascii="Arial" w:eastAsia="Arial" w:hAnsi="Arial" w:cs="Arial"/>
          <w:sz w:val="20"/>
          <w:szCs w:val="20"/>
        </w:rPr>
        <w:tab/>
      </w:r>
      <w:r w:rsidR="00566CFC" w:rsidRPr="004C507C">
        <w:rPr>
          <w:rFonts w:ascii="Arial" w:eastAsia="Arial" w:hAnsi="Arial" w:cs="Arial"/>
          <w:sz w:val="20"/>
          <w:szCs w:val="20"/>
        </w:rPr>
        <w:t>Оказание первой помощи пострадавшим на производстве.</w:t>
      </w:r>
    </w:p>
    <w:p w:rsidR="00566CFC" w:rsidRPr="004C507C" w:rsidRDefault="00566CFC" w:rsidP="002D78ED">
      <w:pPr>
        <w:pStyle w:val="ad"/>
        <w:keepLines/>
        <w:numPr>
          <w:ilvl w:val="4"/>
          <w:numId w:val="6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Суммированная информация по минимальному количеству вопросов и тем, с</w:t>
      </w:r>
      <w:r w:rsidRPr="004C507C">
        <w:rPr>
          <w:rFonts w:ascii="Arial" w:eastAsia="Arial" w:hAnsi="Arial" w:cs="Arial"/>
          <w:sz w:val="20"/>
          <w:szCs w:val="20"/>
        </w:rPr>
        <w:t>о</w:t>
      </w:r>
      <w:r w:rsidRPr="004C507C">
        <w:rPr>
          <w:rFonts w:ascii="Arial" w:eastAsia="Arial" w:hAnsi="Arial" w:cs="Arial"/>
          <w:sz w:val="20"/>
          <w:szCs w:val="20"/>
        </w:rPr>
        <w:t>держащихся в электронных курсах, в зависимости от типа воздушн</w:t>
      </w:r>
      <w:r w:rsidR="00D9453C" w:rsidRPr="004C507C">
        <w:rPr>
          <w:rFonts w:ascii="Arial" w:eastAsia="Arial" w:hAnsi="Arial" w:cs="Arial"/>
          <w:sz w:val="20"/>
          <w:szCs w:val="20"/>
        </w:rPr>
        <w:t xml:space="preserve">ого судна, представлена в табл.3-10. </w:t>
      </w:r>
    </w:p>
    <w:p w:rsidR="002D78ED" w:rsidRPr="004C507C" w:rsidRDefault="00566CFC" w:rsidP="002D78ED">
      <w:pPr>
        <w:spacing w:after="120" w:line="240" w:lineRule="auto"/>
        <w:jc w:val="right"/>
        <w:rPr>
          <w:rFonts w:ascii="Arial" w:eastAsia="Arial" w:hAnsi="Arial" w:cs="Arial"/>
          <w:sz w:val="20"/>
          <w:szCs w:val="20"/>
        </w:rPr>
      </w:pPr>
      <w:r w:rsidRPr="004C507C">
        <w:rPr>
          <w:rFonts w:ascii="Arial" w:eastAsia="Arial" w:hAnsi="Arial" w:cs="Arial"/>
          <w:sz w:val="20"/>
          <w:szCs w:val="20"/>
        </w:rPr>
        <w:t xml:space="preserve">Табл. </w:t>
      </w:r>
      <w:bookmarkStart w:id="88" w:name="т510"/>
      <w:r w:rsidRPr="004C507C">
        <w:rPr>
          <w:rFonts w:ascii="Arial" w:eastAsia="Arial" w:hAnsi="Arial" w:cs="Arial"/>
          <w:sz w:val="20"/>
          <w:szCs w:val="20"/>
        </w:rPr>
        <w:t>3-10</w:t>
      </w:r>
      <w:bookmarkEnd w:id="88"/>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4"/>
        <w:gridCol w:w="1585"/>
        <w:gridCol w:w="1657"/>
        <w:gridCol w:w="2205"/>
        <w:gridCol w:w="1522"/>
      </w:tblGrid>
      <w:tr w:rsidR="00566CFC" w:rsidRPr="004C507C" w:rsidTr="002D78ED">
        <w:trPr>
          <w:trHeight w:val="646"/>
        </w:trPr>
        <w:tc>
          <w:tcPr>
            <w:tcW w:w="1492" w:type="pct"/>
            <w:shd w:val="clear" w:color="auto" w:fill="auto"/>
            <w:vAlign w:val="center"/>
          </w:tcPr>
          <w:p w:rsidR="00566CFC" w:rsidRPr="004C507C" w:rsidRDefault="00566CFC" w:rsidP="002D78ED">
            <w:pPr>
              <w:spacing w:after="0" w:line="240" w:lineRule="auto"/>
              <w:jc w:val="center"/>
              <w:rPr>
                <w:rFonts w:ascii="Arial" w:eastAsia="Arial" w:hAnsi="Arial" w:cs="Arial"/>
                <w:b/>
                <w:sz w:val="20"/>
                <w:szCs w:val="20"/>
              </w:rPr>
            </w:pPr>
            <w:r w:rsidRPr="004C507C">
              <w:rPr>
                <w:rFonts w:ascii="Arial" w:eastAsia="Arial" w:hAnsi="Arial" w:cs="Arial"/>
                <w:b/>
                <w:sz w:val="20"/>
                <w:szCs w:val="20"/>
              </w:rPr>
              <w:t>Тип ВС</w:t>
            </w:r>
          </w:p>
        </w:tc>
        <w:tc>
          <w:tcPr>
            <w:tcW w:w="798" w:type="pct"/>
            <w:shd w:val="clear" w:color="auto" w:fill="auto"/>
            <w:vAlign w:val="center"/>
          </w:tcPr>
          <w:p w:rsidR="00566CFC" w:rsidRPr="004C507C" w:rsidRDefault="00566CFC" w:rsidP="002D78ED">
            <w:pPr>
              <w:spacing w:after="0" w:line="240" w:lineRule="auto"/>
              <w:jc w:val="center"/>
              <w:rPr>
                <w:rFonts w:ascii="Arial" w:eastAsia="Arial" w:hAnsi="Arial" w:cs="Arial"/>
                <w:b/>
                <w:sz w:val="20"/>
                <w:szCs w:val="20"/>
              </w:rPr>
            </w:pPr>
            <w:r w:rsidRPr="004C507C">
              <w:rPr>
                <w:rFonts w:ascii="Arial" w:eastAsia="Arial" w:hAnsi="Arial" w:cs="Arial"/>
                <w:b/>
                <w:sz w:val="20"/>
                <w:szCs w:val="20"/>
              </w:rPr>
              <w:t>Кол-во тем</w:t>
            </w:r>
          </w:p>
        </w:tc>
        <w:tc>
          <w:tcPr>
            <w:tcW w:w="834" w:type="pct"/>
            <w:shd w:val="clear" w:color="auto" w:fill="auto"/>
            <w:vAlign w:val="center"/>
          </w:tcPr>
          <w:p w:rsidR="00566CFC" w:rsidRPr="004C507C" w:rsidRDefault="00566CFC" w:rsidP="002D78ED">
            <w:pPr>
              <w:spacing w:after="0" w:line="240" w:lineRule="auto"/>
              <w:jc w:val="center"/>
              <w:rPr>
                <w:rFonts w:ascii="Arial" w:eastAsia="Arial" w:hAnsi="Arial" w:cs="Arial"/>
                <w:b/>
                <w:sz w:val="20"/>
                <w:szCs w:val="20"/>
              </w:rPr>
            </w:pPr>
            <w:r w:rsidRPr="004C507C">
              <w:rPr>
                <w:rFonts w:ascii="Arial" w:eastAsia="Arial" w:hAnsi="Arial" w:cs="Arial"/>
                <w:b/>
                <w:sz w:val="20"/>
                <w:szCs w:val="20"/>
              </w:rPr>
              <w:t>Кол-во</w:t>
            </w:r>
          </w:p>
          <w:p w:rsidR="00566CFC" w:rsidRPr="004C507C" w:rsidRDefault="00566CFC" w:rsidP="002D78ED">
            <w:pPr>
              <w:spacing w:after="0" w:line="240" w:lineRule="auto"/>
              <w:jc w:val="center"/>
              <w:rPr>
                <w:rFonts w:ascii="Arial" w:eastAsia="Arial" w:hAnsi="Arial" w:cs="Arial"/>
                <w:b/>
                <w:sz w:val="20"/>
                <w:szCs w:val="20"/>
              </w:rPr>
            </w:pPr>
            <w:r w:rsidRPr="004C507C">
              <w:rPr>
                <w:rFonts w:ascii="Arial" w:eastAsia="Arial" w:hAnsi="Arial" w:cs="Arial"/>
                <w:b/>
                <w:sz w:val="20"/>
                <w:szCs w:val="20"/>
              </w:rPr>
              <w:t>вопросов</w:t>
            </w:r>
          </w:p>
        </w:tc>
        <w:tc>
          <w:tcPr>
            <w:tcW w:w="1110" w:type="pct"/>
            <w:shd w:val="clear" w:color="auto" w:fill="auto"/>
            <w:vAlign w:val="center"/>
          </w:tcPr>
          <w:p w:rsidR="00566CFC" w:rsidRPr="004C507C" w:rsidRDefault="00566CFC" w:rsidP="002D78ED">
            <w:pPr>
              <w:spacing w:before="120" w:after="0" w:line="240" w:lineRule="auto"/>
              <w:jc w:val="center"/>
              <w:rPr>
                <w:rFonts w:ascii="Arial" w:eastAsia="Arial" w:hAnsi="Arial" w:cs="Arial"/>
                <w:b/>
                <w:sz w:val="20"/>
                <w:szCs w:val="20"/>
              </w:rPr>
            </w:pPr>
            <w:r w:rsidRPr="004C507C">
              <w:rPr>
                <w:rFonts w:ascii="Arial" w:eastAsia="Arial" w:hAnsi="Arial" w:cs="Arial"/>
                <w:b/>
                <w:sz w:val="20"/>
                <w:szCs w:val="20"/>
              </w:rPr>
              <w:t>Кол-во вопросов</w:t>
            </w:r>
          </w:p>
          <w:p w:rsidR="00566CFC" w:rsidRPr="004C507C" w:rsidRDefault="00566CFC" w:rsidP="002D78ED">
            <w:pPr>
              <w:spacing w:after="0" w:line="240" w:lineRule="auto"/>
              <w:jc w:val="center"/>
              <w:rPr>
                <w:rFonts w:ascii="Arial" w:eastAsia="Arial" w:hAnsi="Arial" w:cs="Arial"/>
                <w:b/>
                <w:sz w:val="20"/>
                <w:szCs w:val="20"/>
              </w:rPr>
            </w:pPr>
            <w:r w:rsidRPr="004C507C">
              <w:rPr>
                <w:rFonts w:ascii="Arial" w:eastAsia="Arial" w:hAnsi="Arial" w:cs="Arial"/>
                <w:b/>
                <w:sz w:val="20"/>
                <w:szCs w:val="20"/>
              </w:rPr>
              <w:t>в контрольное</w:t>
            </w:r>
          </w:p>
          <w:p w:rsidR="00566CFC" w:rsidRPr="004C507C" w:rsidRDefault="00566CFC" w:rsidP="002D78ED">
            <w:pPr>
              <w:spacing w:after="120" w:line="240" w:lineRule="auto"/>
              <w:jc w:val="center"/>
              <w:rPr>
                <w:rFonts w:ascii="Arial" w:eastAsia="Arial" w:hAnsi="Arial" w:cs="Arial"/>
                <w:b/>
                <w:sz w:val="20"/>
                <w:szCs w:val="20"/>
              </w:rPr>
            </w:pPr>
            <w:r w:rsidRPr="004C507C">
              <w:rPr>
                <w:rFonts w:ascii="Arial" w:eastAsia="Arial" w:hAnsi="Arial" w:cs="Arial"/>
                <w:b/>
                <w:sz w:val="20"/>
                <w:szCs w:val="20"/>
              </w:rPr>
              <w:t>тестирование</w:t>
            </w:r>
          </w:p>
        </w:tc>
        <w:tc>
          <w:tcPr>
            <w:tcW w:w="767" w:type="pct"/>
            <w:shd w:val="clear" w:color="auto" w:fill="auto"/>
            <w:vAlign w:val="center"/>
          </w:tcPr>
          <w:p w:rsidR="00566CFC" w:rsidRPr="004C507C" w:rsidRDefault="00566CFC" w:rsidP="002D78ED">
            <w:pPr>
              <w:spacing w:after="0" w:line="240" w:lineRule="auto"/>
              <w:jc w:val="center"/>
              <w:rPr>
                <w:rFonts w:ascii="Arial" w:eastAsia="Arial" w:hAnsi="Arial" w:cs="Arial"/>
                <w:b/>
                <w:sz w:val="20"/>
                <w:szCs w:val="20"/>
              </w:rPr>
            </w:pPr>
            <w:r w:rsidRPr="004C507C">
              <w:rPr>
                <w:rFonts w:ascii="Arial" w:eastAsia="Arial" w:hAnsi="Arial" w:cs="Arial"/>
                <w:b/>
                <w:sz w:val="20"/>
                <w:szCs w:val="20"/>
              </w:rPr>
              <w:t xml:space="preserve">Время </w:t>
            </w:r>
            <w:r w:rsidRPr="004C507C">
              <w:rPr>
                <w:rFonts w:ascii="Arial" w:eastAsia="Arial" w:hAnsi="Arial" w:cs="Arial"/>
                <w:b/>
                <w:sz w:val="20"/>
                <w:szCs w:val="20"/>
              </w:rPr>
              <w:br/>
              <w:t>экзамена, ч</w:t>
            </w:r>
          </w:p>
        </w:tc>
      </w:tr>
      <w:tr w:rsidR="00566CFC" w:rsidRPr="004C507C" w:rsidTr="002D78ED">
        <w:trPr>
          <w:trHeight w:val="340"/>
        </w:trPr>
        <w:tc>
          <w:tcPr>
            <w:tcW w:w="1492" w:type="pct"/>
            <w:vAlign w:val="center"/>
          </w:tcPr>
          <w:p w:rsidR="00566CFC" w:rsidRPr="004C507C" w:rsidRDefault="00566CFC" w:rsidP="002D78ED">
            <w:pPr>
              <w:spacing w:after="0" w:line="240" w:lineRule="auto"/>
              <w:jc w:val="center"/>
              <w:rPr>
                <w:rFonts w:ascii="Arial" w:eastAsia="Arial" w:hAnsi="Arial" w:cs="Arial"/>
                <w:sz w:val="20"/>
                <w:szCs w:val="20"/>
              </w:rPr>
            </w:pPr>
            <w:r w:rsidRPr="004C507C">
              <w:rPr>
                <w:rFonts w:ascii="Arial" w:eastAsia="Arial" w:hAnsi="Arial" w:cs="Arial"/>
                <w:sz w:val="20"/>
                <w:szCs w:val="20"/>
              </w:rPr>
              <w:t>Все типы ВС</w:t>
            </w:r>
          </w:p>
        </w:tc>
        <w:tc>
          <w:tcPr>
            <w:tcW w:w="798" w:type="pct"/>
            <w:vAlign w:val="center"/>
          </w:tcPr>
          <w:p w:rsidR="00566CFC" w:rsidRPr="004C507C" w:rsidRDefault="00566CFC" w:rsidP="002D78ED">
            <w:pPr>
              <w:spacing w:after="0" w:line="240" w:lineRule="auto"/>
              <w:jc w:val="center"/>
              <w:rPr>
                <w:rFonts w:ascii="Arial" w:eastAsia="Arial" w:hAnsi="Arial" w:cs="Arial"/>
                <w:sz w:val="20"/>
                <w:szCs w:val="20"/>
              </w:rPr>
            </w:pPr>
          </w:p>
        </w:tc>
        <w:tc>
          <w:tcPr>
            <w:tcW w:w="834" w:type="pct"/>
            <w:vAlign w:val="center"/>
          </w:tcPr>
          <w:p w:rsidR="00566CFC" w:rsidRPr="004C507C" w:rsidRDefault="00566CFC" w:rsidP="002D78ED">
            <w:pPr>
              <w:spacing w:after="0" w:line="240" w:lineRule="auto"/>
              <w:jc w:val="center"/>
              <w:rPr>
                <w:rFonts w:ascii="Arial" w:eastAsia="Arial" w:hAnsi="Arial" w:cs="Arial"/>
                <w:sz w:val="20"/>
                <w:szCs w:val="20"/>
              </w:rPr>
            </w:pPr>
          </w:p>
        </w:tc>
        <w:tc>
          <w:tcPr>
            <w:tcW w:w="1110" w:type="pct"/>
            <w:vAlign w:val="center"/>
          </w:tcPr>
          <w:p w:rsidR="00566CFC" w:rsidRPr="004C507C" w:rsidRDefault="00566CFC" w:rsidP="002D78ED">
            <w:pPr>
              <w:spacing w:after="0" w:line="240" w:lineRule="auto"/>
              <w:jc w:val="center"/>
              <w:rPr>
                <w:rFonts w:ascii="Arial" w:eastAsia="Arial" w:hAnsi="Arial" w:cs="Arial"/>
                <w:sz w:val="20"/>
                <w:szCs w:val="20"/>
              </w:rPr>
            </w:pPr>
          </w:p>
        </w:tc>
        <w:tc>
          <w:tcPr>
            <w:tcW w:w="767" w:type="pct"/>
            <w:vAlign w:val="center"/>
          </w:tcPr>
          <w:p w:rsidR="00566CFC" w:rsidRPr="004C507C" w:rsidRDefault="00566CFC" w:rsidP="002D78ED">
            <w:pPr>
              <w:spacing w:after="0" w:line="240" w:lineRule="auto"/>
              <w:jc w:val="center"/>
              <w:rPr>
                <w:rFonts w:ascii="Arial" w:eastAsia="Arial" w:hAnsi="Arial" w:cs="Arial"/>
                <w:sz w:val="20"/>
                <w:szCs w:val="20"/>
              </w:rPr>
            </w:pPr>
          </w:p>
        </w:tc>
      </w:tr>
    </w:tbl>
    <w:p w:rsidR="00506E39" w:rsidRPr="004C507C" w:rsidRDefault="00506E39" w:rsidP="00620431">
      <w:pPr>
        <w:rPr>
          <w:rFonts w:ascii="Arial" w:hAnsi="Arial" w:cs="Arial"/>
          <w:sz w:val="20"/>
          <w:szCs w:val="20"/>
        </w:rPr>
      </w:pPr>
    </w:p>
    <w:p w:rsidR="00704712" w:rsidRPr="004C507C" w:rsidRDefault="00704712" w:rsidP="002D78ED">
      <w:pPr>
        <w:pStyle w:val="ad"/>
        <w:keepNext/>
        <w:keepLines/>
        <w:numPr>
          <w:ilvl w:val="3"/>
          <w:numId w:val="65"/>
        </w:numPr>
        <w:suppressAutoHyphens/>
        <w:spacing w:after="0" w:line="300" w:lineRule="auto"/>
        <w:ind w:left="0" w:firstLine="709"/>
        <w:jc w:val="both"/>
        <w:outlineLvl w:val="2"/>
        <w:rPr>
          <w:rFonts w:ascii="Arial" w:eastAsia="Times New Roman" w:hAnsi="Arial" w:cs="Arial"/>
          <w:b/>
          <w:bCs/>
          <w:sz w:val="20"/>
          <w:szCs w:val="20"/>
        </w:rPr>
      </w:pPr>
      <w:bookmarkStart w:id="89" w:name="_Ref510530119"/>
      <w:r w:rsidRPr="004C507C">
        <w:rPr>
          <w:rFonts w:ascii="Arial" w:eastAsia="Times New Roman" w:hAnsi="Arial" w:cs="Arial"/>
          <w:b/>
          <w:bCs/>
          <w:sz w:val="20"/>
          <w:szCs w:val="20"/>
        </w:rPr>
        <w:t>Периодическая (теоретическая) подготовка инструкторов.</w:t>
      </w:r>
      <w:bookmarkEnd w:id="89"/>
    </w:p>
    <w:p w:rsidR="00704712" w:rsidRPr="004C507C" w:rsidRDefault="00D9453C" w:rsidP="002D78ED">
      <w:pPr>
        <w:keepLines/>
        <w:spacing w:after="0" w:line="300" w:lineRule="auto"/>
        <w:ind w:firstLine="709"/>
        <w:contextualSpacing/>
        <w:jc w:val="both"/>
        <w:rPr>
          <w:rFonts w:ascii="Arial" w:eastAsia="Arial" w:hAnsi="Arial" w:cs="Arial"/>
          <w:sz w:val="20"/>
          <w:szCs w:val="20"/>
        </w:rPr>
      </w:pPr>
      <w:r w:rsidRPr="004C507C">
        <w:rPr>
          <w:rFonts w:ascii="Arial" w:eastAsia="Arial" w:hAnsi="Arial" w:cs="Arial"/>
          <w:sz w:val="20"/>
          <w:szCs w:val="20"/>
        </w:rPr>
        <w:t>1.</w:t>
      </w:r>
      <w:r w:rsidR="002D78ED" w:rsidRPr="004C507C">
        <w:rPr>
          <w:rFonts w:ascii="Arial" w:eastAsia="Arial" w:hAnsi="Arial" w:cs="Arial"/>
          <w:sz w:val="20"/>
          <w:szCs w:val="20"/>
        </w:rPr>
        <w:tab/>
      </w:r>
      <w:r w:rsidR="00704712" w:rsidRPr="004C507C">
        <w:rPr>
          <w:rFonts w:ascii="Arial" w:eastAsia="Arial" w:hAnsi="Arial" w:cs="Arial"/>
          <w:sz w:val="20"/>
          <w:szCs w:val="20"/>
        </w:rPr>
        <w:t>Теория обучения и процесс усвоения материала.</w:t>
      </w:r>
    </w:p>
    <w:p w:rsidR="00704712" w:rsidRPr="004C507C" w:rsidRDefault="00D9453C" w:rsidP="002D78ED">
      <w:pPr>
        <w:keepLines/>
        <w:spacing w:after="0" w:line="300" w:lineRule="auto"/>
        <w:ind w:firstLine="709"/>
        <w:contextualSpacing/>
        <w:jc w:val="both"/>
        <w:rPr>
          <w:rFonts w:ascii="Arial" w:eastAsia="Arial" w:hAnsi="Arial" w:cs="Arial"/>
          <w:sz w:val="20"/>
          <w:szCs w:val="20"/>
        </w:rPr>
      </w:pPr>
      <w:r w:rsidRPr="004C507C">
        <w:rPr>
          <w:rFonts w:ascii="Arial" w:eastAsia="Arial" w:hAnsi="Arial" w:cs="Arial"/>
          <w:sz w:val="20"/>
          <w:szCs w:val="20"/>
        </w:rPr>
        <w:t>2.</w:t>
      </w:r>
      <w:r w:rsidR="002D78ED" w:rsidRPr="004C507C">
        <w:rPr>
          <w:rFonts w:ascii="Arial" w:eastAsia="Arial" w:hAnsi="Arial" w:cs="Arial"/>
          <w:sz w:val="20"/>
          <w:szCs w:val="20"/>
        </w:rPr>
        <w:tab/>
      </w:r>
      <w:r w:rsidR="00704712" w:rsidRPr="004C507C">
        <w:rPr>
          <w:rFonts w:ascii="Arial" w:eastAsia="Arial" w:hAnsi="Arial" w:cs="Arial"/>
          <w:sz w:val="20"/>
          <w:szCs w:val="20"/>
        </w:rPr>
        <w:t>Элементы эффективного обучения.</w:t>
      </w:r>
    </w:p>
    <w:p w:rsidR="00704712" w:rsidRPr="004C507C" w:rsidRDefault="00D9453C" w:rsidP="002D78ED">
      <w:pPr>
        <w:keepLines/>
        <w:spacing w:after="0" w:line="300" w:lineRule="auto"/>
        <w:ind w:firstLine="709"/>
        <w:contextualSpacing/>
        <w:jc w:val="both"/>
        <w:rPr>
          <w:rFonts w:ascii="Arial" w:eastAsia="Arial" w:hAnsi="Arial" w:cs="Arial"/>
          <w:sz w:val="20"/>
          <w:szCs w:val="20"/>
        </w:rPr>
      </w:pPr>
      <w:r w:rsidRPr="004C507C">
        <w:rPr>
          <w:rFonts w:ascii="Arial" w:eastAsia="Arial" w:hAnsi="Arial" w:cs="Arial"/>
          <w:sz w:val="20"/>
          <w:szCs w:val="20"/>
        </w:rPr>
        <w:t>3.</w:t>
      </w:r>
      <w:r w:rsidR="002D78ED" w:rsidRPr="004C507C">
        <w:rPr>
          <w:rFonts w:ascii="Arial" w:eastAsia="Arial" w:hAnsi="Arial" w:cs="Arial"/>
          <w:sz w:val="20"/>
          <w:szCs w:val="20"/>
        </w:rPr>
        <w:tab/>
      </w:r>
      <w:r w:rsidR="00704712" w:rsidRPr="004C507C">
        <w:rPr>
          <w:rFonts w:ascii="Arial" w:eastAsia="Arial" w:hAnsi="Arial" w:cs="Arial"/>
          <w:sz w:val="20"/>
          <w:szCs w:val="20"/>
        </w:rPr>
        <w:t>Разработка программы подготовки, методических материалов.</w:t>
      </w:r>
    </w:p>
    <w:p w:rsidR="00704712" w:rsidRPr="004C507C" w:rsidRDefault="00704712" w:rsidP="002D78ED">
      <w:pPr>
        <w:pStyle w:val="ad"/>
        <w:keepLines/>
        <w:numPr>
          <w:ilvl w:val="0"/>
          <w:numId w:val="65"/>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Методика летной подготовки, в том числе демонстрации операций, методов практич</w:t>
      </w:r>
      <w:r w:rsidRPr="004C507C">
        <w:rPr>
          <w:rFonts w:ascii="Arial" w:eastAsia="Arial" w:hAnsi="Arial" w:cs="Arial"/>
          <w:sz w:val="20"/>
          <w:szCs w:val="20"/>
        </w:rPr>
        <w:t>е</w:t>
      </w:r>
      <w:r w:rsidRPr="004C507C">
        <w:rPr>
          <w:rFonts w:ascii="Arial" w:eastAsia="Arial" w:hAnsi="Arial" w:cs="Arial"/>
          <w:sz w:val="20"/>
          <w:szCs w:val="20"/>
        </w:rPr>
        <w:t>ского обучения, распознавание и исправление наиболее распространенных ошибок обучаемых.</w:t>
      </w:r>
    </w:p>
    <w:p w:rsidR="00704712" w:rsidRPr="004C507C" w:rsidRDefault="00704712" w:rsidP="002D78ED">
      <w:pPr>
        <w:keepLines/>
        <w:numPr>
          <w:ilvl w:val="0"/>
          <w:numId w:val="65"/>
        </w:numPr>
        <w:spacing w:after="0" w:line="300" w:lineRule="auto"/>
        <w:ind w:left="1418" w:hanging="709"/>
        <w:contextualSpacing/>
        <w:jc w:val="both"/>
        <w:rPr>
          <w:rFonts w:ascii="Arial" w:eastAsia="Arial" w:hAnsi="Arial" w:cs="Arial"/>
          <w:sz w:val="20"/>
          <w:szCs w:val="20"/>
        </w:rPr>
      </w:pPr>
      <w:r w:rsidRPr="004C507C">
        <w:rPr>
          <w:rFonts w:ascii="Arial" w:eastAsia="Arial" w:hAnsi="Arial" w:cs="Arial"/>
          <w:sz w:val="20"/>
          <w:szCs w:val="20"/>
        </w:rPr>
        <w:t>Использование технических средств обучения, включая тренажёры. Методики трен</w:t>
      </w:r>
      <w:r w:rsidRPr="004C507C">
        <w:rPr>
          <w:rFonts w:ascii="Arial" w:eastAsia="Arial" w:hAnsi="Arial" w:cs="Arial"/>
          <w:sz w:val="20"/>
          <w:szCs w:val="20"/>
        </w:rPr>
        <w:t>и</w:t>
      </w:r>
      <w:r w:rsidRPr="004C507C">
        <w:rPr>
          <w:rFonts w:ascii="Arial" w:eastAsia="Arial" w:hAnsi="Arial" w:cs="Arial"/>
          <w:sz w:val="20"/>
          <w:szCs w:val="20"/>
        </w:rPr>
        <w:t>ровок на тренажерах, требования к минимальному оборудованию тренажеров;</w:t>
      </w:r>
    </w:p>
    <w:p w:rsidR="00704712" w:rsidRPr="004C507C" w:rsidRDefault="00704712" w:rsidP="002D78ED">
      <w:pPr>
        <w:keepLines/>
        <w:numPr>
          <w:ilvl w:val="0"/>
          <w:numId w:val="65"/>
        </w:numPr>
        <w:spacing w:after="0" w:line="300" w:lineRule="auto"/>
        <w:ind w:left="1418" w:hanging="709"/>
        <w:contextualSpacing/>
        <w:jc w:val="both"/>
        <w:rPr>
          <w:rFonts w:ascii="Arial" w:eastAsia="Arial" w:hAnsi="Arial" w:cs="Arial"/>
          <w:sz w:val="20"/>
          <w:szCs w:val="20"/>
        </w:rPr>
      </w:pPr>
      <w:r w:rsidRPr="004C507C">
        <w:rPr>
          <w:rFonts w:ascii="Arial" w:eastAsia="Arial" w:hAnsi="Arial" w:cs="Arial"/>
          <w:sz w:val="20"/>
          <w:szCs w:val="20"/>
        </w:rPr>
        <w:t>Возможности человека применительно к летной подготовке и методике практического обучения.</w:t>
      </w:r>
    </w:p>
    <w:p w:rsidR="00704712" w:rsidRPr="004C507C" w:rsidRDefault="00704712" w:rsidP="002D78ED">
      <w:pPr>
        <w:keepLines/>
        <w:numPr>
          <w:ilvl w:val="0"/>
          <w:numId w:val="65"/>
        </w:numPr>
        <w:spacing w:after="0" w:line="300" w:lineRule="auto"/>
        <w:ind w:left="1418" w:hanging="709"/>
        <w:contextualSpacing/>
        <w:jc w:val="both"/>
        <w:rPr>
          <w:rFonts w:ascii="Arial" w:eastAsia="Arial" w:hAnsi="Arial" w:cs="Arial"/>
          <w:sz w:val="20"/>
          <w:szCs w:val="20"/>
        </w:rPr>
      </w:pPr>
      <w:r w:rsidRPr="004C507C">
        <w:rPr>
          <w:rFonts w:ascii="Arial" w:eastAsia="Arial" w:hAnsi="Arial" w:cs="Arial"/>
          <w:sz w:val="20"/>
          <w:szCs w:val="20"/>
        </w:rPr>
        <w:t>Опасность, связанная с имитацией отказов и неисправностей при проведении трен</w:t>
      </w:r>
      <w:r w:rsidRPr="004C507C">
        <w:rPr>
          <w:rFonts w:ascii="Arial" w:eastAsia="Arial" w:hAnsi="Arial" w:cs="Arial"/>
          <w:sz w:val="20"/>
          <w:szCs w:val="20"/>
        </w:rPr>
        <w:t>и</w:t>
      </w:r>
      <w:r w:rsidRPr="004C507C">
        <w:rPr>
          <w:rFonts w:ascii="Arial" w:eastAsia="Arial" w:hAnsi="Arial" w:cs="Arial"/>
          <w:sz w:val="20"/>
          <w:szCs w:val="20"/>
        </w:rPr>
        <w:t>ровок на ВС.</w:t>
      </w:r>
    </w:p>
    <w:p w:rsidR="00704712" w:rsidRPr="004C507C" w:rsidRDefault="00704712" w:rsidP="002D78ED">
      <w:pPr>
        <w:keepLines/>
        <w:numPr>
          <w:ilvl w:val="0"/>
          <w:numId w:val="65"/>
        </w:numPr>
        <w:spacing w:after="0" w:line="300" w:lineRule="auto"/>
        <w:ind w:left="1418" w:hanging="709"/>
        <w:contextualSpacing/>
        <w:jc w:val="both"/>
        <w:rPr>
          <w:rFonts w:ascii="Arial" w:eastAsia="Arial" w:hAnsi="Arial" w:cs="Arial"/>
          <w:sz w:val="20"/>
          <w:szCs w:val="20"/>
        </w:rPr>
      </w:pPr>
      <w:r w:rsidRPr="004C507C">
        <w:rPr>
          <w:rFonts w:ascii="Arial" w:eastAsia="Arial" w:hAnsi="Arial" w:cs="Arial"/>
          <w:sz w:val="20"/>
          <w:szCs w:val="20"/>
        </w:rPr>
        <w:t>Анализ и исправление ошибок при обучении. Методика анализа результатов обрабо</w:t>
      </w:r>
      <w:r w:rsidRPr="004C507C">
        <w:rPr>
          <w:rFonts w:ascii="Arial" w:eastAsia="Arial" w:hAnsi="Arial" w:cs="Arial"/>
          <w:sz w:val="20"/>
          <w:szCs w:val="20"/>
        </w:rPr>
        <w:t>т</w:t>
      </w:r>
      <w:r w:rsidRPr="004C507C">
        <w:rPr>
          <w:rFonts w:ascii="Arial" w:eastAsia="Arial" w:hAnsi="Arial" w:cs="Arial"/>
          <w:sz w:val="20"/>
          <w:szCs w:val="20"/>
        </w:rPr>
        <w:t>ки полетной информации и использование в работе.</w:t>
      </w:r>
    </w:p>
    <w:p w:rsidR="00704712" w:rsidRPr="004C507C" w:rsidRDefault="00704712" w:rsidP="002D78ED">
      <w:pPr>
        <w:keepLines/>
        <w:numPr>
          <w:ilvl w:val="0"/>
          <w:numId w:val="65"/>
        </w:numPr>
        <w:spacing w:after="0" w:line="300" w:lineRule="auto"/>
        <w:ind w:left="1418" w:hanging="709"/>
        <w:contextualSpacing/>
        <w:jc w:val="both"/>
        <w:rPr>
          <w:rFonts w:ascii="Arial" w:eastAsia="Arial" w:hAnsi="Arial" w:cs="Arial"/>
          <w:sz w:val="20"/>
          <w:szCs w:val="20"/>
        </w:rPr>
      </w:pPr>
      <w:r w:rsidRPr="004C507C">
        <w:rPr>
          <w:rFonts w:ascii="Arial" w:eastAsia="Arial" w:hAnsi="Arial" w:cs="Arial"/>
          <w:sz w:val="20"/>
          <w:szCs w:val="20"/>
        </w:rPr>
        <w:t>Критерии оценки, знаний и умений. Методика проведения летной проверки, проверки на тренажере и анализа качества выполненного полета.</w:t>
      </w:r>
    </w:p>
    <w:p w:rsidR="002D78ED" w:rsidRPr="004C507C" w:rsidRDefault="00704712" w:rsidP="002D78ED">
      <w:pPr>
        <w:keepLines/>
        <w:numPr>
          <w:ilvl w:val="0"/>
          <w:numId w:val="65"/>
        </w:numPr>
        <w:spacing w:after="0" w:line="300" w:lineRule="auto"/>
        <w:ind w:left="0" w:firstLine="709"/>
        <w:contextualSpacing/>
        <w:jc w:val="both"/>
        <w:rPr>
          <w:rFonts w:ascii="Arial" w:eastAsia="Arial" w:hAnsi="Arial" w:cs="Arial"/>
          <w:sz w:val="20"/>
          <w:szCs w:val="20"/>
        </w:rPr>
      </w:pPr>
      <w:r w:rsidRPr="004C507C">
        <w:rPr>
          <w:rFonts w:ascii="Arial" w:eastAsia="Arial" w:hAnsi="Arial" w:cs="Arial"/>
          <w:sz w:val="20"/>
          <w:szCs w:val="20"/>
        </w:rPr>
        <w:t>Проблемы CFIT в летной деятельности.</w:t>
      </w:r>
    </w:p>
    <w:p w:rsidR="00704712" w:rsidRPr="004C507C" w:rsidRDefault="00704712" w:rsidP="002D78ED">
      <w:pPr>
        <w:keepLines/>
        <w:spacing w:after="0" w:line="300" w:lineRule="auto"/>
        <w:ind w:firstLine="709"/>
        <w:contextualSpacing/>
        <w:jc w:val="both"/>
        <w:rPr>
          <w:rFonts w:ascii="Arial" w:eastAsia="Arial" w:hAnsi="Arial" w:cs="Arial"/>
          <w:sz w:val="20"/>
          <w:szCs w:val="20"/>
        </w:rPr>
      </w:pPr>
      <w:r w:rsidRPr="004C507C">
        <w:rPr>
          <w:rFonts w:ascii="Arial" w:eastAsia="Arial" w:hAnsi="Arial" w:cs="Arial"/>
          <w:sz w:val="20"/>
          <w:szCs w:val="20"/>
        </w:rPr>
        <w:t xml:space="preserve">Суммированная информация по минимальному количеству вопросов и тем, содержащихся в </w:t>
      </w:r>
      <w:r w:rsidR="002D78ED" w:rsidRPr="004C507C">
        <w:rPr>
          <w:rFonts w:ascii="Arial" w:eastAsia="Arial" w:hAnsi="Arial" w:cs="Arial"/>
          <w:sz w:val="20"/>
          <w:szCs w:val="20"/>
        </w:rPr>
        <w:t>электронных</w:t>
      </w:r>
      <w:r w:rsidRPr="004C507C">
        <w:rPr>
          <w:rFonts w:ascii="Arial" w:eastAsia="Arial" w:hAnsi="Arial" w:cs="Arial"/>
          <w:sz w:val="20"/>
          <w:szCs w:val="20"/>
        </w:rPr>
        <w:t xml:space="preserve"> курсах, в зависимости от типа воздуш</w:t>
      </w:r>
      <w:r w:rsidR="00162882" w:rsidRPr="004C507C">
        <w:rPr>
          <w:rFonts w:ascii="Arial" w:eastAsia="Arial" w:hAnsi="Arial" w:cs="Arial"/>
          <w:sz w:val="20"/>
          <w:szCs w:val="20"/>
        </w:rPr>
        <w:t>ного судна, представлена в табл.</w:t>
      </w:r>
      <w:r w:rsidR="002D78ED" w:rsidRPr="004C507C">
        <w:rPr>
          <w:rFonts w:ascii="Arial" w:eastAsia="Arial" w:hAnsi="Arial" w:cs="Arial"/>
          <w:sz w:val="20"/>
          <w:szCs w:val="20"/>
        </w:rPr>
        <w:t> </w:t>
      </w:r>
      <w:r w:rsidR="00162882" w:rsidRPr="004C507C">
        <w:rPr>
          <w:rFonts w:ascii="Arial" w:eastAsia="Arial" w:hAnsi="Arial" w:cs="Arial"/>
          <w:sz w:val="20"/>
          <w:szCs w:val="20"/>
        </w:rPr>
        <w:t>3-11</w:t>
      </w:r>
      <w:r w:rsidRPr="004C507C">
        <w:rPr>
          <w:rFonts w:ascii="Arial" w:eastAsia="Arial" w:hAnsi="Arial" w:cs="Arial"/>
          <w:sz w:val="20"/>
          <w:szCs w:val="20"/>
        </w:rPr>
        <w:t>.</w:t>
      </w:r>
    </w:p>
    <w:p w:rsidR="002D78ED" w:rsidRPr="004C507C" w:rsidRDefault="002D78ED" w:rsidP="002D78ED">
      <w:pPr>
        <w:rPr>
          <w:rFonts w:ascii="Arial" w:eastAsia="Arial" w:hAnsi="Arial" w:cs="Arial"/>
          <w:sz w:val="20"/>
          <w:szCs w:val="20"/>
        </w:rPr>
      </w:pPr>
    </w:p>
    <w:p w:rsidR="00704712" w:rsidRPr="004C507C" w:rsidRDefault="00704712" w:rsidP="002D78ED">
      <w:pPr>
        <w:spacing w:after="120" w:line="240" w:lineRule="auto"/>
        <w:jc w:val="right"/>
        <w:rPr>
          <w:rFonts w:ascii="Arial" w:eastAsia="Arial" w:hAnsi="Arial" w:cs="Arial"/>
          <w:sz w:val="20"/>
          <w:szCs w:val="20"/>
        </w:rPr>
      </w:pPr>
      <w:r w:rsidRPr="004C507C">
        <w:rPr>
          <w:rFonts w:ascii="Arial" w:eastAsia="Arial" w:hAnsi="Arial" w:cs="Arial"/>
          <w:sz w:val="20"/>
          <w:szCs w:val="20"/>
        </w:rPr>
        <w:t xml:space="preserve">Табл. </w:t>
      </w:r>
      <w:bookmarkStart w:id="90" w:name="т511"/>
      <w:r w:rsidRPr="004C507C">
        <w:rPr>
          <w:rFonts w:ascii="Arial" w:eastAsia="Arial" w:hAnsi="Arial" w:cs="Arial"/>
          <w:sz w:val="20"/>
          <w:szCs w:val="20"/>
        </w:rPr>
        <w:t>3-11</w:t>
      </w:r>
      <w:bookmarkEnd w:id="90"/>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4"/>
        <w:gridCol w:w="1584"/>
        <w:gridCol w:w="1657"/>
        <w:gridCol w:w="2350"/>
        <w:gridCol w:w="1524"/>
      </w:tblGrid>
      <w:tr w:rsidR="00704712" w:rsidRPr="004C507C" w:rsidTr="002D78ED">
        <w:trPr>
          <w:trHeight w:val="646"/>
        </w:trPr>
        <w:tc>
          <w:tcPr>
            <w:tcW w:w="1470" w:type="pct"/>
            <w:shd w:val="clear" w:color="auto" w:fill="auto"/>
            <w:vAlign w:val="center"/>
          </w:tcPr>
          <w:p w:rsidR="00704712" w:rsidRPr="004C507C" w:rsidRDefault="00704712" w:rsidP="00704712">
            <w:pPr>
              <w:spacing w:after="0" w:line="240" w:lineRule="auto"/>
              <w:jc w:val="center"/>
              <w:rPr>
                <w:rFonts w:ascii="Arial" w:eastAsia="Arial" w:hAnsi="Arial" w:cs="Arial"/>
                <w:b/>
                <w:sz w:val="20"/>
                <w:szCs w:val="20"/>
              </w:rPr>
            </w:pPr>
            <w:r w:rsidRPr="004C507C">
              <w:rPr>
                <w:rFonts w:ascii="Arial" w:eastAsia="Arial" w:hAnsi="Arial" w:cs="Arial"/>
                <w:b/>
                <w:sz w:val="20"/>
                <w:szCs w:val="20"/>
              </w:rPr>
              <w:t>Тип ВС</w:t>
            </w:r>
          </w:p>
        </w:tc>
        <w:tc>
          <w:tcPr>
            <w:tcW w:w="786" w:type="pct"/>
            <w:shd w:val="clear" w:color="auto" w:fill="auto"/>
            <w:vAlign w:val="center"/>
          </w:tcPr>
          <w:p w:rsidR="00704712" w:rsidRPr="004C507C" w:rsidRDefault="00704712" w:rsidP="00704712">
            <w:pPr>
              <w:spacing w:after="0" w:line="240" w:lineRule="auto"/>
              <w:jc w:val="center"/>
              <w:rPr>
                <w:rFonts w:ascii="Arial" w:eastAsia="Arial" w:hAnsi="Arial" w:cs="Arial"/>
                <w:b/>
                <w:sz w:val="20"/>
                <w:szCs w:val="20"/>
              </w:rPr>
            </w:pPr>
            <w:r w:rsidRPr="004C507C">
              <w:rPr>
                <w:rFonts w:ascii="Arial" w:eastAsia="Arial" w:hAnsi="Arial" w:cs="Arial"/>
                <w:b/>
                <w:sz w:val="20"/>
                <w:szCs w:val="20"/>
              </w:rPr>
              <w:t>Кол-во тем</w:t>
            </w:r>
          </w:p>
        </w:tc>
        <w:tc>
          <w:tcPr>
            <w:tcW w:w="822" w:type="pct"/>
            <w:shd w:val="clear" w:color="auto" w:fill="auto"/>
            <w:vAlign w:val="center"/>
          </w:tcPr>
          <w:p w:rsidR="00704712" w:rsidRPr="004C507C" w:rsidRDefault="00704712" w:rsidP="00704712">
            <w:pPr>
              <w:spacing w:after="0" w:line="240" w:lineRule="auto"/>
              <w:jc w:val="center"/>
              <w:rPr>
                <w:rFonts w:ascii="Arial" w:eastAsia="Arial" w:hAnsi="Arial" w:cs="Arial"/>
                <w:b/>
                <w:sz w:val="20"/>
                <w:szCs w:val="20"/>
              </w:rPr>
            </w:pPr>
            <w:r w:rsidRPr="004C507C">
              <w:rPr>
                <w:rFonts w:ascii="Arial" w:eastAsia="Arial" w:hAnsi="Arial" w:cs="Arial"/>
                <w:b/>
                <w:sz w:val="20"/>
                <w:szCs w:val="20"/>
              </w:rPr>
              <w:t>Кол-во</w:t>
            </w:r>
          </w:p>
          <w:p w:rsidR="00704712" w:rsidRPr="004C507C" w:rsidRDefault="00704712" w:rsidP="00704712">
            <w:pPr>
              <w:spacing w:after="0" w:line="240" w:lineRule="auto"/>
              <w:jc w:val="center"/>
              <w:rPr>
                <w:rFonts w:ascii="Arial" w:eastAsia="Arial" w:hAnsi="Arial" w:cs="Arial"/>
                <w:b/>
                <w:sz w:val="20"/>
                <w:szCs w:val="20"/>
              </w:rPr>
            </w:pPr>
            <w:r w:rsidRPr="004C507C">
              <w:rPr>
                <w:rFonts w:ascii="Arial" w:eastAsia="Arial" w:hAnsi="Arial" w:cs="Arial"/>
                <w:b/>
                <w:sz w:val="20"/>
                <w:szCs w:val="20"/>
              </w:rPr>
              <w:t>вопросов</w:t>
            </w:r>
          </w:p>
        </w:tc>
        <w:tc>
          <w:tcPr>
            <w:tcW w:w="1166" w:type="pct"/>
            <w:shd w:val="clear" w:color="auto" w:fill="auto"/>
            <w:vAlign w:val="center"/>
          </w:tcPr>
          <w:p w:rsidR="00704712" w:rsidRPr="004C507C" w:rsidRDefault="00704712" w:rsidP="002D78ED">
            <w:pPr>
              <w:spacing w:before="120" w:after="0" w:line="240" w:lineRule="auto"/>
              <w:jc w:val="center"/>
              <w:rPr>
                <w:rFonts w:ascii="Arial" w:eastAsia="Arial" w:hAnsi="Arial" w:cs="Arial"/>
                <w:b/>
                <w:sz w:val="20"/>
                <w:szCs w:val="20"/>
              </w:rPr>
            </w:pPr>
            <w:r w:rsidRPr="004C507C">
              <w:rPr>
                <w:rFonts w:ascii="Arial" w:eastAsia="Arial" w:hAnsi="Arial" w:cs="Arial"/>
                <w:b/>
                <w:sz w:val="20"/>
                <w:szCs w:val="20"/>
              </w:rPr>
              <w:t>Кол-во вопросов</w:t>
            </w:r>
          </w:p>
          <w:p w:rsidR="00704712" w:rsidRPr="004C507C" w:rsidRDefault="00704712" w:rsidP="00704712">
            <w:pPr>
              <w:spacing w:after="0" w:line="240" w:lineRule="auto"/>
              <w:jc w:val="center"/>
              <w:rPr>
                <w:rFonts w:ascii="Arial" w:eastAsia="Arial" w:hAnsi="Arial" w:cs="Arial"/>
                <w:b/>
                <w:sz w:val="20"/>
                <w:szCs w:val="20"/>
              </w:rPr>
            </w:pPr>
            <w:r w:rsidRPr="004C507C">
              <w:rPr>
                <w:rFonts w:ascii="Arial" w:eastAsia="Arial" w:hAnsi="Arial" w:cs="Arial"/>
                <w:b/>
                <w:sz w:val="20"/>
                <w:szCs w:val="20"/>
              </w:rPr>
              <w:t>в контрольное</w:t>
            </w:r>
          </w:p>
          <w:p w:rsidR="00704712" w:rsidRPr="004C507C" w:rsidRDefault="00704712" w:rsidP="002D78ED">
            <w:pPr>
              <w:spacing w:after="120" w:line="240" w:lineRule="auto"/>
              <w:jc w:val="center"/>
              <w:rPr>
                <w:rFonts w:ascii="Arial" w:eastAsia="Arial" w:hAnsi="Arial" w:cs="Arial"/>
                <w:b/>
                <w:sz w:val="20"/>
                <w:szCs w:val="20"/>
              </w:rPr>
            </w:pPr>
            <w:r w:rsidRPr="004C507C">
              <w:rPr>
                <w:rFonts w:ascii="Arial" w:eastAsia="Arial" w:hAnsi="Arial" w:cs="Arial"/>
                <w:b/>
                <w:sz w:val="20"/>
                <w:szCs w:val="20"/>
              </w:rPr>
              <w:t>тестирование</w:t>
            </w:r>
          </w:p>
        </w:tc>
        <w:tc>
          <w:tcPr>
            <w:tcW w:w="756" w:type="pct"/>
            <w:shd w:val="clear" w:color="auto" w:fill="auto"/>
            <w:vAlign w:val="center"/>
          </w:tcPr>
          <w:p w:rsidR="00704712" w:rsidRPr="004C507C" w:rsidRDefault="00704712" w:rsidP="00704712">
            <w:pPr>
              <w:spacing w:after="0" w:line="240" w:lineRule="auto"/>
              <w:jc w:val="center"/>
              <w:rPr>
                <w:rFonts w:ascii="Arial" w:eastAsia="Arial" w:hAnsi="Arial" w:cs="Arial"/>
                <w:b/>
                <w:sz w:val="20"/>
                <w:szCs w:val="20"/>
              </w:rPr>
            </w:pPr>
            <w:r w:rsidRPr="004C507C">
              <w:rPr>
                <w:rFonts w:ascii="Arial" w:eastAsia="Arial" w:hAnsi="Arial" w:cs="Arial"/>
                <w:b/>
                <w:sz w:val="20"/>
                <w:szCs w:val="20"/>
              </w:rPr>
              <w:t xml:space="preserve">Время </w:t>
            </w:r>
            <w:r w:rsidRPr="004C507C">
              <w:rPr>
                <w:rFonts w:ascii="Arial" w:eastAsia="Arial" w:hAnsi="Arial" w:cs="Arial"/>
                <w:b/>
                <w:sz w:val="20"/>
                <w:szCs w:val="20"/>
              </w:rPr>
              <w:br/>
              <w:t>экзамена, ч</w:t>
            </w:r>
          </w:p>
        </w:tc>
      </w:tr>
      <w:tr w:rsidR="00704712" w:rsidRPr="004C507C" w:rsidTr="002D78ED">
        <w:trPr>
          <w:trHeight w:val="340"/>
        </w:trPr>
        <w:tc>
          <w:tcPr>
            <w:tcW w:w="1470" w:type="pct"/>
            <w:vAlign w:val="center"/>
          </w:tcPr>
          <w:p w:rsidR="00704712" w:rsidRPr="004C507C" w:rsidRDefault="00704712" w:rsidP="00704712">
            <w:pPr>
              <w:spacing w:after="0" w:line="240" w:lineRule="auto"/>
              <w:rPr>
                <w:rFonts w:ascii="Arial" w:eastAsia="Arial" w:hAnsi="Arial" w:cs="Arial"/>
                <w:sz w:val="20"/>
                <w:szCs w:val="20"/>
              </w:rPr>
            </w:pPr>
            <w:r w:rsidRPr="004C507C">
              <w:rPr>
                <w:rFonts w:ascii="Arial" w:eastAsia="Arial" w:hAnsi="Arial" w:cs="Arial"/>
                <w:sz w:val="20"/>
                <w:szCs w:val="20"/>
              </w:rPr>
              <w:t>Все типы ВС</w:t>
            </w:r>
          </w:p>
        </w:tc>
        <w:tc>
          <w:tcPr>
            <w:tcW w:w="786" w:type="pct"/>
            <w:vAlign w:val="center"/>
          </w:tcPr>
          <w:p w:rsidR="00704712" w:rsidRPr="004C507C" w:rsidRDefault="00704712" w:rsidP="00704712">
            <w:pPr>
              <w:spacing w:after="0" w:line="240" w:lineRule="auto"/>
              <w:jc w:val="center"/>
              <w:rPr>
                <w:rFonts w:ascii="Arial" w:eastAsia="Arial" w:hAnsi="Arial" w:cs="Arial"/>
                <w:sz w:val="20"/>
                <w:szCs w:val="20"/>
              </w:rPr>
            </w:pPr>
          </w:p>
        </w:tc>
        <w:tc>
          <w:tcPr>
            <w:tcW w:w="822" w:type="pct"/>
            <w:vAlign w:val="center"/>
          </w:tcPr>
          <w:p w:rsidR="00704712" w:rsidRPr="004C507C" w:rsidRDefault="00704712" w:rsidP="00704712">
            <w:pPr>
              <w:spacing w:after="0" w:line="240" w:lineRule="auto"/>
              <w:jc w:val="center"/>
              <w:rPr>
                <w:rFonts w:ascii="Arial" w:eastAsia="Arial" w:hAnsi="Arial" w:cs="Arial"/>
                <w:sz w:val="20"/>
                <w:szCs w:val="20"/>
              </w:rPr>
            </w:pPr>
          </w:p>
        </w:tc>
        <w:tc>
          <w:tcPr>
            <w:tcW w:w="1166" w:type="pct"/>
            <w:vAlign w:val="center"/>
          </w:tcPr>
          <w:p w:rsidR="00704712" w:rsidRPr="004C507C" w:rsidRDefault="00704712" w:rsidP="00704712">
            <w:pPr>
              <w:spacing w:after="0" w:line="240" w:lineRule="auto"/>
              <w:jc w:val="center"/>
              <w:rPr>
                <w:rFonts w:ascii="Arial" w:eastAsia="Arial" w:hAnsi="Arial" w:cs="Arial"/>
                <w:sz w:val="20"/>
                <w:szCs w:val="20"/>
              </w:rPr>
            </w:pPr>
          </w:p>
        </w:tc>
        <w:tc>
          <w:tcPr>
            <w:tcW w:w="756" w:type="pct"/>
            <w:vAlign w:val="center"/>
          </w:tcPr>
          <w:p w:rsidR="00704712" w:rsidRPr="004C507C" w:rsidRDefault="00704712" w:rsidP="00704712">
            <w:pPr>
              <w:spacing w:after="0" w:line="240" w:lineRule="auto"/>
              <w:jc w:val="center"/>
              <w:rPr>
                <w:rFonts w:ascii="Arial" w:eastAsia="Arial" w:hAnsi="Arial" w:cs="Arial"/>
                <w:sz w:val="20"/>
                <w:szCs w:val="20"/>
              </w:rPr>
            </w:pPr>
          </w:p>
        </w:tc>
      </w:tr>
    </w:tbl>
    <w:p w:rsidR="00566CFC" w:rsidRPr="004C507C" w:rsidRDefault="00566CFC" w:rsidP="002D78ED">
      <w:pPr>
        <w:spacing w:after="0" w:line="300" w:lineRule="auto"/>
        <w:ind w:firstLine="709"/>
        <w:jc w:val="both"/>
        <w:rPr>
          <w:rFonts w:ascii="Arial" w:hAnsi="Arial" w:cs="Arial"/>
          <w:sz w:val="20"/>
          <w:szCs w:val="20"/>
        </w:rPr>
      </w:pPr>
    </w:p>
    <w:p w:rsidR="00704712" w:rsidRPr="004C507C" w:rsidRDefault="00704712" w:rsidP="002D78ED">
      <w:pPr>
        <w:pStyle w:val="ad"/>
        <w:keepNext/>
        <w:keepLines/>
        <w:numPr>
          <w:ilvl w:val="2"/>
          <w:numId w:val="102"/>
        </w:numPr>
        <w:suppressAutoHyphens/>
        <w:spacing w:after="0" w:line="300" w:lineRule="auto"/>
        <w:ind w:left="0" w:firstLine="709"/>
        <w:jc w:val="both"/>
        <w:outlineLvl w:val="1"/>
        <w:rPr>
          <w:rFonts w:ascii="Arial" w:eastAsia="Times New Roman" w:hAnsi="Arial" w:cs="Arial"/>
          <w:b/>
          <w:bCs/>
          <w:sz w:val="20"/>
          <w:szCs w:val="20"/>
        </w:rPr>
      </w:pPr>
      <w:bookmarkStart w:id="91" w:name="_Toc463941134"/>
      <w:bookmarkStart w:id="92" w:name="_Toc527709152"/>
      <w:r w:rsidRPr="004C507C">
        <w:rPr>
          <w:rFonts w:ascii="Arial" w:eastAsia="Times New Roman" w:hAnsi="Arial" w:cs="Arial"/>
          <w:b/>
          <w:bCs/>
          <w:sz w:val="20"/>
          <w:szCs w:val="20"/>
        </w:rPr>
        <w:t>Периодическая очная подготовка</w:t>
      </w:r>
      <w:bookmarkEnd w:id="91"/>
      <w:bookmarkEnd w:id="92"/>
      <w:r w:rsidR="00520656" w:rsidRPr="004C507C">
        <w:rPr>
          <w:rFonts w:ascii="Arial" w:eastAsia="Times New Roman" w:hAnsi="Arial" w:cs="Arial"/>
          <w:b/>
          <w:bCs/>
          <w:sz w:val="20"/>
          <w:szCs w:val="20"/>
        </w:rPr>
        <w:t xml:space="preserve"> </w:t>
      </w:r>
      <w:r w:rsidR="00520656" w:rsidRPr="004C507C">
        <w:rPr>
          <w:rFonts w:ascii="Arial" w:eastAsia="Times New Roman" w:hAnsi="Arial" w:cs="Arial"/>
          <w:bCs/>
          <w:sz w:val="20"/>
          <w:szCs w:val="20"/>
        </w:rPr>
        <w:t>(как пример)</w:t>
      </w:r>
    </w:p>
    <w:p w:rsidR="00704712" w:rsidRPr="004C507C" w:rsidRDefault="00704712" w:rsidP="002D78ED">
      <w:pPr>
        <w:keepLines/>
        <w:numPr>
          <w:ilvl w:val="3"/>
          <w:numId w:val="0"/>
        </w:num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3.2.4.1. Очная подготовка по периодической наземной подготовке членов лётных экипажей на подтверждение права выполнения полётов» состоит из следующих курсов:</w:t>
      </w:r>
    </w:p>
    <w:p w:rsidR="00704712" w:rsidRPr="004C507C" w:rsidRDefault="00704712" w:rsidP="002D78ED">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тренировка процедур аварийной эвакуации на суше (п.</w:t>
      </w:r>
      <w:r w:rsidR="000F09D8" w:rsidRPr="004C507C">
        <w:rPr>
          <w:rFonts w:ascii="Arial" w:eastAsia="Arial" w:hAnsi="Arial" w:cs="Arial"/>
          <w:sz w:val="20"/>
          <w:szCs w:val="20"/>
        </w:rPr>
        <w:t xml:space="preserve"> 3.2.4.5.1</w:t>
      </w:r>
      <w:r w:rsidRPr="004C507C">
        <w:rPr>
          <w:rFonts w:ascii="Arial" w:eastAsia="Arial" w:hAnsi="Arial" w:cs="Arial"/>
          <w:sz w:val="20"/>
          <w:szCs w:val="20"/>
        </w:rPr>
        <w:t>) - продолжительность 8 академических часов;</w:t>
      </w:r>
    </w:p>
    <w:p w:rsidR="00704712" w:rsidRPr="004C507C" w:rsidRDefault="00704712" w:rsidP="002D78ED">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тренировка процедур аварийной эвакуации на воде (п.</w:t>
      </w:r>
      <w:r w:rsidR="00456A02" w:rsidRPr="004C507C">
        <w:rPr>
          <w:rFonts w:ascii="Arial" w:eastAsia="Arial" w:hAnsi="Arial" w:cs="Arial"/>
          <w:sz w:val="20"/>
          <w:szCs w:val="20"/>
        </w:rPr>
        <w:t xml:space="preserve"> 3.2.4.5.2.</w:t>
      </w:r>
      <w:r w:rsidRPr="004C507C">
        <w:rPr>
          <w:rFonts w:ascii="Arial" w:eastAsia="Arial" w:hAnsi="Arial" w:cs="Arial"/>
          <w:sz w:val="20"/>
          <w:szCs w:val="20"/>
        </w:rPr>
        <w:t>) - продолжительность 4 академических часа;</w:t>
      </w:r>
    </w:p>
    <w:p w:rsidR="00704712" w:rsidRPr="004C507C" w:rsidRDefault="00704712" w:rsidP="002D78ED">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практическая тренировка в облас</w:t>
      </w:r>
      <w:r w:rsidR="00456A02" w:rsidRPr="004C507C">
        <w:rPr>
          <w:rFonts w:ascii="Arial" w:eastAsia="Arial" w:hAnsi="Arial" w:cs="Arial"/>
          <w:sz w:val="20"/>
          <w:szCs w:val="20"/>
        </w:rPr>
        <w:t>ти авиационной безопасности (п. 3.2.4.5.3.</w:t>
      </w:r>
      <w:r w:rsidRPr="004C507C">
        <w:rPr>
          <w:rFonts w:ascii="Arial" w:eastAsia="Arial" w:hAnsi="Arial" w:cs="Arial"/>
          <w:sz w:val="20"/>
          <w:szCs w:val="20"/>
        </w:rPr>
        <w:t>) - продо</w:t>
      </w:r>
      <w:r w:rsidRPr="004C507C">
        <w:rPr>
          <w:rFonts w:ascii="Arial" w:eastAsia="Arial" w:hAnsi="Arial" w:cs="Arial"/>
          <w:sz w:val="20"/>
          <w:szCs w:val="20"/>
        </w:rPr>
        <w:t>л</w:t>
      </w:r>
      <w:r w:rsidRPr="004C507C">
        <w:rPr>
          <w:rFonts w:ascii="Arial" w:eastAsia="Arial" w:hAnsi="Arial" w:cs="Arial"/>
          <w:sz w:val="20"/>
          <w:szCs w:val="20"/>
        </w:rPr>
        <w:t>жительность 4 академических часа;</w:t>
      </w:r>
    </w:p>
    <w:p w:rsidR="00704712" w:rsidRPr="004C507C" w:rsidRDefault="00704712" w:rsidP="002D78ED">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lastRenderedPageBreak/>
        <w:t xml:space="preserve">подготовка и тренировка по управлению ресурсами кабины экипажа ВС (человеческий фактор) (п. </w:t>
      </w:r>
      <w:r w:rsidR="00456A02" w:rsidRPr="004C507C">
        <w:rPr>
          <w:rFonts w:ascii="Arial" w:eastAsia="Arial" w:hAnsi="Arial" w:cs="Arial"/>
          <w:sz w:val="20"/>
          <w:szCs w:val="20"/>
        </w:rPr>
        <w:t>3.2.4.5.4.</w:t>
      </w:r>
      <w:r w:rsidRPr="004C507C">
        <w:rPr>
          <w:rFonts w:ascii="Arial" w:eastAsia="Arial" w:hAnsi="Arial" w:cs="Arial"/>
          <w:sz w:val="20"/>
          <w:szCs w:val="20"/>
        </w:rPr>
        <w:t>) - продолжительность 8 академических часов;</w:t>
      </w:r>
    </w:p>
    <w:p w:rsidR="00704712" w:rsidRPr="004C507C" w:rsidRDefault="00704712" w:rsidP="002D78ED">
      <w:pPr>
        <w:keepLines/>
        <w:numPr>
          <w:ilvl w:val="3"/>
          <w:numId w:val="0"/>
        </w:num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3.2.4.2. Практические занятия проводятся в специально оборудованных помещениях, осн</w:t>
      </w:r>
      <w:r w:rsidRPr="004C507C">
        <w:rPr>
          <w:rFonts w:ascii="Arial" w:eastAsia="Arial" w:hAnsi="Arial" w:cs="Arial"/>
          <w:sz w:val="20"/>
          <w:szCs w:val="20"/>
        </w:rPr>
        <w:t>а</w:t>
      </w:r>
      <w:r w:rsidRPr="004C507C">
        <w:rPr>
          <w:rFonts w:ascii="Arial" w:eastAsia="Arial" w:hAnsi="Arial" w:cs="Arial"/>
          <w:sz w:val="20"/>
          <w:szCs w:val="20"/>
        </w:rPr>
        <w:t>щённых техническими средствами и на тренажёрных устройствах с периодичностью и продолжител</w:t>
      </w:r>
      <w:r w:rsidRPr="004C507C">
        <w:rPr>
          <w:rFonts w:ascii="Arial" w:eastAsia="Arial" w:hAnsi="Arial" w:cs="Arial"/>
          <w:sz w:val="20"/>
          <w:szCs w:val="20"/>
        </w:rPr>
        <w:t>ь</w:t>
      </w:r>
      <w:r w:rsidRPr="004C507C">
        <w:rPr>
          <w:rFonts w:ascii="Arial" w:eastAsia="Arial" w:hAnsi="Arial" w:cs="Arial"/>
          <w:sz w:val="20"/>
          <w:szCs w:val="20"/>
        </w:rPr>
        <w:t xml:space="preserve">ностью, установленной в табл. </w:t>
      </w:r>
      <w:r w:rsidR="00162882" w:rsidRPr="004C507C">
        <w:rPr>
          <w:rFonts w:ascii="Arial" w:eastAsia="Arial" w:hAnsi="Arial" w:cs="Arial"/>
          <w:sz w:val="20"/>
          <w:szCs w:val="20"/>
        </w:rPr>
        <w:t>(Глава.</w:t>
      </w:r>
      <w:r w:rsidR="002D78ED" w:rsidRPr="004C507C">
        <w:rPr>
          <w:rFonts w:ascii="Arial" w:eastAsia="Arial" w:hAnsi="Arial" w:cs="Arial"/>
          <w:sz w:val="20"/>
          <w:szCs w:val="20"/>
        </w:rPr>
        <w:t xml:space="preserve"> </w:t>
      </w:r>
      <w:r w:rsidR="006B67B7" w:rsidRPr="004C507C">
        <w:rPr>
          <w:rFonts w:ascii="Arial" w:eastAsia="Arial" w:hAnsi="Arial" w:cs="Arial"/>
          <w:sz w:val="20"/>
          <w:szCs w:val="20"/>
        </w:rPr>
        <w:t>2</w:t>
      </w:r>
      <w:r w:rsidR="00162882" w:rsidRPr="004C507C">
        <w:rPr>
          <w:rFonts w:ascii="Arial" w:eastAsia="Arial" w:hAnsi="Arial" w:cs="Arial"/>
          <w:sz w:val="20"/>
          <w:szCs w:val="20"/>
        </w:rPr>
        <w:t>,</w:t>
      </w:r>
      <w:r w:rsidR="002D78ED" w:rsidRPr="004C507C">
        <w:rPr>
          <w:rFonts w:ascii="Arial" w:eastAsia="Arial" w:hAnsi="Arial" w:cs="Arial"/>
          <w:sz w:val="20"/>
          <w:szCs w:val="20"/>
        </w:rPr>
        <w:t xml:space="preserve"> </w:t>
      </w:r>
      <w:r w:rsidR="00162882" w:rsidRPr="004C507C">
        <w:rPr>
          <w:rFonts w:ascii="Arial" w:eastAsia="Arial" w:hAnsi="Arial" w:cs="Arial"/>
          <w:sz w:val="20"/>
          <w:szCs w:val="20"/>
        </w:rPr>
        <w:t xml:space="preserve">п. </w:t>
      </w:r>
      <w:r w:rsidRPr="004C507C">
        <w:rPr>
          <w:rFonts w:ascii="Arial" w:eastAsia="Arial" w:hAnsi="Arial" w:cs="Arial"/>
          <w:sz w:val="20"/>
          <w:szCs w:val="20"/>
        </w:rPr>
        <w:t>настоящей ППЧЛЭ).</w:t>
      </w:r>
    </w:p>
    <w:p w:rsidR="00704712" w:rsidRPr="004C507C" w:rsidRDefault="00704712" w:rsidP="002D78ED">
      <w:pPr>
        <w:keepLines/>
        <w:numPr>
          <w:ilvl w:val="3"/>
          <w:numId w:val="0"/>
        </w:num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3.2.4.3. Для допуска к прохождению очной формы подготовки необходимо прохождение теор</w:t>
      </w:r>
      <w:r w:rsidRPr="004C507C">
        <w:rPr>
          <w:rFonts w:ascii="Arial" w:eastAsia="Arial" w:hAnsi="Arial" w:cs="Arial"/>
          <w:sz w:val="20"/>
          <w:szCs w:val="20"/>
        </w:rPr>
        <w:t>е</w:t>
      </w:r>
      <w:r w:rsidRPr="004C507C">
        <w:rPr>
          <w:rFonts w:ascii="Arial" w:eastAsia="Arial" w:hAnsi="Arial" w:cs="Arial"/>
          <w:sz w:val="20"/>
          <w:szCs w:val="20"/>
        </w:rPr>
        <w:t>тического курса со сдачей контрольного тестирования.</w:t>
      </w:r>
    </w:p>
    <w:p w:rsidR="00704712" w:rsidRPr="004C507C" w:rsidRDefault="00704712" w:rsidP="002D78ED">
      <w:pPr>
        <w:keepLines/>
        <w:numPr>
          <w:ilvl w:val="3"/>
          <w:numId w:val="0"/>
        </w:num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3.2.4.4. Очная подготовка включает демонстрацию специального оборудования, тренаж и о</w:t>
      </w:r>
      <w:r w:rsidRPr="004C507C">
        <w:rPr>
          <w:rFonts w:ascii="Arial" w:eastAsia="Arial" w:hAnsi="Arial" w:cs="Arial"/>
          <w:sz w:val="20"/>
          <w:szCs w:val="20"/>
        </w:rPr>
        <w:t>т</w:t>
      </w:r>
      <w:r w:rsidRPr="004C507C">
        <w:rPr>
          <w:rFonts w:ascii="Arial" w:eastAsia="Arial" w:hAnsi="Arial" w:cs="Arial"/>
          <w:sz w:val="20"/>
          <w:szCs w:val="20"/>
        </w:rPr>
        <w:t>работку навыков использования оборудования, розыгрыш прогнозируемых ситуаций для выработки навыков действий и взаимодействия в чрезвычайной обстановке.</w:t>
      </w:r>
    </w:p>
    <w:p w:rsidR="00704712" w:rsidRPr="004C507C" w:rsidRDefault="00704712" w:rsidP="002D78ED">
      <w:pPr>
        <w:keepLines/>
        <w:numPr>
          <w:ilvl w:val="3"/>
          <w:numId w:val="0"/>
        </w:numPr>
        <w:spacing w:after="0" w:line="300" w:lineRule="auto"/>
        <w:ind w:firstLine="709"/>
        <w:jc w:val="both"/>
        <w:rPr>
          <w:rFonts w:ascii="Arial" w:eastAsia="Arial" w:hAnsi="Arial" w:cs="Arial"/>
          <w:sz w:val="20"/>
          <w:szCs w:val="20"/>
        </w:rPr>
      </w:pPr>
      <w:r w:rsidRPr="004C507C">
        <w:rPr>
          <w:rFonts w:ascii="Arial" w:eastAsia="Arial" w:hAnsi="Arial" w:cs="Arial"/>
          <w:sz w:val="20"/>
          <w:szCs w:val="20"/>
        </w:rPr>
        <w:t>3.2.4.5. Тематические планы и расширенное содержание тем курсов очной подготовки об</w:t>
      </w:r>
      <w:r w:rsidRPr="004C507C">
        <w:rPr>
          <w:rFonts w:ascii="Arial" w:eastAsia="Arial" w:hAnsi="Arial" w:cs="Arial"/>
          <w:sz w:val="20"/>
          <w:szCs w:val="20"/>
        </w:rPr>
        <w:t>ъ</w:t>
      </w:r>
      <w:r w:rsidRPr="004C507C">
        <w:rPr>
          <w:rFonts w:ascii="Arial" w:eastAsia="Arial" w:hAnsi="Arial" w:cs="Arial"/>
          <w:sz w:val="20"/>
          <w:szCs w:val="20"/>
        </w:rPr>
        <w:t>единены в нижеперечисленные блоки:</w:t>
      </w:r>
    </w:p>
    <w:p w:rsidR="00704712" w:rsidRPr="004C507C" w:rsidRDefault="00456A02" w:rsidP="002D78ED">
      <w:pPr>
        <w:keepLines/>
        <w:numPr>
          <w:ilvl w:val="5"/>
          <w:numId w:val="0"/>
        </w:numPr>
        <w:spacing w:after="0" w:line="300" w:lineRule="auto"/>
        <w:ind w:firstLine="709"/>
        <w:jc w:val="both"/>
        <w:rPr>
          <w:rFonts w:ascii="Arial" w:eastAsia="Arial" w:hAnsi="Arial" w:cs="Arial"/>
          <w:sz w:val="20"/>
          <w:szCs w:val="20"/>
        </w:rPr>
      </w:pPr>
      <w:bookmarkStart w:id="93" w:name="_Ref510530644"/>
      <w:r w:rsidRPr="004C507C">
        <w:rPr>
          <w:rFonts w:ascii="Arial" w:eastAsia="Arial" w:hAnsi="Arial" w:cs="Arial"/>
          <w:sz w:val="20"/>
          <w:szCs w:val="20"/>
        </w:rPr>
        <w:t xml:space="preserve">3.2.4.5.1. </w:t>
      </w:r>
      <w:r w:rsidR="00704712" w:rsidRPr="004C507C">
        <w:rPr>
          <w:rFonts w:ascii="Arial" w:eastAsia="Arial" w:hAnsi="Arial" w:cs="Arial"/>
          <w:sz w:val="20"/>
          <w:szCs w:val="20"/>
        </w:rPr>
        <w:t>Тренировка процедур аварийной эвакуации на суше.</w:t>
      </w:r>
      <w:bookmarkEnd w:id="93"/>
    </w:p>
    <w:p w:rsidR="00704712" w:rsidRPr="004C507C" w:rsidRDefault="00704712" w:rsidP="002D78ED">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Применение аварийно-спасательного оборудования ВС (выполнение тренажей в об</w:t>
      </w:r>
      <w:r w:rsidRPr="004C507C">
        <w:rPr>
          <w:rFonts w:ascii="Arial" w:eastAsia="Arial" w:hAnsi="Arial" w:cs="Arial"/>
          <w:sz w:val="20"/>
          <w:szCs w:val="20"/>
        </w:rPr>
        <w:t>ъ</w:t>
      </w:r>
      <w:r w:rsidRPr="004C507C">
        <w:rPr>
          <w:rFonts w:ascii="Arial" w:eastAsia="Arial" w:hAnsi="Arial" w:cs="Arial"/>
          <w:sz w:val="20"/>
          <w:szCs w:val="20"/>
        </w:rPr>
        <w:t>ёме задания на тренировку):</w:t>
      </w:r>
    </w:p>
    <w:p w:rsidR="00704712" w:rsidRPr="004C507C" w:rsidRDefault="00704712" w:rsidP="002D78ED">
      <w:pPr>
        <w:keepLines/>
        <w:numPr>
          <w:ilvl w:val="0"/>
          <w:numId w:val="95"/>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Применение средств противопожарной защиты (применение ручных огнетушителей);</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Применение кислородного и дымозащитного оборудования;</w:t>
      </w:r>
    </w:p>
    <w:p w:rsidR="00704712" w:rsidRPr="004C507C" w:rsidRDefault="00704712" w:rsidP="00A03042">
      <w:pPr>
        <w:keepLines/>
        <w:numPr>
          <w:ilvl w:val="0"/>
          <w:numId w:val="95"/>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Открывание аварийных дверей, люков, применение средств эвакуации (один тип ВС);</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Аварийные средства радиосвязи;</w:t>
      </w:r>
    </w:p>
    <w:p w:rsidR="00704712" w:rsidRPr="004C507C" w:rsidRDefault="00704712" w:rsidP="002D78ED">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Комплексный тренаж по действиям при аварийной посадке:</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Действия в случае выхода одного из членов лётного экипажа из строя;</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Комплексный тренаж по действиям при подготовке к аварийной посадке;</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Комплексный тренаж по действиям при аварийной посадке и эвакуации.</w:t>
      </w:r>
    </w:p>
    <w:p w:rsidR="00704712" w:rsidRPr="004C507C" w:rsidRDefault="00456A02" w:rsidP="002D78ED">
      <w:pPr>
        <w:keepLines/>
        <w:numPr>
          <w:ilvl w:val="5"/>
          <w:numId w:val="0"/>
        </w:numPr>
        <w:spacing w:after="0" w:line="300" w:lineRule="auto"/>
        <w:ind w:firstLine="709"/>
        <w:jc w:val="both"/>
        <w:rPr>
          <w:rFonts w:ascii="Arial" w:eastAsia="Arial" w:hAnsi="Arial" w:cs="Arial"/>
          <w:sz w:val="20"/>
          <w:szCs w:val="20"/>
        </w:rPr>
      </w:pPr>
      <w:bookmarkStart w:id="94" w:name="_Ref510530655"/>
      <w:r w:rsidRPr="004C507C">
        <w:rPr>
          <w:rFonts w:ascii="Arial" w:eastAsia="Arial" w:hAnsi="Arial" w:cs="Arial"/>
          <w:sz w:val="20"/>
          <w:szCs w:val="20"/>
        </w:rPr>
        <w:t xml:space="preserve">3.2.4.5.2. </w:t>
      </w:r>
      <w:r w:rsidR="00704712" w:rsidRPr="004C507C">
        <w:rPr>
          <w:rFonts w:ascii="Arial" w:eastAsia="Arial" w:hAnsi="Arial" w:cs="Arial"/>
          <w:sz w:val="20"/>
          <w:szCs w:val="20"/>
        </w:rPr>
        <w:t>Тренировка процедур аварийной эвакуации на воде.</w:t>
      </w:r>
      <w:bookmarkEnd w:id="94"/>
    </w:p>
    <w:p w:rsidR="00704712" w:rsidRPr="004C507C" w:rsidRDefault="00704712" w:rsidP="002D78ED">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Использование бортового аварийно-спасательного оборудования:</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Тренировка с индивидуальными спасательными плавсредствами.</w:t>
      </w:r>
    </w:p>
    <w:p w:rsidR="00704712" w:rsidRPr="004C507C" w:rsidRDefault="00704712" w:rsidP="00A03042">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Тренировка со спасательными плавсредствами группового использования.</w:t>
      </w:r>
    </w:p>
    <w:p w:rsidR="00704712" w:rsidRPr="004C507C" w:rsidRDefault="00704712" w:rsidP="00A03042">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Исполнение связанных с обеспечением безопасности обязанностей и функций при возникновении аварийной обстановки или в ситуации, требующей аварийной эваку</w:t>
      </w:r>
      <w:r w:rsidRPr="004C507C">
        <w:rPr>
          <w:rFonts w:ascii="Arial" w:eastAsia="Arial" w:hAnsi="Arial" w:cs="Arial"/>
          <w:sz w:val="20"/>
          <w:szCs w:val="20"/>
        </w:rPr>
        <w:t>а</w:t>
      </w:r>
      <w:r w:rsidRPr="004C507C">
        <w:rPr>
          <w:rFonts w:ascii="Arial" w:eastAsia="Arial" w:hAnsi="Arial" w:cs="Arial"/>
          <w:sz w:val="20"/>
          <w:szCs w:val="20"/>
        </w:rPr>
        <w:t>ции на воде. Взаимодействие в экипаже:</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Действия при подготовке к аварийной посадке на воду.</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Действия при аварийной посадке и эвакуации на воду.</w:t>
      </w:r>
    </w:p>
    <w:p w:rsidR="00704712" w:rsidRPr="004C507C" w:rsidRDefault="00704712" w:rsidP="00A03042">
      <w:pPr>
        <w:keepLines/>
        <w:numPr>
          <w:ilvl w:val="0"/>
          <w:numId w:val="95"/>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Действия по выживанию при автономном существовании на водной поверхности.</w:t>
      </w:r>
    </w:p>
    <w:p w:rsidR="00704712" w:rsidRPr="004C507C" w:rsidRDefault="00456A02" w:rsidP="002D78ED">
      <w:pPr>
        <w:keepLines/>
        <w:numPr>
          <w:ilvl w:val="5"/>
          <w:numId w:val="0"/>
        </w:numPr>
        <w:spacing w:after="0" w:line="300" w:lineRule="auto"/>
        <w:ind w:firstLine="709"/>
        <w:jc w:val="both"/>
        <w:rPr>
          <w:rFonts w:ascii="Arial" w:eastAsia="Arial" w:hAnsi="Arial" w:cs="Arial"/>
          <w:sz w:val="20"/>
          <w:szCs w:val="20"/>
        </w:rPr>
      </w:pPr>
      <w:bookmarkStart w:id="95" w:name="_Ref510530671"/>
      <w:r w:rsidRPr="004C507C">
        <w:rPr>
          <w:rFonts w:ascii="Arial" w:eastAsia="Arial" w:hAnsi="Arial" w:cs="Arial"/>
          <w:sz w:val="20"/>
          <w:szCs w:val="20"/>
        </w:rPr>
        <w:t xml:space="preserve">3.2.4.5.3. </w:t>
      </w:r>
      <w:r w:rsidR="00704712" w:rsidRPr="004C507C">
        <w:rPr>
          <w:rFonts w:ascii="Arial" w:eastAsia="Arial" w:hAnsi="Arial" w:cs="Arial"/>
          <w:sz w:val="20"/>
          <w:szCs w:val="20"/>
        </w:rPr>
        <w:t>Подготовка в области авиационной безопасности.</w:t>
      </w:r>
      <w:bookmarkEnd w:id="95"/>
    </w:p>
    <w:p w:rsidR="00704712" w:rsidRPr="004C507C" w:rsidRDefault="00704712" w:rsidP="00A03042">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Отработка последовательности действий членов экипажа при возникновении на борту ВС чрезвычайной обстановки, вызванной противоправными действиями:</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попыткой осуществления на борту ВС террористического акта;</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совершением диверсии (взрыва, поджога ВС);</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нападением на членов экипажа и пассажиров;</w:t>
      </w:r>
    </w:p>
    <w:p w:rsidR="00704712" w:rsidRPr="004C507C" w:rsidRDefault="00704712" w:rsidP="00A03042">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угрозой применения оружия или взрывного (зажигательного) устройства;</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другими действиями, совершаемыми с целью захвата и угона ВС.</w:t>
      </w:r>
    </w:p>
    <w:p w:rsidR="00704712" w:rsidRPr="004C507C" w:rsidRDefault="00704712" w:rsidP="00A03042">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Тренировка по действиям лётного экипажа в кабине в целях защиты самолёта (обмен информацией об АНВ на борту ВС и передача её в орган ОрВД, использование борт</w:t>
      </w:r>
      <w:r w:rsidRPr="004C507C">
        <w:rPr>
          <w:rFonts w:ascii="Arial" w:eastAsia="Arial" w:hAnsi="Arial" w:cs="Arial"/>
          <w:sz w:val="20"/>
          <w:szCs w:val="20"/>
        </w:rPr>
        <w:t>о</w:t>
      </w:r>
      <w:r w:rsidRPr="004C507C">
        <w:rPr>
          <w:rFonts w:ascii="Arial" w:eastAsia="Arial" w:hAnsi="Arial" w:cs="Arial"/>
          <w:sz w:val="20"/>
          <w:szCs w:val="20"/>
        </w:rPr>
        <w:t>вой аппаратуры при угрозе АНВ или АНВ).</w:t>
      </w:r>
    </w:p>
    <w:p w:rsidR="00704712" w:rsidRPr="004C507C" w:rsidRDefault="00704712" w:rsidP="00A03042">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Отработка связи и координации между членами экипажа при угрозе и актах незаконн</w:t>
      </w:r>
      <w:r w:rsidRPr="004C507C">
        <w:rPr>
          <w:rFonts w:ascii="Arial" w:eastAsia="Arial" w:hAnsi="Arial" w:cs="Arial"/>
          <w:sz w:val="20"/>
          <w:szCs w:val="20"/>
        </w:rPr>
        <w:t>о</w:t>
      </w:r>
      <w:r w:rsidRPr="004C507C">
        <w:rPr>
          <w:rFonts w:ascii="Arial" w:eastAsia="Arial" w:hAnsi="Arial" w:cs="Arial"/>
          <w:sz w:val="20"/>
          <w:szCs w:val="20"/>
        </w:rPr>
        <w:t>го вмешательства.</w:t>
      </w:r>
    </w:p>
    <w:p w:rsidR="00704712" w:rsidRPr="004C507C" w:rsidRDefault="00704712" w:rsidP="00A03042">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Практическое занятие по проведению предполётных досмотров ВС членами экипажей ВС (досмотр ВС за рубежом, досмотр ВС в случае угрозы АНВ).</w:t>
      </w:r>
    </w:p>
    <w:p w:rsidR="00704712" w:rsidRPr="004C507C" w:rsidRDefault="00704712" w:rsidP="002D78ED">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Практическое применение соответствующих мер самообороны.</w:t>
      </w:r>
    </w:p>
    <w:p w:rsidR="00704712" w:rsidRPr="004C507C" w:rsidRDefault="00704712" w:rsidP="00A03042">
      <w:pPr>
        <w:keepLines/>
        <w:numPr>
          <w:ilvl w:val="0"/>
          <w:numId w:val="94"/>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lastRenderedPageBreak/>
        <w:t>Отработка действий командира воздушного судна и экипажа при получении сообщ</w:t>
      </w:r>
      <w:r w:rsidRPr="004C507C">
        <w:rPr>
          <w:rFonts w:ascii="Arial" w:eastAsia="Arial" w:hAnsi="Arial" w:cs="Arial"/>
          <w:sz w:val="20"/>
          <w:szCs w:val="20"/>
        </w:rPr>
        <w:t>е</w:t>
      </w:r>
      <w:r w:rsidRPr="004C507C">
        <w:rPr>
          <w:rFonts w:ascii="Arial" w:eastAsia="Arial" w:hAnsi="Arial" w:cs="Arial"/>
          <w:sz w:val="20"/>
          <w:szCs w:val="20"/>
        </w:rPr>
        <w:t>ния о наличии на борту взрывного (зажигательного) устройства (или его обнаружения в полете):</w:t>
      </w:r>
    </w:p>
    <w:p w:rsidR="00704712" w:rsidRPr="004C507C" w:rsidRDefault="00704712" w:rsidP="00A03042">
      <w:pPr>
        <w:keepLines/>
        <w:numPr>
          <w:ilvl w:val="0"/>
          <w:numId w:val="95"/>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в случае, когда воздушное судно с пассажирами на борту находится на земле (на ст</w:t>
      </w:r>
      <w:r w:rsidRPr="004C507C">
        <w:rPr>
          <w:rFonts w:ascii="Arial" w:eastAsia="Arial" w:hAnsi="Arial" w:cs="Arial"/>
          <w:sz w:val="20"/>
          <w:szCs w:val="20"/>
        </w:rPr>
        <w:t>о</w:t>
      </w:r>
      <w:r w:rsidRPr="004C507C">
        <w:rPr>
          <w:rFonts w:ascii="Arial" w:eastAsia="Arial" w:hAnsi="Arial" w:cs="Arial"/>
          <w:sz w:val="20"/>
          <w:szCs w:val="20"/>
        </w:rPr>
        <w:t>янке, выполняет руление);</w:t>
      </w:r>
    </w:p>
    <w:p w:rsidR="00704712" w:rsidRPr="004C507C" w:rsidRDefault="00704712" w:rsidP="00A03042">
      <w:pPr>
        <w:keepLines/>
        <w:numPr>
          <w:ilvl w:val="0"/>
          <w:numId w:val="95"/>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в случае, когда воздушное судно произвело взлёт и находится в районе аэродрома;</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в случае, когда воздушное судно выполняет полёт на заданном эшелоне;</w:t>
      </w:r>
    </w:p>
    <w:p w:rsidR="00704712" w:rsidRPr="004C507C" w:rsidRDefault="00704712" w:rsidP="00A03042">
      <w:pPr>
        <w:keepLines/>
        <w:numPr>
          <w:ilvl w:val="0"/>
          <w:numId w:val="95"/>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в случаях, когда сообщение об угрозе взрыва (пожара) на борт воздушного судна п</w:t>
      </w:r>
      <w:r w:rsidRPr="004C507C">
        <w:rPr>
          <w:rFonts w:ascii="Arial" w:eastAsia="Arial" w:hAnsi="Arial" w:cs="Arial"/>
          <w:sz w:val="20"/>
          <w:szCs w:val="20"/>
        </w:rPr>
        <w:t>о</w:t>
      </w:r>
      <w:r w:rsidRPr="004C507C">
        <w:rPr>
          <w:rFonts w:ascii="Arial" w:eastAsia="Arial" w:hAnsi="Arial" w:cs="Arial"/>
          <w:sz w:val="20"/>
          <w:szCs w:val="20"/>
        </w:rPr>
        <w:t>ступило с других диспетчерских пунктов организации воздушного движения (ОрВД) или от пассажиров, находящихся на борту;</w:t>
      </w:r>
    </w:p>
    <w:p w:rsidR="00704712" w:rsidRPr="004C507C" w:rsidRDefault="00704712" w:rsidP="00A03042">
      <w:pPr>
        <w:keepLines/>
        <w:numPr>
          <w:ilvl w:val="0"/>
          <w:numId w:val="95"/>
        </w:numPr>
        <w:spacing w:after="0" w:line="300" w:lineRule="auto"/>
        <w:ind w:left="1418" w:hanging="709"/>
        <w:jc w:val="both"/>
        <w:rPr>
          <w:rFonts w:ascii="Arial" w:eastAsia="Arial" w:hAnsi="Arial" w:cs="Arial"/>
          <w:sz w:val="20"/>
          <w:szCs w:val="20"/>
        </w:rPr>
      </w:pPr>
      <w:r w:rsidRPr="004C507C">
        <w:rPr>
          <w:rFonts w:ascii="Arial" w:eastAsia="Arial" w:hAnsi="Arial" w:cs="Arial"/>
          <w:sz w:val="20"/>
          <w:szCs w:val="20"/>
        </w:rPr>
        <w:t>действия экипажа при обнаружении на борту воздушного судна взрывного (зажиг</w:t>
      </w:r>
      <w:r w:rsidRPr="004C507C">
        <w:rPr>
          <w:rFonts w:ascii="Arial" w:eastAsia="Arial" w:hAnsi="Arial" w:cs="Arial"/>
          <w:sz w:val="20"/>
          <w:szCs w:val="20"/>
        </w:rPr>
        <w:t>а</w:t>
      </w:r>
      <w:r w:rsidRPr="004C507C">
        <w:rPr>
          <w:rFonts w:ascii="Arial" w:eastAsia="Arial" w:hAnsi="Arial" w:cs="Arial"/>
          <w:sz w:val="20"/>
          <w:szCs w:val="20"/>
        </w:rPr>
        <w:t>тельного) устройства (либо подозрительного предмета, не имеющего владельца).</w:t>
      </w:r>
    </w:p>
    <w:p w:rsidR="00704712" w:rsidRPr="004C507C" w:rsidRDefault="00456A02" w:rsidP="002D78ED">
      <w:pPr>
        <w:keepLines/>
        <w:numPr>
          <w:ilvl w:val="5"/>
          <w:numId w:val="0"/>
        </w:numPr>
        <w:spacing w:after="0" w:line="300" w:lineRule="auto"/>
        <w:ind w:firstLine="709"/>
        <w:jc w:val="both"/>
        <w:rPr>
          <w:rFonts w:ascii="Arial" w:eastAsia="Arial" w:hAnsi="Arial" w:cs="Arial"/>
          <w:sz w:val="20"/>
          <w:szCs w:val="20"/>
        </w:rPr>
      </w:pPr>
      <w:bookmarkStart w:id="96" w:name="_Ref510530680"/>
      <w:r w:rsidRPr="004C507C">
        <w:rPr>
          <w:rFonts w:ascii="Arial" w:eastAsia="Arial" w:hAnsi="Arial" w:cs="Arial"/>
          <w:sz w:val="20"/>
          <w:szCs w:val="20"/>
        </w:rPr>
        <w:t xml:space="preserve">3.2.4.5.4. </w:t>
      </w:r>
      <w:r w:rsidR="00704712" w:rsidRPr="004C507C">
        <w:rPr>
          <w:rFonts w:ascii="Arial" w:eastAsia="Arial" w:hAnsi="Arial" w:cs="Arial"/>
          <w:sz w:val="20"/>
          <w:szCs w:val="20"/>
        </w:rPr>
        <w:t>Тренировка по управлению ресурсами кабины экипажа ВС (человеческий фактор).</w:t>
      </w:r>
      <w:bookmarkEnd w:id="96"/>
    </w:p>
    <w:p w:rsidR="00704712" w:rsidRPr="004C507C" w:rsidRDefault="00704712" w:rsidP="002D78ED">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 xml:space="preserve">Введение в CRM: </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Краткая характеристика базового курса.</w:t>
      </w:r>
    </w:p>
    <w:p w:rsidR="00704712" w:rsidRPr="004C507C" w:rsidRDefault="006E5D47"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 xml:space="preserve">Знакомство </w:t>
      </w:r>
      <w:r w:rsidR="00704712" w:rsidRPr="004C507C">
        <w:rPr>
          <w:rFonts w:ascii="Arial" w:eastAsia="Arial" w:hAnsi="Arial" w:cs="Arial"/>
          <w:sz w:val="20"/>
          <w:szCs w:val="20"/>
        </w:rPr>
        <w:t>тренера и участников группы.</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Определение правил совместной работы.</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Введение в концепцию «Человеческий Фактор».</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Знакомство с моделью «Швейцарского сыра» Джеймса Ризона.</w:t>
      </w:r>
    </w:p>
    <w:p w:rsidR="00704712" w:rsidRPr="004C507C" w:rsidRDefault="00704712" w:rsidP="002D78ED">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Потенциал надежности пилота:</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Основные компоненты, составляющие потенциал надежности.</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Исследование мотивационной сферы.</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Основные этапы переработки информации.</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Ситуационная осознанность.</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Профессиональная работоспособность пилота.</w:t>
      </w:r>
    </w:p>
    <w:p w:rsidR="00704712" w:rsidRPr="004C507C" w:rsidRDefault="00704712" w:rsidP="002D78ED">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Организация эффективной деятельности экипажа:</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Коммуникативная компетентность.</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Коллективное принятие решений.</w:t>
      </w:r>
    </w:p>
    <w:p w:rsidR="00704712" w:rsidRPr="004C507C" w:rsidRDefault="0067303F" w:rsidP="002D78ED">
      <w:pPr>
        <w:keepLines/>
        <w:numPr>
          <w:ilvl w:val="0"/>
          <w:numId w:val="94"/>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lang w:val="en-US"/>
        </w:rPr>
        <w:t xml:space="preserve"> </w:t>
      </w:r>
      <w:r w:rsidR="00704712" w:rsidRPr="004C507C">
        <w:rPr>
          <w:rFonts w:ascii="Arial" w:eastAsia="Arial" w:hAnsi="Arial" w:cs="Arial"/>
          <w:sz w:val="20"/>
          <w:szCs w:val="20"/>
        </w:rPr>
        <w:t>Подведение итогов тренинга:</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Расширение образа собственного Я.</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Получение обратной связи от участников тренинга.</w:t>
      </w:r>
    </w:p>
    <w:p w:rsidR="00704712" w:rsidRPr="004C507C" w:rsidRDefault="00704712" w:rsidP="002D78ED">
      <w:pPr>
        <w:keepLines/>
        <w:numPr>
          <w:ilvl w:val="0"/>
          <w:numId w:val="95"/>
        </w:numPr>
        <w:spacing w:after="0" w:line="300" w:lineRule="auto"/>
        <w:ind w:left="0" w:firstLine="709"/>
        <w:jc w:val="both"/>
        <w:rPr>
          <w:rFonts w:ascii="Arial" w:eastAsia="Arial" w:hAnsi="Arial" w:cs="Arial"/>
          <w:sz w:val="20"/>
          <w:szCs w:val="20"/>
        </w:rPr>
      </w:pPr>
      <w:r w:rsidRPr="004C507C">
        <w:rPr>
          <w:rFonts w:ascii="Arial" w:eastAsia="Arial" w:hAnsi="Arial" w:cs="Arial"/>
          <w:sz w:val="20"/>
          <w:szCs w:val="20"/>
        </w:rPr>
        <w:t>Подведение итогов тренинга ведущим.</w:t>
      </w:r>
    </w:p>
    <w:p w:rsidR="00305EBB" w:rsidRPr="004C507C" w:rsidRDefault="00305EBB" w:rsidP="002D78ED">
      <w:pPr>
        <w:spacing w:after="0" w:line="300" w:lineRule="auto"/>
        <w:ind w:firstLine="709"/>
        <w:jc w:val="both"/>
        <w:rPr>
          <w:rFonts w:ascii="Arial" w:hAnsi="Arial" w:cs="Arial"/>
          <w:sz w:val="20"/>
          <w:szCs w:val="20"/>
        </w:rPr>
      </w:pPr>
    </w:p>
    <w:p w:rsidR="00906BA1" w:rsidRPr="004C507C" w:rsidRDefault="0027585D" w:rsidP="004154EF">
      <w:pPr>
        <w:pStyle w:val="ad"/>
        <w:numPr>
          <w:ilvl w:val="1"/>
          <w:numId w:val="83"/>
        </w:numPr>
        <w:spacing w:after="120" w:line="300" w:lineRule="auto"/>
        <w:ind w:left="0" w:firstLine="709"/>
        <w:jc w:val="both"/>
        <w:rPr>
          <w:rFonts w:ascii="Arial" w:hAnsi="Arial" w:cs="Arial"/>
          <w:b/>
          <w:sz w:val="20"/>
          <w:szCs w:val="20"/>
        </w:rPr>
      </w:pPr>
      <w:bookmarkStart w:id="97" w:name="_Toc462994678"/>
      <w:bookmarkStart w:id="98" w:name="_Toc463442465"/>
      <w:r w:rsidRPr="004C507C">
        <w:rPr>
          <w:rFonts w:ascii="Arial" w:hAnsi="Arial" w:cs="Arial"/>
          <w:b/>
          <w:sz w:val="20"/>
          <w:szCs w:val="20"/>
        </w:rPr>
        <w:t>Система контроля усвоения материала и организации тестирования.</w:t>
      </w:r>
      <w:bookmarkEnd w:id="97"/>
      <w:bookmarkEnd w:id="98"/>
    </w:p>
    <w:p w:rsidR="0027585D" w:rsidRPr="004C507C" w:rsidRDefault="0027585D" w:rsidP="004154EF">
      <w:pPr>
        <w:pStyle w:val="ad"/>
        <w:numPr>
          <w:ilvl w:val="2"/>
          <w:numId w:val="83"/>
        </w:numPr>
        <w:tabs>
          <w:tab w:val="left" w:pos="567"/>
        </w:tabs>
        <w:spacing w:after="0" w:line="300" w:lineRule="auto"/>
        <w:ind w:left="0" w:firstLine="709"/>
        <w:jc w:val="both"/>
        <w:rPr>
          <w:rFonts w:ascii="Arial" w:hAnsi="Arial" w:cs="Arial"/>
          <w:sz w:val="20"/>
          <w:szCs w:val="20"/>
        </w:rPr>
      </w:pPr>
      <w:r w:rsidRPr="004C507C">
        <w:rPr>
          <w:rFonts w:ascii="Arial" w:hAnsi="Arial" w:cs="Arial"/>
          <w:sz w:val="20"/>
          <w:szCs w:val="20"/>
        </w:rPr>
        <w:t>Контроль уровня усвоения материалов периодической наземной подготовки включает оценку теоретиче</w:t>
      </w:r>
      <w:r w:rsidR="00906BA1" w:rsidRPr="004C507C">
        <w:rPr>
          <w:rFonts w:ascii="Arial" w:hAnsi="Arial" w:cs="Arial"/>
          <w:sz w:val="20"/>
          <w:szCs w:val="20"/>
        </w:rPr>
        <w:t>ской и практической подготовки членов лётного экипажа</w:t>
      </w:r>
      <w:r w:rsidRPr="004C507C">
        <w:rPr>
          <w:rFonts w:ascii="Arial" w:hAnsi="Arial" w:cs="Arial"/>
          <w:sz w:val="20"/>
          <w:szCs w:val="20"/>
        </w:rPr>
        <w:t>.</w:t>
      </w:r>
    </w:p>
    <w:p w:rsidR="0027585D" w:rsidRPr="004C507C" w:rsidRDefault="00C67FEC" w:rsidP="004154EF">
      <w:pPr>
        <w:tabs>
          <w:tab w:val="left" w:pos="567"/>
        </w:tabs>
        <w:spacing w:after="0" w:line="300" w:lineRule="auto"/>
        <w:ind w:firstLine="709"/>
        <w:jc w:val="both"/>
        <w:rPr>
          <w:rFonts w:ascii="Arial" w:hAnsi="Arial" w:cs="Arial"/>
          <w:sz w:val="20"/>
          <w:szCs w:val="20"/>
        </w:rPr>
      </w:pPr>
      <w:r w:rsidRPr="004C507C">
        <w:rPr>
          <w:rFonts w:ascii="Arial" w:hAnsi="Arial" w:cs="Arial"/>
          <w:sz w:val="20"/>
          <w:szCs w:val="20"/>
        </w:rPr>
        <w:t>3</w:t>
      </w:r>
      <w:r w:rsidR="00906BA1" w:rsidRPr="004C507C">
        <w:rPr>
          <w:rFonts w:ascii="Arial" w:hAnsi="Arial" w:cs="Arial"/>
          <w:sz w:val="20"/>
          <w:szCs w:val="20"/>
        </w:rPr>
        <w:t>.</w:t>
      </w:r>
      <w:r w:rsidR="0067303F" w:rsidRPr="004C507C">
        <w:rPr>
          <w:rFonts w:ascii="Arial" w:hAnsi="Arial" w:cs="Arial"/>
          <w:sz w:val="20"/>
          <w:szCs w:val="20"/>
        </w:rPr>
        <w:t>3.2.</w:t>
      </w:r>
      <w:r w:rsidR="004154EF" w:rsidRPr="004C507C">
        <w:rPr>
          <w:rFonts w:ascii="Arial" w:hAnsi="Arial" w:cs="Arial"/>
          <w:sz w:val="20"/>
          <w:szCs w:val="20"/>
        </w:rPr>
        <w:tab/>
      </w:r>
      <w:r w:rsidR="0027585D" w:rsidRPr="004C507C">
        <w:rPr>
          <w:rFonts w:ascii="Arial" w:hAnsi="Arial" w:cs="Arial"/>
          <w:sz w:val="20"/>
          <w:szCs w:val="20"/>
        </w:rPr>
        <w:t xml:space="preserve">В каждый электронный курс теоретической подготовки </w:t>
      </w:r>
      <w:r w:rsidR="00906BA1" w:rsidRPr="004C507C">
        <w:rPr>
          <w:rFonts w:ascii="Arial" w:hAnsi="Arial" w:cs="Arial"/>
          <w:sz w:val="20"/>
          <w:szCs w:val="20"/>
        </w:rPr>
        <w:t>членов лётного экипажа</w:t>
      </w:r>
      <w:r w:rsidR="0027585D" w:rsidRPr="004C507C">
        <w:rPr>
          <w:rFonts w:ascii="Arial" w:hAnsi="Arial" w:cs="Arial"/>
          <w:sz w:val="20"/>
          <w:szCs w:val="20"/>
        </w:rPr>
        <w:t xml:space="preserve"> вкл</w:t>
      </w:r>
      <w:r w:rsidR="0027585D" w:rsidRPr="004C507C">
        <w:rPr>
          <w:rFonts w:ascii="Arial" w:hAnsi="Arial" w:cs="Arial"/>
          <w:sz w:val="20"/>
          <w:szCs w:val="20"/>
        </w:rPr>
        <w:t>ю</w:t>
      </w:r>
      <w:r w:rsidR="0027585D" w:rsidRPr="004C507C">
        <w:rPr>
          <w:rFonts w:ascii="Arial" w:hAnsi="Arial" w:cs="Arial"/>
          <w:sz w:val="20"/>
          <w:szCs w:val="20"/>
        </w:rPr>
        <w:t>чаются автоматизированные тесты как для самостоятельного тестирования в процессе самоподг</w:t>
      </w:r>
      <w:r w:rsidR="0027585D" w:rsidRPr="004C507C">
        <w:rPr>
          <w:rFonts w:ascii="Arial" w:hAnsi="Arial" w:cs="Arial"/>
          <w:sz w:val="20"/>
          <w:szCs w:val="20"/>
        </w:rPr>
        <w:t>о</w:t>
      </w:r>
      <w:r w:rsidR="0027585D" w:rsidRPr="004C507C">
        <w:rPr>
          <w:rFonts w:ascii="Arial" w:hAnsi="Arial" w:cs="Arial"/>
          <w:sz w:val="20"/>
          <w:szCs w:val="20"/>
        </w:rPr>
        <w:t>товки специалиста, так и тесты для контрольного тестирования.</w:t>
      </w:r>
    </w:p>
    <w:p w:rsidR="0027585D" w:rsidRPr="004C507C" w:rsidRDefault="00C67FEC" w:rsidP="004154EF">
      <w:pPr>
        <w:tabs>
          <w:tab w:val="left" w:pos="567"/>
        </w:tabs>
        <w:spacing w:after="0" w:line="300" w:lineRule="auto"/>
        <w:ind w:firstLine="709"/>
        <w:jc w:val="both"/>
        <w:rPr>
          <w:rFonts w:ascii="Arial" w:hAnsi="Arial" w:cs="Arial"/>
          <w:sz w:val="20"/>
          <w:szCs w:val="20"/>
        </w:rPr>
      </w:pPr>
      <w:r w:rsidRPr="004C507C">
        <w:rPr>
          <w:rFonts w:ascii="Arial" w:hAnsi="Arial" w:cs="Arial"/>
          <w:sz w:val="20"/>
          <w:szCs w:val="20"/>
        </w:rPr>
        <w:t>3</w:t>
      </w:r>
      <w:r w:rsidR="00906BA1" w:rsidRPr="004C507C">
        <w:rPr>
          <w:rFonts w:ascii="Arial" w:hAnsi="Arial" w:cs="Arial"/>
          <w:sz w:val="20"/>
          <w:szCs w:val="20"/>
        </w:rPr>
        <w:t>.</w:t>
      </w:r>
      <w:r w:rsidR="0067303F" w:rsidRPr="004C507C">
        <w:rPr>
          <w:rFonts w:ascii="Arial" w:hAnsi="Arial" w:cs="Arial"/>
          <w:sz w:val="20"/>
          <w:szCs w:val="20"/>
        </w:rPr>
        <w:t>3.3.</w:t>
      </w:r>
      <w:r w:rsidR="004154EF" w:rsidRPr="004C507C">
        <w:rPr>
          <w:rFonts w:ascii="Arial" w:hAnsi="Arial" w:cs="Arial"/>
          <w:sz w:val="20"/>
          <w:szCs w:val="20"/>
        </w:rPr>
        <w:tab/>
      </w:r>
      <w:r w:rsidR="0027585D" w:rsidRPr="004C507C">
        <w:rPr>
          <w:rFonts w:ascii="Arial" w:hAnsi="Arial" w:cs="Arial"/>
          <w:sz w:val="20"/>
          <w:szCs w:val="20"/>
        </w:rPr>
        <w:t>Вопросы для тестирования разрабатываются назначенными специалистами по з</w:t>
      </w:r>
      <w:r w:rsidR="0027585D" w:rsidRPr="004C507C">
        <w:rPr>
          <w:rFonts w:ascii="Arial" w:hAnsi="Arial" w:cs="Arial"/>
          <w:sz w:val="20"/>
          <w:szCs w:val="20"/>
        </w:rPr>
        <w:t>а</w:t>
      </w:r>
      <w:r w:rsidR="0027585D" w:rsidRPr="004C507C">
        <w:rPr>
          <w:rFonts w:ascii="Arial" w:hAnsi="Arial" w:cs="Arial"/>
          <w:sz w:val="20"/>
          <w:szCs w:val="20"/>
        </w:rPr>
        <w:t>крепленной за ними теме. Актуальность вопросов отслеживается специалистом на постоянной осн</w:t>
      </w:r>
      <w:r w:rsidR="0027585D" w:rsidRPr="004C507C">
        <w:rPr>
          <w:rFonts w:ascii="Arial" w:hAnsi="Arial" w:cs="Arial"/>
          <w:sz w:val="20"/>
          <w:szCs w:val="20"/>
        </w:rPr>
        <w:t>о</w:t>
      </w:r>
      <w:r w:rsidR="0027585D" w:rsidRPr="004C507C">
        <w:rPr>
          <w:rFonts w:ascii="Arial" w:hAnsi="Arial" w:cs="Arial"/>
          <w:sz w:val="20"/>
          <w:szCs w:val="20"/>
        </w:rPr>
        <w:t>ве.</w:t>
      </w:r>
    </w:p>
    <w:p w:rsidR="0027585D" w:rsidRPr="004C507C" w:rsidRDefault="00C67FEC" w:rsidP="004154EF">
      <w:pPr>
        <w:tabs>
          <w:tab w:val="left" w:pos="567"/>
        </w:tabs>
        <w:spacing w:after="0" w:line="300" w:lineRule="auto"/>
        <w:ind w:firstLine="709"/>
        <w:jc w:val="both"/>
        <w:rPr>
          <w:rFonts w:ascii="Arial" w:hAnsi="Arial" w:cs="Arial"/>
          <w:sz w:val="20"/>
          <w:szCs w:val="20"/>
        </w:rPr>
      </w:pPr>
      <w:r w:rsidRPr="004C507C">
        <w:rPr>
          <w:rFonts w:ascii="Arial" w:hAnsi="Arial" w:cs="Arial"/>
          <w:sz w:val="20"/>
          <w:szCs w:val="20"/>
        </w:rPr>
        <w:t>3</w:t>
      </w:r>
      <w:r w:rsidR="00906BA1" w:rsidRPr="004C507C">
        <w:rPr>
          <w:rFonts w:ascii="Arial" w:hAnsi="Arial" w:cs="Arial"/>
          <w:sz w:val="20"/>
          <w:szCs w:val="20"/>
        </w:rPr>
        <w:t>.</w:t>
      </w:r>
      <w:r w:rsidR="0067303F" w:rsidRPr="004C507C">
        <w:rPr>
          <w:rFonts w:ascii="Arial" w:hAnsi="Arial" w:cs="Arial"/>
          <w:sz w:val="20"/>
          <w:szCs w:val="20"/>
        </w:rPr>
        <w:t>3.4.</w:t>
      </w:r>
      <w:r w:rsidR="004154EF" w:rsidRPr="004C507C">
        <w:rPr>
          <w:rFonts w:ascii="Arial" w:hAnsi="Arial" w:cs="Arial"/>
          <w:sz w:val="20"/>
          <w:szCs w:val="20"/>
        </w:rPr>
        <w:tab/>
      </w:r>
      <w:r w:rsidR="0027585D" w:rsidRPr="004C507C">
        <w:rPr>
          <w:rFonts w:ascii="Arial" w:hAnsi="Arial" w:cs="Arial"/>
          <w:sz w:val="20"/>
          <w:szCs w:val="20"/>
        </w:rPr>
        <w:t>Тестирование для самоконтроля становится доступным после прохождения теорет</w:t>
      </w:r>
      <w:r w:rsidR="0027585D" w:rsidRPr="004C507C">
        <w:rPr>
          <w:rFonts w:ascii="Arial" w:hAnsi="Arial" w:cs="Arial"/>
          <w:sz w:val="20"/>
          <w:szCs w:val="20"/>
        </w:rPr>
        <w:t>и</w:t>
      </w:r>
      <w:r w:rsidR="0027585D" w:rsidRPr="004C507C">
        <w:rPr>
          <w:rFonts w:ascii="Arial" w:hAnsi="Arial" w:cs="Arial"/>
          <w:sz w:val="20"/>
          <w:szCs w:val="20"/>
        </w:rPr>
        <w:t>ческой подготовки (ознакомления с теоретическим материалом курса).</w:t>
      </w:r>
    </w:p>
    <w:p w:rsidR="0027585D" w:rsidRPr="004C507C" w:rsidRDefault="00C67FEC" w:rsidP="004154EF">
      <w:pPr>
        <w:tabs>
          <w:tab w:val="left" w:pos="567"/>
        </w:tabs>
        <w:spacing w:after="0" w:line="300" w:lineRule="auto"/>
        <w:ind w:firstLine="709"/>
        <w:jc w:val="both"/>
        <w:rPr>
          <w:rFonts w:ascii="Arial" w:hAnsi="Arial" w:cs="Arial"/>
          <w:sz w:val="20"/>
          <w:szCs w:val="20"/>
        </w:rPr>
      </w:pPr>
      <w:r w:rsidRPr="004C507C">
        <w:rPr>
          <w:rFonts w:ascii="Arial" w:hAnsi="Arial" w:cs="Arial"/>
          <w:sz w:val="20"/>
          <w:szCs w:val="20"/>
        </w:rPr>
        <w:t>3</w:t>
      </w:r>
      <w:r w:rsidR="00906BA1" w:rsidRPr="004C507C">
        <w:rPr>
          <w:rFonts w:ascii="Arial" w:hAnsi="Arial" w:cs="Arial"/>
          <w:sz w:val="20"/>
          <w:szCs w:val="20"/>
        </w:rPr>
        <w:t>.</w:t>
      </w:r>
      <w:r w:rsidR="0067303F" w:rsidRPr="004C507C">
        <w:rPr>
          <w:rFonts w:ascii="Arial" w:hAnsi="Arial" w:cs="Arial"/>
          <w:sz w:val="20"/>
          <w:szCs w:val="20"/>
        </w:rPr>
        <w:t>3.5.</w:t>
      </w:r>
      <w:r w:rsidR="004154EF" w:rsidRPr="004C507C">
        <w:rPr>
          <w:rFonts w:ascii="Arial" w:hAnsi="Arial" w:cs="Arial"/>
          <w:sz w:val="20"/>
          <w:szCs w:val="20"/>
        </w:rPr>
        <w:tab/>
      </w:r>
      <w:r w:rsidR="00C93C4A" w:rsidRPr="004C507C">
        <w:rPr>
          <w:rFonts w:ascii="Arial" w:eastAsia="Arial" w:hAnsi="Arial" w:cs="Arial"/>
          <w:sz w:val="20"/>
          <w:szCs w:val="20"/>
        </w:rPr>
        <w:t>Каждый электронный курс теоретической подготовки членов лётных экипажей включ</w:t>
      </w:r>
      <w:r w:rsidR="00C93C4A" w:rsidRPr="004C507C">
        <w:rPr>
          <w:rFonts w:ascii="Arial" w:eastAsia="Arial" w:hAnsi="Arial" w:cs="Arial"/>
          <w:sz w:val="20"/>
          <w:szCs w:val="20"/>
        </w:rPr>
        <w:t>а</w:t>
      </w:r>
      <w:r w:rsidR="00C93C4A" w:rsidRPr="004C507C">
        <w:rPr>
          <w:rFonts w:ascii="Arial" w:eastAsia="Arial" w:hAnsi="Arial" w:cs="Arial"/>
          <w:sz w:val="20"/>
          <w:szCs w:val="20"/>
        </w:rPr>
        <w:t>ет: тематический план и список литературы, методический материал, вопросы для самоконтроля, пробное тестирование. Вопросы для самоконтроля включают 100% вопросов по каждой теме эле</w:t>
      </w:r>
      <w:r w:rsidR="00C93C4A" w:rsidRPr="004C507C">
        <w:rPr>
          <w:rFonts w:ascii="Arial" w:eastAsia="Arial" w:hAnsi="Arial" w:cs="Arial"/>
          <w:sz w:val="20"/>
          <w:szCs w:val="20"/>
        </w:rPr>
        <w:t>к</w:t>
      </w:r>
      <w:r w:rsidR="00C93C4A" w:rsidRPr="004C507C">
        <w:rPr>
          <w:rFonts w:ascii="Arial" w:eastAsia="Arial" w:hAnsi="Arial" w:cs="Arial"/>
          <w:sz w:val="20"/>
          <w:szCs w:val="20"/>
        </w:rPr>
        <w:t>тронного курса без ограничения времени ответа на вопрос и количества попыток. Пробное тестир</w:t>
      </w:r>
      <w:r w:rsidR="00C93C4A" w:rsidRPr="004C507C">
        <w:rPr>
          <w:rFonts w:ascii="Arial" w:eastAsia="Arial" w:hAnsi="Arial" w:cs="Arial"/>
          <w:sz w:val="20"/>
          <w:szCs w:val="20"/>
        </w:rPr>
        <w:t>о</w:t>
      </w:r>
      <w:r w:rsidR="00C93C4A" w:rsidRPr="004C507C">
        <w:rPr>
          <w:rFonts w:ascii="Arial" w:eastAsia="Arial" w:hAnsi="Arial" w:cs="Arial"/>
          <w:sz w:val="20"/>
          <w:szCs w:val="20"/>
        </w:rPr>
        <w:t>вание проводится по аналогии с контрольным тестированием: произвольным выбором фиксированн</w:t>
      </w:r>
      <w:r w:rsidR="00C93C4A" w:rsidRPr="004C507C">
        <w:rPr>
          <w:rFonts w:ascii="Arial" w:eastAsia="Arial" w:hAnsi="Arial" w:cs="Arial"/>
          <w:sz w:val="20"/>
          <w:szCs w:val="20"/>
        </w:rPr>
        <w:t>о</w:t>
      </w:r>
      <w:r w:rsidR="00C93C4A" w:rsidRPr="004C507C">
        <w:rPr>
          <w:rFonts w:ascii="Arial" w:eastAsia="Arial" w:hAnsi="Arial" w:cs="Arial"/>
          <w:sz w:val="20"/>
          <w:szCs w:val="20"/>
        </w:rPr>
        <w:lastRenderedPageBreak/>
        <w:t xml:space="preserve">го количества вопросов по темам, ограничением времени ответа на вопрос. </w:t>
      </w:r>
      <w:r w:rsidR="00906BA1" w:rsidRPr="004C507C">
        <w:rPr>
          <w:rFonts w:ascii="Arial" w:hAnsi="Arial" w:cs="Arial"/>
          <w:sz w:val="20"/>
          <w:szCs w:val="20"/>
        </w:rPr>
        <w:t>Эксплуатант устанавл</w:t>
      </w:r>
      <w:r w:rsidR="00906BA1" w:rsidRPr="004C507C">
        <w:rPr>
          <w:rFonts w:ascii="Arial" w:hAnsi="Arial" w:cs="Arial"/>
          <w:sz w:val="20"/>
          <w:szCs w:val="20"/>
        </w:rPr>
        <w:t>и</w:t>
      </w:r>
      <w:r w:rsidR="00906BA1" w:rsidRPr="004C507C">
        <w:rPr>
          <w:rFonts w:ascii="Arial" w:hAnsi="Arial" w:cs="Arial"/>
          <w:sz w:val="20"/>
          <w:szCs w:val="20"/>
        </w:rPr>
        <w:t>вает к</w:t>
      </w:r>
      <w:r w:rsidR="0027585D" w:rsidRPr="004C507C">
        <w:rPr>
          <w:rFonts w:ascii="Arial" w:hAnsi="Arial" w:cs="Arial"/>
          <w:sz w:val="20"/>
          <w:szCs w:val="20"/>
        </w:rPr>
        <w:t>оличество попыток и время для работы с вопросами самоконтроля.</w:t>
      </w:r>
    </w:p>
    <w:p w:rsidR="0027585D" w:rsidRPr="004C507C" w:rsidRDefault="00C67FEC" w:rsidP="004154EF">
      <w:pPr>
        <w:tabs>
          <w:tab w:val="left" w:pos="567"/>
        </w:tabs>
        <w:spacing w:after="0" w:line="300" w:lineRule="auto"/>
        <w:ind w:firstLine="709"/>
        <w:jc w:val="both"/>
        <w:rPr>
          <w:rFonts w:ascii="Arial" w:hAnsi="Arial" w:cs="Arial"/>
          <w:sz w:val="20"/>
          <w:szCs w:val="20"/>
        </w:rPr>
      </w:pPr>
      <w:r w:rsidRPr="004C507C">
        <w:rPr>
          <w:rFonts w:ascii="Arial" w:hAnsi="Arial" w:cs="Arial"/>
          <w:sz w:val="20"/>
          <w:szCs w:val="20"/>
        </w:rPr>
        <w:t>3</w:t>
      </w:r>
      <w:r w:rsidR="00906BA1" w:rsidRPr="004C507C">
        <w:rPr>
          <w:rFonts w:ascii="Arial" w:hAnsi="Arial" w:cs="Arial"/>
          <w:sz w:val="20"/>
          <w:szCs w:val="20"/>
        </w:rPr>
        <w:t>.</w:t>
      </w:r>
      <w:r w:rsidR="0067303F" w:rsidRPr="004C507C">
        <w:rPr>
          <w:rFonts w:ascii="Arial" w:hAnsi="Arial" w:cs="Arial"/>
          <w:sz w:val="20"/>
          <w:szCs w:val="20"/>
        </w:rPr>
        <w:t>3.6.</w:t>
      </w:r>
      <w:r w:rsidR="004154EF" w:rsidRPr="004C507C">
        <w:rPr>
          <w:rFonts w:ascii="Arial" w:hAnsi="Arial" w:cs="Arial"/>
          <w:sz w:val="20"/>
          <w:szCs w:val="20"/>
        </w:rPr>
        <w:tab/>
      </w:r>
      <w:r w:rsidR="009A45BE" w:rsidRPr="004C507C">
        <w:rPr>
          <w:rFonts w:ascii="Arial" w:eastAsia="Arial" w:hAnsi="Arial" w:cs="Arial"/>
          <w:sz w:val="20"/>
          <w:szCs w:val="20"/>
        </w:rPr>
        <w:t xml:space="preserve">Контрольное тестирование </w:t>
      </w:r>
      <w:r w:rsidR="0027585D" w:rsidRPr="004C507C">
        <w:rPr>
          <w:rFonts w:ascii="Arial" w:hAnsi="Arial" w:cs="Arial"/>
          <w:sz w:val="20"/>
          <w:szCs w:val="20"/>
        </w:rPr>
        <w:t xml:space="preserve">по блокам дисциплин теоретической подготовки становится доступным после завершения полного курса теоретической подготовки и успешного прохождения, как минимум, одного тренировочного тестирования. </w:t>
      </w:r>
    </w:p>
    <w:p w:rsidR="0027585D" w:rsidRPr="004C507C" w:rsidRDefault="00C67FEC" w:rsidP="004154EF">
      <w:pPr>
        <w:tabs>
          <w:tab w:val="left" w:pos="567"/>
        </w:tabs>
        <w:spacing w:after="0" w:line="300" w:lineRule="auto"/>
        <w:ind w:firstLine="709"/>
        <w:jc w:val="both"/>
        <w:rPr>
          <w:rFonts w:ascii="Arial" w:hAnsi="Arial" w:cs="Arial"/>
          <w:sz w:val="20"/>
          <w:szCs w:val="20"/>
        </w:rPr>
      </w:pPr>
      <w:r w:rsidRPr="004C507C">
        <w:rPr>
          <w:rFonts w:ascii="Arial" w:hAnsi="Arial" w:cs="Arial"/>
          <w:sz w:val="20"/>
          <w:szCs w:val="20"/>
        </w:rPr>
        <w:t>3</w:t>
      </w:r>
      <w:r w:rsidR="00906BA1" w:rsidRPr="004C507C">
        <w:rPr>
          <w:rFonts w:ascii="Arial" w:hAnsi="Arial" w:cs="Arial"/>
          <w:sz w:val="20"/>
          <w:szCs w:val="20"/>
        </w:rPr>
        <w:t>.</w:t>
      </w:r>
      <w:r w:rsidR="0067303F" w:rsidRPr="004C507C">
        <w:rPr>
          <w:rFonts w:ascii="Arial" w:hAnsi="Arial" w:cs="Arial"/>
          <w:sz w:val="20"/>
          <w:szCs w:val="20"/>
        </w:rPr>
        <w:t>3.7.</w:t>
      </w:r>
      <w:r w:rsidR="004154EF" w:rsidRPr="004C507C">
        <w:rPr>
          <w:rFonts w:ascii="Arial" w:hAnsi="Arial" w:cs="Arial"/>
          <w:sz w:val="20"/>
          <w:szCs w:val="20"/>
        </w:rPr>
        <w:tab/>
      </w:r>
      <w:r w:rsidR="009A45BE" w:rsidRPr="004C507C">
        <w:rPr>
          <w:rFonts w:ascii="Arial" w:hAnsi="Arial" w:cs="Arial"/>
          <w:sz w:val="20"/>
          <w:szCs w:val="20"/>
        </w:rPr>
        <w:t xml:space="preserve">Контрольное тестирование </w:t>
      </w:r>
      <w:r w:rsidR="0027585D" w:rsidRPr="004C507C">
        <w:rPr>
          <w:rFonts w:ascii="Arial" w:hAnsi="Arial" w:cs="Arial"/>
          <w:sz w:val="20"/>
          <w:szCs w:val="20"/>
        </w:rPr>
        <w:t>по блокам дисциплин теоретической подготовки, за искл</w:t>
      </w:r>
      <w:r w:rsidR="0027585D" w:rsidRPr="004C507C">
        <w:rPr>
          <w:rFonts w:ascii="Arial" w:hAnsi="Arial" w:cs="Arial"/>
          <w:sz w:val="20"/>
          <w:szCs w:val="20"/>
        </w:rPr>
        <w:t>ю</w:t>
      </w:r>
      <w:r w:rsidR="0027585D" w:rsidRPr="004C507C">
        <w:rPr>
          <w:rFonts w:ascii="Arial" w:hAnsi="Arial" w:cs="Arial"/>
          <w:sz w:val="20"/>
          <w:szCs w:val="20"/>
        </w:rPr>
        <w:t>чением специальных видов подготовки, проводится в подразделении под контролем дежурного пил</w:t>
      </w:r>
      <w:r w:rsidR="0027585D" w:rsidRPr="004C507C">
        <w:rPr>
          <w:rFonts w:ascii="Arial" w:hAnsi="Arial" w:cs="Arial"/>
          <w:sz w:val="20"/>
          <w:szCs w:val="20"/>
        </w:rPr>
        <w:t>о</w:t>
      </w:r>
      <w:r w:rsidR="0027585D" w:rsidRPr="004C507C">
        <w:rPr>
          <w:rFonts w:ascii="Arial" w:hAnsi="Arial" w:cs="Arial"/>
          <w:sz w:val="20"/>
          <w:szCs w:val="20"/>
        </w:rPr>
        <w:t>та-инструктора в информационно-</w:t>
      </w:r>
      <w:r w:rsidR="00906BA1" w:rsidRPr="004C507C">
        <w:rPr>
          <w:rFonts w:ascii="Arial" w:hAnsi="Arial" w:cs="Arial"/>
          <w:sz w:val="20"/>
          <w:szCs w:val="20"/>
        </w:rPr>
        <w:t>подготовительной</w:t>
      </w:r>
      <w:r w:rsidR="0027585D" w:rsidRPr="004C507C">
        <w:rPr>
          <w:rFonts w:ascii="Arial" w:hAnsi="Arial" w:cs="Arial"/>
          <w:sz w:val="20"/>
          <w:szCs w:val="20"/>
        </w:rPr>
        <w:t xml:space="preserve"> среде. </w:t>
      </w:r>
    </w:p>
    <w:p w:rsidR="0027585D" w:rsidRPr="004C507C" w:rsidRDefault="00C67FEC" w:rsidP="004154EF">
      <w:pPr>
        <w:pStyle w:val="affffffb"/>
        <w:spacing w:before="0" w:line="300" w:lineRule="auto"/>
        <w:ind w:left="0" w:firstLine="709"/>
        <w:rPr>
          <w:rFonts w:cs="Arial"/>
        </w:rPr>
      </w:pPr>
      <w:r w:rsidRPr="004C507C">
        <w:rPr>
          <w:rFonts w:cs="Arial"/>
        </w:rPr>
        <w:t>3</w:t>
      </w:r>
      <w:r w:rsidR="009F5E21" w:rsidRPr="004C507C">
        <w:rPr>
          <w:rFonts w:cs="Arial"/>
        </w:rPr>
        <w:t>.3.8</w:t>
      </w:r>
      <w:r w:rsidR="0027585D" w:rsidRPr="004C507C">
        <w:rPr>
          <w:rFonts w:cs="Arial"/>
        </w:rPr>
        <w:t>.</w:t>
      </w:r>
      <w:r w:rsidR="004154EF" w:rsidRPr="004C507C">
        <w:rPr>
          <w:rFonts w:eastAsia="Arial" w:cs="Arial"/>
        </w:rPr>
        <w:tab/>
      </w:r>
      <w:r w:rsidR="009F5E21" w:rsidRPr="004C507C">
        <w:rPr>
          <w:rFonts w:cs="Arial"/>
        </w:rPr>
        <w:t xml:space="preserve">Эксплуатант устанавливает количество </w:t>
      </w:r>
      <w:r w:rsidR="0027585D" w:rsidRPr="004C507C">
        <w:rPr>
          <w:rFonts w:cs="Arial"/>
        </w:rPr>
        <w:t>попыток прохождения итогового тестирования по блоку дисциплин.</w:t>
      </w:r>
    </w:p>
    <w:p w:rsidR="0027585D" w:rsidRPr="004C507C" w:rsidRDefault="00C67FEC" w:rsidP="004154EF">
      <w:pPr>
        <w:tabs>
          <w:tab w:val="left" w:pos="567"/>
        </w:tabs>
        <w:spacing w:after="0" w:line="300" w:lineRule="auto"/>
        <w:ind w:firstLine="709"/>
        <w:jc w:val="both"/>
        <w:rPr>
          <w:rFonts w:ascii="Arial" w:hAnsi="Arial" w:cs="Arial"/>
          <w:sz w:val="20"/>
          <w:szCs w:val="20"/>
        </w:rPr>
      </w:pPr>
      <w:r w:rsidRPr="004C507C">
        <w:rPr>
          <w:rFonts w:ascii="Arial" w:hAnsi="Arial" w:cs="Arial"/>
          <w:sz w:val="20"/>
          <w:szCs w:val="20"/>
        </w:rPr>
        <w:t>3</w:t>
      </w:r>
      <w:r w:rsidR="009F5E21" w:rsidRPr="004C507C">
        <w:rPr>
          <w:rFonts w:ascii="Arial" w:hAnsi="Arial" w:cs="Arial"/>
          <w:sz w:val="20"/>
          <w:szCs w:val="20"/>
        </w:rPr>
        <w:t>.3.9</w:t>
      </w:r>
      <w:r w:rsidR="0067303F" w:rsidRPr="004C507C">
        <w:rPr>
          <w:rFonts w:ascii="Arial" w:hAnsi="Arial" w:cs="Arial"/>
          <w:sz w:val="20"/>
          <w:szCs w:val="20"/>
        </w:rPr>
        <w:t>.</w:t>
      </w:r>
      <w:r w:rsidR="004154EF" w:rsidRPr="004C507C">
        <w:rPr>
          <w:rFonts w:ascii="Arial" w:hAnsi="Arial" w:cs="Arial"/>
          <w:sz w:val="20"/>
          <w:szCs w:val="20"/>
        </w:rPr>
        <w:tab/>
      </w:r>
      <w:r w:rsidR="0027585D" w:rsidRPr="004C507C">
        <w:rPr>
          <w:rFonts w:ascii="Arial" w:hAnsi="Arial" w:cs="Arial"/>
          <w:sz w:val="20"/>
          <w:szCs w:val="20"/>
        </w:rPr>
        <w:t xml:space="preserve">Продолжительность </w:t>
      </w:r>
      <w:r w:rsidR="009A45BE" w:rsidRPr="004C507C">
        <w:rPr>
          <w:rFonts w:ascii="Arial" w:hAnsi="Arial" w:cs="Arial"/>
          <w:sz w:val="20"/>
          <w:szCs w:val="20"/>
        </w:rPr>
        <w:t xml:space="preserve">контрольное тестирование </w:t>
      </w:r>
      <w:r w:rsidR="0027585D" w:rsidRPr="004C507C">
        <w:rPr>
          <w:rFonts w:ascii="Arial" w:hAnsi="Arial" w:cs="Arial"/>
          <w:sz w:val="20"/>
          <w:szCs w:val="20"/>
        </w:rPr>
        <w:t>тестирования определяется колич</w:t>
      </w:r>
      <w:r w:rsidR="0027585D" w:rsidRPr="004C507C">
        <w:rPr>
          <w:rFonts w:ascii="Arial" w:hAnsi="Arial" w:cs="Arial"/>
          <w:sz w:val="20"/>
          <w:szCs w:val="20"/>
        </w:rPr>
        <w:t>е</w:t>
      </w:r>
      <w:r w:rsidR="0027585D" w:rsidRPr="004C507C">
        <w:rPr>
          <w:rFonts w:ascii="Arial" w:hAnsi="Arial" w:cs="Arial"/>
          <w:sz w:val="20"/>
          <w:szCs w:val="20"/>
        </w:rPr>
        <w:t>ством воп</w:t>
      </w:r>
      <w:r w:rsidR="009F5E21" w:rsidRPr="004C507C">
        <w:rPr>
          <w:rFonts w:ascii="Arial" w:hAnsi="Arial" w:cs="Arial"/>
          <w:sz w:val="20"/>
          <w:szCs w:val="20"/>
        </w:rPr>
        <w:t xml:space="preserve">росов </w:t>
      </w:r>
      <w:r w:rsidR="0027585D" w:rsidRPr="004C507C">
        <w:rPr>
          <w:rFonts w:ascii="Arial" w:hAnsi="Arial" w:cs="Arial"/>
          <w:sz w:val="20"/>
          <w:szCs w:val="20"/>
        </w:rPr>
        <w:t>из расчё</w:t>
      </w:r>
      <w:r w:rsidR="009F5E21" w:rsidRPr="004C507C">
        <w:rPr>
          <w:rFonts w:ascii="Arial" w:hAnsi="Arial" w:cs="Arial"/>
          <w:sz w:val="20"/>
          <w:szCs w:val="20"/>
        </w:rPr>
        <w:t>та -</w:t>
      </w:r>
      <w:r w:rsidR="0027585D" w:rsidRPr="004C507C">
        <w:rPr>
          <w:rFonts w:ascii="Arial" w:hAnsi="Arial" w:cs="Arial"/>
          <w:sz w:val="20"/>
          <w:szCs w:val="20"/>
        </w:rPr>
        <w:t xml:space="preserve"> один вопрос </w:t>
      </w:r>
      <w:r w:rsidR="009F5E21" w:rsidRPr="004C507C">
        <w:rPr>
          <w:rFonts w:ascii="Arial" w:hAnsi="Arial" w:cs="Arial"/>
          <w:sz w:val="20"/>
          <w:szCs w:val="20"/>
        </w:rPr>
        <w:t>на единицу времени</w:t>
      </w:r>
      <w:r w:rsidR="0027585D" w:rsidRPr="004C507C">
        <w:rPr>
          <w:rFonts w:ascii="Arial" w:hAnsi="Arial" w:cs="Arial"/>
          <w:sz w:val="20"/>
          <w:szCs w:val="20"/>
        </w:rPr>
        <w:t>.</w:t>
      </w:r>
    </w:p>
    <w:p w:rsidR="0027585D" w:rsidRPr="004C507C" w:rsidRDefault="00C67FEC" w:rsidP="004154EF">
      <w:pPr>
        <w:tabs>
          <w:tab w:val="left" w:pos="567"/>
        </w:tabs>
        <w:spacing w:after="0" w:line="300" w:lineRule="auto"/>
        <w:ind w:firstLine="709"/>
        <w:jc w:val="both"/>
        <w:rPr>
          <w:rFonts w:ascii="Arial" w:hAnsi="Arial" w:cs="Arial"/>
          <w:sz w:val="20"/>
          <w:szCs w:val="20"/>
        </w:rPr>
      </w:pPr>
      <w:r w:rsidRPr="004C507C">
        <w:rPr>
          <w:rFonts w:ascii="Arial" w:hAnsi="Arial" w:cs="Arial"/>
          <w:sz w:val="20"/>
          <w:szCs w:val="20"/>
        </w:rPr>
        <w:t>3</w:t>
      </w:r>
      <w:r w:rsidR="00712A08" w:rsidRPr="004C507C">
        <w:rPr>
          <w:rFonts w:ascii="Arial" w:hAnsi="Arial" w:cs="Arial"/>
          <w:sz w:val="20"/>
          <w:szCs w:val="20"/>
        </w:rPr>
        <w:t>.3.10</w:t>
      </w:r>
      <w:r w:rsidR="0067303F" w:rsidRPr="004C507C">
        <w:rPr>
          <w:rFonts w:ascii="Arial" w:hAnsi="Arial" w:cs="Arial"/>
          <w:sz w:val="20"/>
          <w:szCs w:val="20"/>
        </w:rPr>
        <w:t>.</w:t>
      </w:r>
      <w:r w:rsidR="004154EF" w:rsidRPr="004C507C">
        <w:rPr>
          <w:rFonts w:ascii="Arial" w:hAnsi="Arial" w:cs="Arial"/>
          <w:sz w:val="20"/>
          <w:szCs w:val="20"/>
        </w:rPr>
        <w:t xml:space="preserve">  </w:t>
      </w:r>
      <w:r w:rsidR="009A45BE" w:rsidRPr="004C507C">
        <w:rPr>
          <w:rFonts w:ascii="Arial" w:hAnsi="Arial" w:cs="Arial"/>
          <w:sz w:val="20"/>
          <w:szCs w:val="20"/>
        </w:rPr>
        <w:t>Контрольное тестирование проводится в помещениях, оборудованных персональными компьютерами с выходом в сеть Internet в присутствии тестирующего лица согласно Инструкции по проведению контрольного тестирования членов лётных экипажей в информационно-подготовительной среде</w:t>
      </w:r>
      <w:r w:rsidR="0027585D" w:rsidRPr="004C507C">
        <w:rPr>
          <w:rFonts w:ascii="Arial" w:hAnsi="Arial" w:cs="Arial"/>
          <w:sz w:val="20"/>
          <w:szCs w:val="20"/>
        </w:rPr>
        <w:t>.</w:t>
      </w:r>
    </w:p>
    <w:p w:rsidR="0027585D" w:rsidRPr="004C507C" w:rsidRDefault="00C67FEC" w:rsidP="004154EF">
      <w:pPr>
        <w:tabs>
          <w:tab w:val="left" w:pos="567"/>
        </w:tabs>
        <w:spacing w:after="0" w:line="300" w:lineRule="auto"/>
        <w:ind w:firstLine="709"/>
        <w:jc w:val="both"/>
        <w:rPr>
          <w:rFonts w:ascii="Arial" w:hAnsi="Arial" w:cs="Arial"/>
          <w:sz w:val="20"/>
          <w:szCs w:val="20"/>
        </w:rPr>
      </w:pPr>
      <w:r w:rsidRPr="004C507C">
        <w:rPr>
          <w:rFonts w:ascii="Arial" w:hAnsi="Arial" w:cs="Arial"/>
          <w:sz w:val="20"/>
          <w:szCs w:val="20"/>
        </w:rPr>
        <w:t>3</w:t>
      </w:r>
      <w:r w:rsidR="00712A08" w:rsidRPr="004C507C">
        <w:rPr>
          <w:rFonts w:ascii="Arial" w:hAnsi="Arial" w:cs="Arial"/>
          <w:sz w:val="20"/>
          <w:szCs w:val="20"/>
        </w:rPr>
        <w:t>.3.11</w:t>
      </w:r>
      <w:r w:rsidR="0067303F" w:rsidRPr="004C507C">
        <w:rPr>
          <w:rFonts w:ascii="Arial" w:hAnsi="Arial" w:cs="Arial"/>
          <w:sz w:val="20"/>
          <w:szCs w:val="20"/>
        </w:rPr>
        <w:t>.</w:t>
      </w:r>
      <w:r w:rsidR="004154EF" w:rsidRPr="004C507C">
        <w:rPr>
          <w:rFonts w:ascii="Arial" w:hAnsi="Arial" w:cs="Arial"/>
          <w:sz w:val="20"/>
          <w:szCs w:val="20"/>
        </w:rPr>
        <w:t xml:space="preserve">  </w:t>
      </w:r>
      <w:r w:rsidR="0027585D" w:rsidRPr="004C507C">
        <w:rPr>
          <w:rFonts w:ascii="Arial" w:hAnsi="Arial" w:cs="Arial"/>
          <w:sz w:val="20"/>
          <w:szCs w:val="20"/>
        </w:rPr>
        <w:t>Оценка уровня практической подготовки производится назначенным</w:t>
      </w:r>
      <w:r w:rsidR="009F5E21" w:rsidRPr="004C507C">
        <w:rPr>
          <w:rFonts w:ascii="Arial" w:hAnsi="Arial" w:cs="Arial"/>
          <w:sz w:val="20"/>
          <w:szCs w:val="20"/>
        </w:rPr>
        <w:t xml:space="preserve"> инструкт</w:t>
      </w:r>
      <w:r w:rsidR="009F5E21" w:rsidRPr="004C507C">
        <w:rPr>
          <w:rFonts w:ascii="Arial" w:hAnsi="Arial" w:cs="Arial"/>
          <w:sz w:val="20"/>
          <w:szCs w:val="20"/>
        </w:rPr>
        <w:t>о</w:t>
      </w:r>
      <w:r w:rsidR="009F5E21" w:rsidRPr="004C507C">
        <w:rPr>
          <w:rFonts w:ascii="Arial" w:hAnsi="Arial" w:cs="Arial"/>
          <w:sz w:val="20"/>
          <w:szCs w:val="20"/>
        </w:rPr>
        <w:t xml:space="preserve">ром/экзаменатором, </w:t>
      </w:r>
      <w:r w:rsidR="0027585D" w:rsidRPr="004C507C">
        <w:rPr>
          <w:rFonts w:ascii="Arial" w:hAnsi="Arial" w:cs="Arial"/>
          <w:sz w:val="20"/>
          <w:szCs w:val="20"/>
        </w:rPr>
        <w:t xml:space="preserve">специалистом, исходя из уровня подготовки, продемонстрированного </w:t>
      </w:r>
      <w:r w:rsidR="009F5E21" w:rsidRPr="004C507C">
        <w:rPr>
          <w:rFonts w:ascii="Arial" w:hAnsi="Arial" w:cs="Arial"/>
          <w:sz w:val="20"/>
          <w:szCs w:val="20"/>
        </w:rPr>
        <w:t>членов лётного экипажа</w:t>
      </w:r>
      <w:r w:rsidR="0027585D" w:rsidRPr="004C507C">
        <w:rPr>
          <w:rFonts w:ascii="Arial" w:hAnsi="Arial" w:cs="Arial"/>
          <w:sz w:val="20"/>
          <w:szCs w:val="20"/>
        </w:rPr>
        <w:t>.</w:t>
      </w:r>
    </w:p>
    <w:p w:rsidR="00516469" w:rsidRPr="004C507C" w:rsidRDefault="00C67FEC" w:rsidP="004154EF">
      <w:pPr>
        <w:tabs>
          <w:tab w:val="left" w:pos="5935"/>
        </w:tabs>
        <w:spacing w:after="0" w:line="300" w:lineRule="auto"/>
        <w:ind w:firstLine="709"/>
        <w:jc w:val="both"/>
        <w:rPr>
          <w:rFonts w:ascii="Arial" w:hAnsi="Arial" w:cs="Arial"/>
          <w:sz w:val="20"/>
          <w:szCs w:val="20"/>
        </w:rPr>
      </w:pPr>
      <w:r w:rsidRPr="004C507C">
        <w:rPr>
          <w:rFonts w:ascii="Arial" w:hAnsi="Arial" w:cs="Arial"/>
          <w:sz w:val="20"/>
          <w:szCs w:val="20"/>
        </w:rPr>
        <w:t>3</w:t>
      </w:r>
      <w:r w:rsidR="004275A1" w:rsidRPr="004C507C">
        <w:rPr>
          <w:rFonts w:ascii="Arial" w:hAnsi="Arial" w:cs="Arial"/>
          <w:sz w:val="20"/>
          <w:szCs w:val="20"/>
        </w:rPr>
        <w:t>.3.12.</w:t>
      </w:r>
      <w:r w:rsidR="004154EF" w:rsidRPr="004C507C">
        <w:rPr>
          <w:rFonts w:ascii="Arial" w:hAnsi="Arial" w:cs="Arial"/>
          <w:sz w:val="20"/>
          <w:szCs w:val="20"/>
        </w:rPr>
        <w:t xml:space="preserve">  </w:t>
      </w:r>
      <w:r w:rsidR="004275A1" w:rsidRPr="004C507C">
        <w:rPr>
          <w:rFonts w:ascii="Arial" w:hAnsi="Arial" w:cs="Arial"/>
          <w:sz w:val="20"/>
          <w:szCs w:val="20"/>
        </w:rPr>
        <w:t xml:space="preserve">Результаты </w:t>
      </w:r>
      <w:r w:rsidR="009A45BE" w:rsidRPr="004C507C">
        <w:rPr>
          <w:rFonts w:ascii="Arial" w:hAnsi="Arial" w:cs="Arial"/>
          <w:sz w:val="20"/>
          <w:szCs w:val="20"/>
        </w:rPr>
        <w:t>контрольного тестирования</w:t>
      </w:r>
      <w:r w:rsidR="004275A1" w:rsidRPr="004C507C">
        <w:rPr>
          <w:rFonts w:ascii="Arial" w:hAnsi="Arial" w:cs="Arial"/>
          <w:sz w:val="20"/>
          <w:szCs w:val="20"/>
        </w:rPr>
        <w:t>(ий) хранятся в электронном виде по каждому члену лётного экипажа в течении 1 года после окончания действия допуска.</w:t>
      </w:r>
    </w:p>
    <w:p w:rsidR="00516469" w:rsidRPr="004C507C" w:rsidRDefault="00516469">
      <w:pPr>
        <w:rPr>
          <w:rFonts w:ascii="Arial" w:hAnsi="Arial" w:cs="Arial"/>
          <w:sz w:val="20"/>
          <w:szCs w:val="20"/>
        </w:rPr>
      </w:pPr>
      <w:r w:rsidRPr="004C507C">
        <w:rPr>
          <w:rFonts w:ascii="Arial" w:hAnsi="Arial" w:cs="Arial"/>
          <w:sz w:val="20"/>
          <w:szCs w:val="20"/>
        </w:rPr>
        <w:br w:type="page"/>
      </w:r>
    </w:p>
    <w:p w:rsidR="00F62979" w:rsidRPr="004C507C" w:rsidRDefault="00C67FEC" w:rsidP="004154EF">
      <w:pPr>
        <w:spacing w:after="0" w:line="240" w:lineRule="auto"/>
        <w:jc w:val="center"/>
        <w:rPr>
          <w:rFonts w:ascii="Arial" w:hAnsi="Arial" w:cs="Arial"/>
          <w:b/>
          <w:sz w:val="20"/>
          <w:szCs w:val="20"/>
        </w:rPr>
      </w:pPr>
      <w:r w:rsidRPr="004C507C">
        <w:rPr>
          <w:rFonts w:ascii="Arial" w:hAnsi="Arial" w:cs="Arial"/>
          <w:b/>
          <w:sz w:val="20"/>
          <w:szCs w:val="20"/>
        </w:rPr>
        <w:lastRenderedPageBreak/>
        <w:t>ГЛАВА 4</w:t>
      </w:r>
      <w:r w:rsidR="00F62979" w:rsidRPr="004C507C">
        <w:rPr>
          <w:rFonts w:ascii="Arial" w:hAnsi="Arial" w:cs="Arial"/>
          <w:b/>
          <w:sz w:val="20"/>
          <w:szCs w:val="20"/>
        </w:rPr>
        <w:t xml:space="preserve">. </w:t>
      </w:r>
      <w:r w:rsidRPr="004C507C">
        <w:rPr>
          <w:rFonts w:ascii="Arial" w:hAnsi="Arial" w:cs="Arial"/>
          <w:b/>
          <w:sz w:val="20"/>
          <w:szCs w:val="20"/>
        </w:rPr>
        <w:t>ПОДГОТОВКА ЧЛЕНОВ ЛЁТНОГО ЭКИПАЖА ПО ТРЕБОВАНИЯМ ЭКСПЛУАТАНТА</w:t>
      </w:r>
    </w:p>
    <w:p w:rsidR="004154EF" w:rsidRPr="004C507C" w:rsidRDefault="004154EF" w:rsidP="004154EF">
      <w:pPr>
        <w:spacing w:after="0" w:line="240" w:lineRule="auto"/>
        <w:jc w:val="center"/>
        <w:rPr>
          <w:rFonts w:ascii="Arial" w:hAnsi="Arial" w:cs="Arial"/>
          <w:b/>
          <w:sz w:val="20"/>
          <w:szCs w:val="20"/>
        </w:rPr>
      </w:pPr>
    </w:p>
    <w:p w:rsidR="00BB0AF6" w:rsidRPr="004C507C" w:rsidRDefault="00BB0AF6" w:rsidP="004154EF">
      <w:pPr>
        <w:spacing w:after="0" w:line="300" w:lineRule="auto"/>
        <w:ind w:firstLine="709"/>
        <w:jc w:val="both"/>
        <w:rPr>
          <w:rFonts w:ascii="Arial" w:hAnsi="Arial" w:cs="Arial"/>
          <w:sz w:val="20"/>
          <w:szCs w:val="20"/>
        </w:rPr>
      </w:pPr>
      <w:r w:rsidRPr="004C507C">
        <w:rPr>
          <w:rFonts w:ascii="Arial" w:hAnsi="Arial" w:cs="Arial"/>
          <w:sz w:val="20"/>
          <w:szCs w:val="20"/>
        </w:rPr>
        <w:t xml:space="preserve">В состав данной части подготовки </w:t>
      </w:r>
      <w:r w:rsidRPr="004C507C">
        <w:rPr>
          <w:rFonts w:ascii="Arial" w:hAnsi="Arial" w:cs="Arial"/>
          <w:b/>
          <w:sz w:val="20"/>
          <w:szCs w:val="20"/>
        </w:rPr>
        <w:t>может</w:t>
      </w:r>
      <w:r w:rsidRPr="004C507C">
        <w:rPr>
          <w:rFonts w:ascii="Arial" w:hAnsi="Arial" w:cs="Arial"/>
          <w:sz w:val="20"/>
          <w:szCs w:val="20"/>
        </w:rPr>
        <w:t xml:space="preserve"> входить следующий перечень задач</w:t>
      </w:r>
      <w:r w:rsidR="004154EF" w:rsidRPr="004C507C">
        <w:rPr>
          <w:rFonts w:ascii="Arial" w:hAnsi="Arial" w:cs="Arial"/>
          <w:sz w:val="20"/>
          <w:szCs w:val="20"/>
        </w:rPr>
        <w:t xml:space="preserve"> </w:t>
      </w:r>
      <w:r w:rsidRPr="004C507C">
        <w:rPr>
          <w:rFonts w:ascii="Arial" w:hAnsi="Arial" w:cs="Arial"/>
          <w:sz w:val="20"/>
          <w:szCs w:val="20"/>
        </w:rPr>
        <w:t>(и упражнений) с указанием продолжительности подготовки в часах и/или в полётах на воздушном судне и/или на тренажёрном устройстве</w:t>
      </w:r>
      <w:r w:rsidR="00FD7CA7" w:rsidRPr="004C507C">
        <w:rPr>
          <w:rFonts w:ascii="Arial" w:hAnsi="Arial" w:cs="Arial"/>
          <w:sz w:val="20"/>
          <w:szCs w:val="20"/>
        </w:rPr>
        <w:t xml:space="preserve"> и </w:t>
      </w:r>
      <w:r w:rsidRPr="004C507C">
        <w:rPr>
          <w:rFonts w:ascii="Arial" w:hAnsi="Arial" w:cs="Arial"/>
          <w:sz w:val="20"/>
          <w:szCs w:val="20"/>
        </w:rPr>
        <w:t>с ссылками на Приложение 1 ОБРАЗЦЫ ДОКУМЕНТОВ, ВЫДАВАЕМЫХ ПО РЕЗУЛЬТАТАМ ИТОГОВОГО КОНТРОЛЯ ЗНАНИЙ, НАВЫКОВ (УМЕНИЙ)</w:t>
      </w:r>
    </w:p>
    <w:p w:rsidR="004154EF" w:rsidRPr="004C507C" w:rsidRDefault="004154EF" w:rsidP="004154EF">
      <w:pPr>
        <w:spacing w:after="0" w:line="300" w:lineRule="auto"/>
        <w:ind w:firstLine="709"/>
        <w:jc w:val="both"/>
        <w:rPr>
          <w:rFonts w:ascii="Arial" w:hAnsi="Arial" w:cs="Arial"/>
          <w:sz w:val="20"/>
          <w:szCs w:val="20"/>
        </w:rPr>
      </w:pPr>
    </w:p>
    <w:p w:rsidR="00C1695B" w:rsidRPr="004C507C" w:rsidRDefault="00C1695B" w:rsidP="004154EF">
      <w:pPr>
        <w:pStyle w:val="20"/>
        <w:spacing w:before="0" w:after="120" w:line="240" w:lineRule="auto"/>
        <w:ind w:left="-142"/>
        <w:jc w:val="center"/>
        <w:rPr>
          <w:rFonts w:ascii="Arial" w:hAnsi="Arial" w:cs="Arial"/>
          <w:b/>
          <w:sz w:val="20"/>
          <w:szCs w:val="20"/>
        </w:rPr>
      </w:pPr>
      <w:r w:rsidRPr="004C507C">
        <w:rPr>
          <w:rFonts w:ascii="Arial" w:hAnsi="Arial" w:cs="Arial"/>
          <w:b/>
          <w:color w:val="auto"/>
          <w:sz w:val="20"/>
          <w:szCs w:val="20"/>
        </w:rPr>
        <w:t>4.1.</w:t>
      </w:r>
      <w:r w:rsidRPr="004C507C">
        <w:rPr>
          <w:rFonts w:ascii="Arial" w:hAnsi="Arial" w:cs="Arial"/>
          <w:b/>
          <w:sz w:val="20"/>
          <w:szCs w:val="20"/>
        </w:rPr>
        <w:t xml:space="preserve"> </w:t>
      </w:r>
      <w:r w:rsidRPr="004C507C">
        <w:rPr>
          <w:rFonts w:ascii="Arial" w:eastAsiaTheme="minorEastAsia" w:hAnsi="Arial" w:cs="Arial"/>
          <w:b/>
          <w:color w:val="auto"/>
          <w:sz w:val="20"/>
          <w:szCs w:val="20"/>
        </w:rPr>
        <w:t xml:space="preserve"> Подготовка</w:t>
      </w:r>
      <w:r w:rsidRPr="004C507C">
        <w:rPr>
          <w:rFonts w:ascii="Arial" w:hAnsi="Arial" w:cs="Arial"/>
          <w:b/>
          <w:sz w:val="20"/>
          <w:szCs w:val="20"/>
        </w:rPr>
        <w:t xml:space="preserve"> </w:t>
      </w:r>
      <w:r w:rsidRPr="004C507C">
        <w:rPr>
          <w:rFonts w:ascii="Arial" w:hAnsi="Arial" w:cs="Arial"/>
          <w:b/>
          <w:color w:val="auto"/>
          <w:sz w:val="20"/>
          <w:szCs w:val="20"/>
        </w:rPr>
        <w:t>на другой тип ВС</w:t>
      </w:r>
    </w:p>
    <w:p w:rsidR="00C1695B" w:rsidRPr="004C507C" w:rsidRDefault="00C1695B" w:rsidP="004154EF">
      <w:pPr>
        <w:pStyle w:val="af3"/>
        <w:spacing w:line="300" w:lineRule="auto"/>
        <w:ind w:firstLine="709"/>
        <w:jc w:val="both"/>
        <w:rPr>
          <w:rFonts w:ascii="Arial" w:hAnsi="Arial" w:cs="Arial"/>
          <w:sz w:val="20"/>
          <w:szCs w:val="20"/>
        </w:rPr>
      </w:pPr>
      <w:r w:rsidRPr="004C507C">
        <w:rPr>
          <w:rFonts w:ascii="Arial" w:hAnsi="Arial" w:cs="Arial"/>
          <w:sz w:val="20"/>
          <w:szCs w:val="20"/>
        </w:rPr>
        <w:t>4.1.1.</w:t>
      </w:r>
      <w:r w:rsidR="004154EF" w:rsidRPr="004C507C">
        <w:rPr>
          <w:rFonts w:ascii="Arial" w:hAnsi="Arial" w:cs="Arial"/>
          <w:sz w:val="20"/>
          <w:szCs w:val="20"/>
        </w:rPr>
        <w:tab/>
      </w:r>
      <w:r w:rsidRPr="004C507C">
        <w:rPr>
          <w:rFonts w:ascii="Arial" w:hAnsi="Arial" w:cs="Arial"/>
          <w:sz w:val="20"/>
          <w:szCs w:val="20"/>
        </w:rPr>
        <w:t>Переподготовка кандидатов на типы воздушных судов гражданской авиации произв</w:t>
      </w:r>
      <w:r w:rsidRPr="004C507C">
        <w:rPr>
          <w:rFonts w:ascii="Arial" w:hAnsi="Arial" w:cs="Arial"/>
          <w:sz w:val="20"/>
          <w:szCs w:val="20"/>
        </w:rPr>
        <w:t>о</w:t>
      </w:r>
      <w:r w:rsidRPr="004C507C">
        <w:rPr>
          <w:rFonts w:ascii="Arial" w:hAnsi="Arial" w:cs="Arial"/>
          <w:sz w:val="20"/>
          <w:szCs w:val="20"/>
        </w:rPr>
        <w:t>дится</w:t>
      </w:r>
      <w:r w:rsidR="000408C2" w:rsidRPr="004C507C">
        <w:rPr>
          <w:rFonts w:ascii="Arial" w:hAnsi="Arial" w:cs="Arial"/>
          <w:sz w:val="20"/>
          <w:szCs w:val="20"/>
        </w:rPr>
        <w:t xml:space="preserve"> в авиационных учебных центрах при образовательных АУЦ организаций, либо</w:t>
      </w:r>
      <w:r w:rsidRPr="004C507C">
        <w:rPr>
          <w:rFonts w:ascii="Arial" w:hAnsi="Arial" w:cs="Arial"/>
          <w:sz w:val="20"/>
          <w:szCs w:val="20"/>
        </w:rPr>
        <w:t xml:space="preserve"> в образовател</w:t>
      </w:r>
      <w:r w:rsidRPr="004C507C">
        <w:rPr>
          <w:rFonts w:ascii="Arial" w:hAnsi="Arial" w:cs="Arial"/>
          <w:sz w:val="20"/>
          <w:szCs w:val="20"/>
        </w:rPr>
        <w:t>ь</w:t>
      </w:r>
      <w:r w:rsidRPr="004C507C">
        <w:rPr>
          <w:rFonts w:ascii="Arial" w:hAnsi="Arial" w:cs="Arial"/>
          <w:sz w:val="20"/>
          <w:szCs w:val="20"/>
        </w:rPr>
        <w:t>ных учреждениях высшего и среднего профессионального образования и в авиационных учебных центрах либо в зарубежных учебных центрах, прошедших процедуру одобрения и признания в поря</w:t>
      </w:r>
      <w:r w:rsidRPr="004C507C">
        <w:rPr>
          <w:rFonts w:ascii="Arial" w:hAnsi="Arial" w:cs="Arial"/>
          <w:sz w:val="20"/>
          <w:szCs w:val="20"/>
        </w:rPr>
        <w:t>д</w:t>
      </w:r>
      <w:r w:rsidRPr="004C507C">
        <w:rPr>
          <w:rFonts w:ascii="Arial" w:hAnsi="Arial" w:cs="Arial"/>
          <w:sz w:val="20"/>
          <w:szCs w:val="20"/>
        </w:rPr>
        <w:t>ке, установленном воздушным законодательством РФ.</w:t>
      </w:r>
    </w:p>
    <w:p w:rsidR="00C1695B" w:rsidRPr="004C507C" w:rsidRDefault="00C1695B" w:rsidP="004154EF">
      <w:pPr>
        <w:pStyle w:val="af3"/>
        <w:spacing w:line="300" w:lineRule="auto"/>
        <w:ind w:firstLine="709"/>
        <w:jc w:val="both"/>
        <w:rPr>
          <w:rFonts w:ascii="Arial" w:hAnsi="Arial" w:cs="Arial"/>
          <w:sz w:val="20"/>
          <w:szCs w:val="20"/>
        </w:rPr>
      </w:pPr>
      <w:r w:rsidRPr="004C507C">
        <w:rPr>
          <w:rFonts w:ascii="Arial" w:hAnsi="Arial" w:cs="Arial"/>
          <w:sz w:val="20"/>
          <w:szCs w:val="20"/>
        </w:rPr>
        <w:t>4.1</w:t>
      </w:r>
      <w:r w:rsidR="00594197" w:rsidRPr="004C507C">
        <w:rPr>
          <w:rFonts w:ascii="Arial" w:hAnsi="Arial" w:cs="Arial"/>
          <w:sz w:val="20"/>
          <w:szCs w:val="20"/>
        </w:rPr>
        <w:t>.2.</w:t>
      </w:r>
      <w:r w:rsidR="004154EF" w:rsidRPr="004C507C">
        <w:rPr>
          <w:rFonts w:ascii="Arial" w:hAnsi="Arial" w:cs="Arial"/>
          <w:sz w:val="20"/>
          <w:szCs w:val="20"/>
        </w:rPr>
        <w:tab/>
      </w:r>
      <w:r w:rsidR="00594197" w:rsidRPr="004C507C">
        <w:rPr>
          <w:rFonts w:ascii="Arial" w:hAnsi="Arial" w:cs="Arial"/>
          <w:sz w:val="20"/>
          <w:szCs w:val="20"/>
        </w:rPr>
        <w:t xml:space="preserve">Программу </w:t>
      </w:r>
      <w:r w:rsidRPr="004C507C">
        <w:rPr>
          <w:rFonts w:ascii="Arial" w:hAnsi="Arial" w:cs="Arial"/>
          <w:sz w:val="20"/>
          <w:szCs w:val="20"/>
        </w:rPr>
        <w:t xml:space="preserve">подготовки </w:t>
      </w:r>
      <w:r w:rsidR="00594197" w:rsidRPr="004C507C">
        <w:rPr>
          <w:rFonts w:ascii="Arial" w:hAnsi="Arial" w:cs="Arial"/>
          <w:sz w:val="20"/>
          <w:szCs w:val="20"/>
        </w:rPr>
        <w:t xml:space="preserve">на тип ВС аудируемая </w:t>
      </w:r>
      <w:r w:rsidRPr="004C507C">
        <w:rPr>
          <w:rFonts w:ascii="Arial" w:hAnsi="Arial" w:cs="Arial"/>
          <w:sz w:val="20"/>
          <w:szCs w:val="20"/>
        </w:rPr>
        <w:t>экспл</w:t>
      </w:r>
      <w:r w:rsidR="00594197" w:rsidRPr="004C507C">
        <w:rPr>
          <w:rFonts w:ascii="Arial" w:hAnsi="Arial" w:cs="Arial"/>
          <w:sz w:val="20"/>
          <w:szCs w:val="20"/>
        </w:rPr>
        <w:t>уатантом д</w:t>
      </w:r>
      <w:r w:rsidR="00520E73" w:rsidRPr="004C507C">
        <w:rPr>
          <w:rFonts w:ascii="Arial" w:hAnsi="Arial" w:cs="Arial"/>
          <w:sz w:val="20"/>
          <w:szCs w:val="20"/>
        </w:rPr>
        <w:t>о</w:t>
      </w:r>
      <w:r w:rsidR="00594197" w:rsidRPr="004C507C">
        <w:rPr>
          <w:rFonts w:ascii="Arial" w:hAnsi="Arial" w:cs="Arial"/>
          <w:sz w:val="20"/>
          <w:szCs w:val="20"/>
        </w:rPr>
        <w:t>лжна соответствовать:</w:t>
      </w:r>
    </w:p>
    <w:p w:rsidR="00594197" w:rsidRPr="004C507C" w:rsidRDefault="00594197" w:rsidP="004154EF">
      <w:pPr>
        <w:pStyle w:val="af3"/>
        <w:spacing w:line="300" w:lineRule="auto"/>
        <w:ind w:left="993" w:hanging="284"/>
        <w:jc w:val="both"/>
        <w:rPr>
          <w:rFonts w:ascii="Arial" w:hAnsi="Arial" w:cs="Arial"/>
          <w:sz w:val="20"/>
          <w:szCs w:val="20"/>
        </w:rPr>
      </w:pPr>
      <w:r w:rsidRPr="004C507C">
        <w:rPr>
          <w:rFonts w:ascii="Arial" w:hAnsi="Arial" w:cs="Arial"/>
          <w:sz w:val="20"/>
          <w:szCs w:val="20"/>
        </w:rPr>
        <w:t>а)</w:t>
      </w:r>
      <w:r w:rsidR="00D413C8" w:rsidRPr="004C507C">
        <w:rPr>
          <w:rFonts w:ascii="Arial" w:hAnsi="Arial" w:cs="Arial"/>
          <w:sz w:val="20"/>
          <w:szCs w:val="20"/>
        </w:rPr>
        <w:t xml:space="preserve"> </w:t>
      </w:r>
      <w:r w:rsidRPr="004C507C">
        <w:rPr>
          <w:rFonts w:ascii="Arial" w:hAnsi="Arial" w:cs="Arial"/>
          <w:sz w:val="20"/>
          <w:szCs w:val="20"/>
        </w:rPr>
        <w:t>программам, опубликованными производителями ВС (</w:t>
      </w:r>
      <w:r w:rsidRPr="004C507C">
        <w:rPr>
          <w:rFonts w:ascii="Arial" w:hAnsi="Arial" w:cs="Arial"/>
          <w:sz w:val="20"/>
          <w:szCs w:val="20"/>
          <w:lang w:val="en-US"/>
        </w:rPr>
        <w:t>Flight</w:t>
      </w:r>
      <w:r w:rsidRPr="004C507C">
        <w:rPr>
          <w:rFonts w:ascii="Arial" w:hAnsi="Arial" w:cs="Arial"/>
          <w:sz w:val="20"/>
          <w:szCs w:val="20"/>
        </w:rPr>
        <w:t xml:space="preserve"> </w:t>
      </w:r>
      <w:r w:rsidRPr="004C507C">
        <w:rPr>
          <w:rFonts w:ascii="Arial" w:hAnsi="Arial" w:cs="Arial"/>
          <w:sz w:val="20"/>
          <w:szCs w:val="20"/>
          <w:lang w:val="en-US"/>
        </w:rPr>
        <w:t>crew</w:t>
      </w:r>
      <w:r w:rsidRPr="004C507C">
        <w:rPr>
          <w:rFonts w:ascii="Arial" w:hAnsi="Arial" w:cs="Arial"/>
          <w:sz w:val="20"/>
          <w:szCs w:val="20"/>
        </w:rPr>
        <w:t xml:space="preserve"> </w:t>
      </w:r>
      <w:r w:rsidRPr="004C507C">
        <w:rPr>
          <w:rFonts w:ascii="Arial" w:hAnsi="Arial" w:cs="Arial"/>
          <w:sz w:val="20"/>
          <w:szCs w:val="20"/>
          <w:lang w:val="en-US"/>
        </w:rPr>
        <w:t>training</w:t>
      </w:r>
      <w:r w:rsidRPr="004C507C">
        <w:rPr>
          <w:rFonts w:ascii="Arial" w:hAnsi="Arial" w:cs="Arial"/>
          <w:sz w:val="20"/>
          <w:szCs w:val="20"/>
        </w:rPr>
        <w:t xml:space="preserve"> </w:t>
      </w:r>
      <w:r w:rsidRPr="004C507C">
        <w:rPr>
          <w:rFonts w:ascii="Arial" w:hAnsi="Arial" w:cs="Arial"/>
          <w:sz w:val="20"/>
          <w:szCs w:val="20"/>
          <w:lang w:val="en-US"/>
        </w:rPr>
        <w:t>program</w:t>
      </w:r>
      <w:r w:rsidRPr="004C507C">
        <w:rPr>
          <w:rFonts w:ascii="Arial" w:hAnsi="Arial" w:cs="Arial"/>
          <w:sz w:val="20"/>
          <w:szCs w:val="20"/>
        </w:rPr>
        <w:t xml:space="preserve">- </w:t>
      </w:r>
      <w:r w:rsidRPr="004C507C">
        <w:rPr>
          <w:rFonts w:ascii="Arial" w:hAnsi="Arial" w:cs="Arial"/>
          <w:sz w:val="20"/>
          <w:szCs w:val="20"/>
          <w:lang w:val="en-US"/>
        </w:rPr>
        <w:t>Standard</w:t>
      </w:r>
      <w:r w:rsidRPr="004C507C">
        <w:rPr>
          <w:rFonts w:ascii="Arial" w:hAnsi="Arial" w:cs="Arial"/>
          <w:sz w:val="20"/>
          <w:szCs w:val="20"/>
        </w:rPr>
        <w:t xml:space="preserve"> </w:t>
      </w:r>
      <w:r w:rsidRPr="004C507C">
        <w:rPr>
          <w:rFonts w:ascii="Arial" w:hAnsi="Arial" w:cs="Arial"/>
          <w:sz w:val="20"/>
          <w:szCs w:val="20"/>
          <w:lang w:val="en-US"/>
        </w:rPr>
        <w:t>course</w:t>
      </w:r>
      <w:r w:rsidRPr="004C507C">
        <w:rPr>
          <w:rFonts w:ascii="Arial" w:hAnsi="Arial" w:cs="Arial"/>
          <w:sz w:val="20"/>
          <w:szCs w:val="20"/>
        </w:rPr>
        <w:t xml:space="preserve">), имеющие приоритет </w:t>
      </w:r>
      <w:r w:rsidR="00666596" w:rsidRPr="004C507C">
        <w:rPr>
          <w:rFonts w:ascii="Arial" w:hAnsi="Arial" w:cs="Arial"/>
          <w:sz w:val="20"/>
          <w:szCs w:val="20"/>
        </w:rPr>
        <w:t>над другими рекомендациями;</w:t>
      </w:r>
    </w:p>
    <w:p w:rsidR="00666596" w:rsidRPr="004C507C" w:rsidRDefault="00666596" w:rsidP="004154EF">
      <w:pPr>
        <w:pStyle w:val="af3"/>
        <w:spacing w:line="300" w:lineRule="auto"/>
        <w:ind w:firstLine="709"/>
        <w:jc w:val="both"/>
        <w:rPr>
          <w:rFonts w:ascii="Arial" w:hAnsi="Arial" w:cs="Arial"/>
          <w:sz w:val="20"/>
          <w:szCs w:val="20"/>
        </w:rPr>
      </w:pPr>
      <w:r w:rsidRPr="004C507C">
        <w:rPr>
          <w:rFonts w:ascii="Arial" w:hAnsi="Arial" w:cs="Arial"/>
          <w:sz w:val="20"/>
          <w:szCs w:val="20"/>
        </w:rPr>
        <w:t>б) рекомендациям авиационных властей;</w:t>
      </w:r>
    </w:p>
    <w:p w:rsidR="00666596" w:rsidRPr="004C507C" w:rsidRDefault="00666596" w:rsidP="004154EF">
      <w:pPr>
        <w:pStyle w:val="af3"/>
        <w:tabs>
          <w:tab w:val="left" w:pos="851"/>
        </w:tabs>
        <w:spacing w:line="300" w:lineRule="auto"/>
        <w:ind w:firstLine="709"/>
        <w:jc w:val="both"/>
        <w:rPr>
          <w:rFonts w:ascii="Arial" w:hAnsi="Arial" w:cs="Arial"/>
          <w:sz w:val="20"/>
          <w:szCs w:val="20"/>
        </w:rPr>
      </w:pPr>
      <w:r w:rsidRPr="004C507C">
        <w:rPr>
          <w:rFonts w:ascii="Arial" w:hAnsi="Arial" w:cs="Arial"/>
          <w:sz w:val="20"/>
          <w:szCs w:val="20"/>
        </w:rPr>
        <w:t>в) рекомендациям эксплуатанта.</w:t>
      </w:r>
    </w:p>
    <w:p w:rsidR="00520E73" w:rsidRPr="004C507C" w:rsidRDefault="00520E73" w:rsidP="004154EF">
      <w:pPr>
        <w:pStyle w:val="af3"/>
        <w:tabs>
          <w:tab w:val="left" w:pos="851"/>
        </w:tabs>
        <w:spacing w:line="300" w:lineRule="auto"/>
        <w:ind w:firstLine="709"/>
        <w:jc w:val="both"/>
        <w:rPr>
          <w:rFonts w:ascii="Arial" w:hAnsi="Arial" w:cs="Arial"/>
          <w:sz w:val="20"/>
          <w:szCs w:val="20"/>
        </w:rPr>
      </w:pPr>
      <w:r w:rsidRPr="004C507C">
        <w:rPr>
          <w:rFonts w:ascii="Arial" w:hAnsi="Arial" w:cs="Arial"/>
          <w:sz w:val="20"/>
          <w:szCs w:val="20"/>
        </w:rPr>
        <w:t>Программу переподготовки согласовывает эксплуатант.</w:t>
      </w:r>
    </w:p>
    <w:p w:rsidR="00C1695B" w:rsidRPr="004C507C" w:rsidRDefault="00C1695B" w:rsidP="004154EF">
      <w:pPr>
        <w:pStyle w:val="af3"/>
        <w:spacing w:line="300" w:lineRule="auto"/>
        <w:ind w:firstLine="709"/>
        <w:jc w:val="both"/>
        <w:rPr>
          <w:rFonts w:ascii="Arial" w:hAnsi="Arial" w:cs="Arial"/>
          <w:sz w:val="20"/>
          <w:szCs w:val="20"/>
        </w:rPr>
      </w:pPr>
      <w:r w:rsidRPr="004C507C">
        <w:rPr>
          <w:rFonts w:ascii="Arial" w:hAnsi="Arial" w:cs="Arial"/>
          <w:sz w:val="20"/>
          <w:szCs w:val="20"/>
        </w:rPr>
        <w:t>4.1.3.</w:t>
      </w:r>
      <w:r w:rsidR="004154EF" w:rsidRPr="004C507C">
        <w:rPr>
          <w:rFonts w:ascii="Arial" w:hAnsi="Arial" w:cs="Arial"/>
          <w:sz w:val="20"/>
          <w:szCs w:val="20"/>
        </w:rPr>
        <w:tab/>
      </w:r>
      <w:r w:rsidRPr="004C507C">
        <w:rPr>
          <w:rFonts w:ascii="Arial" w:hAnsi="Arial" w:cs="Arial"/>
          <w:sz w:val="20"/>
          <w:szCs w:val="20"/>
        </w:rPr>
        <w:t>Отбор осуществляется в соответствии с требованиями к возрасту, образованию, кв</w:t>
      </w:r>
      <w:r w:rsidRPr="004C507C">
        <w:rPr>
          <w:rFonts w:ascii="Arial" w:hAnsi="Arial" w:cs="Arial"/>
          <w:sz w:val="20"/>
          <w:szCs w:val="20"/>
        </w:rPr>
        <w:t>а</w:t>
      </w:r>
      <w:r w:rsidRPr="004C507C">
        <w:rPr>
          <w:rFonts w:ascii="Arial" w:hAnsi="Arial" w:cs="Arial"/>
          <w:sz w:val="20"/>
          <w:szCs w:val="20"/>
        </w:rPr>
        <w:t>лификации и опыту лётной работы, определенных авиационным законодательством Российской Ф</w:t>
      </w:r>
      <w:r w:rsidRPr="004C507C">
        <w:rPr>
          <w:rFonts w:ascii="Arial" w:hAnsi="Arial" w:cs="Arial"/>
          <w:sz w:val="20"/>
          <w:szCs w:val="20"/>
        </w:rPr>
        <w:t>е</w:t>
      </w:r>
      <w:r w:rsidRPr="004C507C">
        <w:rPr>
          <w:rFonts w:ascii="Arial" w:hAnsi="Arial" w:cs="Arial"/>
          <w:sz w:val="20"/>
          <w:szCs w:val="20"/>
        </w:rPr>
        <w:t>дерации и правилами авиакомпании.</w:t>
      </w:r>
    </w:p>
    <w:p w:rsidR="00B421EC" w:rsidRPr="004C507C" w:rsidRDefault="00C1695B" w:rsidP="004154EF">
      <w:pPr>
        <w:pStyle w:val="af3"/>
        <w:spacing w:line="300" w:lineRule="auto"/>
        <w:ind w:firstLine="709"/>
        <w:jc w:val="both"/>
        <w:rPr>
          <w:rFonts w:ascii="Arial" w:hAnsi="Arial" w:cs="Arial"/>
          <w:sz w:val="20"/>
          <w:szCs w:val="20"/>
        </w:rPr>
      </w:pPr>
      <w:r w:rsidRPr="004C507C">
        <w:rPr>
          <w:rFonts w:ascii="Arial" w:hAnsi="Arial" w:cs="Arial"/>
          <w:sz w:val="20"/>
          <w:szCs w:val="20"/>
        </w:rPr>
        <w:t>4.1.4.</w:t>
      </w:r>
      <w:r w:rsidR="004154EF" w:rsidRPr="004C507C">
        <w:rPr>
          <w:rFonts w:ascii="Arial" w:hAnsi="Arial" w:cs="Arial"/>
          <w:sz w:val="20"/>
          <w:szCs w:val="20"/>
        </w:rPr>
        <w:tab/>
      </w:r>
      <w:r w:rsidR="00B421EC" w:rsidRPr="004C507C">
        <w:rPr>
          <w:rFonts w:ascii="Arial" w:hAnsi="Arial" w:cs="Arial"/>
          <w:sz w:val="20"/>
          <w:szCs w:val="20"/>
        </w:rPr>
        <w:t>Требования к членам лётного экипажа до начала подготовки к самостоятельным пол</w:t>
      </w:r>
      <w:r w:rsidR="00B421EC" w:rsidRPr="004C507C">
        <w:rPr>
          <w:rFonts w:ascii="Arial" w:hAnsi="Arial" w:cs="Arial"/>
          <w:sz w:val="20"/>
          <w:szCs w:val="20"/>
        </w:rPr>
        <w:t>ё</w:t>
      </w:r>
      <w:r w:rsidR="00B421EC" w:rsidRPr="004C507C">
        <w:rPr>
          <w:rFonts w:ascii="Arial" w:hAnsi="Arial" w:cs="Arial"/>
          <w:sz w:val="20"/>
          <w:szCs w:val="20"/>
        </w:rPr>
        <w:t>там</w:t>
      </w:r>
      <w:r w:rsidR="004154EF" w:rsidRPr="004C507C">
        <w:rPr>
          <w:rFonts w:ascii="Arial" w:hAnsi="Arial" w:cs="Arial"/>
          <w:sz w:val="20"/>
          <w:szCs w:val="20"/>
        </w:rPr>
        <w:t>.</w:t>
      </w:r>
    </w:p>
    <w:p w:rsidR="00B421EC" w:rsidRPr="004C507C" w:rsidRDefault="00B421EC" w:rsidP="004154EF">
      <w:pPr>
        <w:pStyle w:val="af3"/>
        <w:spacing w:line="300" w:lineRule="auto"/>
        <w:ind w:firstLine="709"/>
        <w:jc w:val="both"/>
        <w:rPr>
          <w:rFonts w:ascii="Arial" w:hAnsi="Arial" w:cs="Arial"/>
          <w:sz w:val="20"/>
          <w:szCs w:val="20"/>
        </w:rPr>
      </w:pPr>
      <w:r w:rsidRPr="004C507C">
        <w:rPr>
          <w:rFonts w:ascii="Arial" w:hAnsi="Arial" w:cs="Arial"/>
          <w:sz w:val="20"/>
          <w:szCs w:val="20"/>
        </w:rPr>
        <w:t>4.1.4.1.</w:t>
      </w:r>
      <w:r w:rsidR="004154EF" w:rsidRPr="004C507C">
        <w:rPr>
          <w:rFonts w:ascii="Arial" w:hAnsi="Arial" w:cs="Arial"/>
          <w:sz w:val="20"/>
          <w:szCs w:val="20"/>
        </w:rPr>
        <w:tab/>
      </w:r>
      <w:r w:rsidRPr="004C507C">
        <w:rPr>
          <w:rFonts w:ascii="Arial" w:hAnsi="Arial" w:cs="Arial"/>
          <w:sz w:val="20"/>
          <w:szCs w:val="20"/>
        </w:rPr>
        <w:t>Настоящий раздел определяет объемы подготовки в зависимости от уровня профе</w:t>
      </w:r>
      <w:r w:rsidRPr="004C507C">
        <w:rPr>
          <w:rFonts w:ascii="Arial" w:hAnsi="Arial" w:cs="Arial"/>
          <w:sz w:val="20"/>
          <w:szCs w:val="20"/>
        </w:rPr>
        <w:t>с</w:t>
      </w:r>
      <w:r w:rsidRPr="004C507C">
        <w:rPr>
          <w:rFonts w:ascii="Arial" w:hAnsi="Arial" w:cs="Arial"/>
          <w:sz w:val="20"/>
          <w:szCs w:val="20"/>
        </w:rPr>
        <w:t>сиональной подготовки и предыдущего опыта полётов пилотов.</w:t>
      </w:r>
    </w:p>
    <w:p w:rsidR="004154EF" w:rsidRPr="004C507C" w:rsidRDefault="00B421EC" w:rsidP="004154EF">
      <w:pPr>
        <w:pStyle w:val="af3"/>
        <w:spacing w:line="300" w:lineRule="auto"/>
        <w:ind w:firstLine="709"/>
        <w:jc w:val="both"/>
        <w:rPr>
          <w:rFonts w:ascii="Arial" w:hAnsi="Arial" w:cs="Arial"/>
          <w:sz w:val="20"/>
          <w:szCs w:val="20"/>
        </w:rPr>
      </w:pPr>
      <w:r w:rsidRPr="004C507C">
        <w:rPr>
          <w:rFonts w:ascii="Arial" w:hAnsi="Arial" w:cs="Arial"/>
          <w:sz w:val="20"/>
          <w:szCs w:val="20"/>
        </w:rPr>
        <w:t>4.1.4.2.</w:t>
      </w:r>
      <w:r w:rsidR="004154EF" w:rsidRPr="004C507C">
        <w:rPr>
          <w:rFonts w:ascii="Arial" w:hAnsi="Arial" w:cs="Arial"/>
          <w:sz w:val="20"/>
          <w:szCs w:val="20"/>
        </w:rPr>
        <w:tab/>
      </w:r>
      <w:r w:rsidRPr="004C507C">
        <w:rPr>
          <w:rFonts w:ascii="Arial" w:hAnsi="Arial" w:cs="Arial"/>
          <w:sz w:val="20"/>
          <w:szCs w:val="20"/>
        </w:rPr>
        <w:t>Минимальные требования при выборе вариантов подготовки в зависимости от макс</w:t>
      </w:r>
      <w:r w:rsidRPr="004C507C">
        <w:rPr>
          <w:rFonts w:ascii="Arial" w:hAnsi="Arial" w:cs="Arial"/>
          <w:sz w:val="20"/>
          <w:szCs w:val="20"/>
        </w:rPr>
        <w:t>и</w:t>
      </w:r>
      <w:r w:rsidRPr="004C507C">
        <w:rPr>
          <w:rFonts w:ascii="Arial" w:hAnsi="Arial" w:cs="Arial"/>
          <w:sz w:val="20"/>
          <w:szCs w:val="20"/>
        </w:rPr>
        <w:t>мально допустимой взлётной массы ВС, количества пассажирских мест самолёта, на котором прои</w:t>
      </w:r>
      <w:r w:rsidRPr="004C507C">
        <w:rPr>
          <w:rFonts w:ascii="Arial" w:hAnsi="Arial" w:cs="Arial"/>
          <w:sz w:val="20"/>
          <w:szCs w:val="20"/>
        </w:rPr>
        <w:t>з</w:t>
      </w:r>
      <w:r w:rsidRPr="004C507C">
        <w:rPr>
          <w:rFonts w:ascii="Arial" w:hAnsi="Arial" w:cs="Arial"/>
          <w:sz w:val="20"/>
          <w:szCs w:val="20"/>
        </w:rPr>
        <w:t>водится подготовка, определяется эксплуатантом в соответствии с федеральными авиационными правилами.</w:t>
      </w:r>
    </w:p>
    <w:p w:rsidR="004154EF" w:rsidRPr="004C507C" w:rsidRDefault="00B421EC" w:rsidP="004154EF">
      <w:pPr>
        <w:pStyle w:val="af3"/>
        <w:spacing w:line="300" w:lineRule="auto"/>
        <w:ind w:firstLine="709"/>
        <w:jc w:val="both"/>
        <w:rPr>
          <w:rFonts w:ascii="Arial" w:hAnsi="Arial" w:cs="Arial"/>
          <w:sz w:val="20"/>
          <w:szCs w:val="20"/>
        </w:rPr>
      </w:pPr>
      <w:r w:rsidRPr="004C507C">
        <w:rPr>
          <w:rFonts w:ascii="Arial" w:hAnsi="Arial" w:cs="Arial"/>
          <w:sz w:val="20"/>
          <w:szCs w:val="20"/>
        </w:rPr>
        <w:t>4.1.4.3.</w:t>
      </w:r>
      <w:r w:rsidR="004154EF" w:rsidRPr="004C507C">
        <w:rPr>
          <w:rFonts w:ascii="Arial" w:hAnsi="Arial" w:cs="Arial"/>
          <w:sz w:val="20"/>
          <w:szCs w:val="20"/>
        </w:rPr>
        <w:tab/>
      </w:r>
      <w:r w:rsidRPr="004C507C">
        <w:rPr>
          <w:rFonts w:ascii="Arial" w:hAnsi="Arial" w:cs="Arial"/>
          <w:sz w:val="20"/>
          <w:szCs w:val="20"/>
        </w:rPr>
        <w:t>После окончания переподготовки на тип ВС и получения соответствующего удостов</w:t>
      </w:r>
      <w:r w:rsidRPr="004C507C">
        <w:rPr>
          <w:rFonts w:ascii="Arial" w:hAnsi="Arial" w:cs="Arial"/>
          <w:sz w:val="20"/>
          <w:szCs w:val="20"/>
        </w:rPr>
        <w:t>е</w:t>
      </w:r>
      <w:r w:rsidRPr="004C507C">
        <w:rPr>
          <w:rFonts w:ascii="Arial" w:hAnsi="Arial" w:cs="Arial"/>
          <w:sz w:val="20"/>
          <w:szCs w:val="20"/>
        </w:rPr>
        <w:t>рения член лётного экипажа направляется в авиакомпанию.</w:t>
      </w:r>
    </w:p>
    <w:p w:rsidR="00B421EC" w:rsidRPr="004C507C" w:rsidRDefault="00B421EC" w:rsidP="004154EF">
      <w:pPr>
        <w:pStyle w:val="af3"/>
        <w:spacing w:line="300" w:lineRule="auto"/>
        <w:ind w:firstLine="709"/>
        <w:jc w:val="both"/>
        <w:rPr>
          <w:rFonts w:ascii="Arial" w:hAnsi="Arial" w:cs="Arial"/>
          <w:sz w:val="20"/>
          <w:szCs w:val="20"/>
        </w:rPr>
      </w:pPr>
      <w:r w:rsidRPr="004C507C">
        <w:rPr>
          <w:rFonts w:ascii="Arial" w:hAnsi="Arial" w:cs="Arial"/>
          <w:sz w:val="20"/>
          <w:szCs w:val="20"/>
        </w:rPr>
        <w:t>4.1.4.4.</w:t>
      </w:r>
      <w:r w:rsidR="004154EF" w:rsidRPr="004C507C">
        <w:rPr>
          <w:rFonts w:ascii="Arial" w:hAnsi="Arial" w:cs="Arial"/>
          <w:sz w:val="20"/>
          <w:szCs w:val="20"/>
        </w:rPr>
        <w:tab/>
      </w:r>
      <w:r w:rsidRPr="004C507C">
        <w:rPr>
          <w:rFonts w:ascii="Arial" w:hAnsi="Arial" w:cs="Arial"/>
          <w:sz w:val="20"/>
          <w:szCs w:val="20"/>
        </w:rPr>
        <w:t>Член лётного экипажа должен иметь прохождение первоначальных курсов по следу</w:t>
      </w:r>
      <w:r w:rsidRPr="004C507C">
        <w:rPr>
          <w:rFonts w:ascii="Arial" w:hAnsi="Arial" w:cs="Arial"/>
          <w:sz w:val="20"/>
          <w:szCs w:val="20"/>
        </w:rPr>
        <w:t>ю</w:t>
      </w:r>
      <w:r w:rsidRPr="004C507C">
        <w:rPr>
          <w:rFonts w:ascii="Arial" w:hAnsi="Arial" w:cs="Arial"/>
          <w:sz w:val="20"/>
          <w:szCs w:val="20"/>
        </w:rPr>
        <w:t>щим дисциплинам:</w:t>
      </w:r>
    </w:p>
    <w:p w:rsidR="00B421EC" w:rsidRPr="004C507C" w:rsidRDefault="00B421EC" w:rsidP="004154EF">
      <w:pPr>
        <w:pStyle w:val="af3"/>
        <w:numPr>
          <w:ilvl w:val="0"/>
          <w:numId w:val="16"/>
        </w:numPr>
        <w:spacing w:line="300" w:lineRule="auto"/>
        <w:ind w:left="0" w:firstLine="709"/>
        <w:jc w:val="both"/>
        <w:rPr>
          <w:rFonts w:ascii="Arial" w:hAnsi="Arial" w:cs="Arial"/>
          <w:sz w:val="20"/>
          <w:szCs w:val="20"/>
        </w:rPr>
      </w:pPr>
      <w:r w:rsidRPr="004C507C">
        <w:rPr>
          <w:rFonts w:ascii="Arial" w:hAnsi="Arial" w:cs="Arial"/>
          <w:sz w:val="20"/>
          <w:szCs w:val="20"/>
        </w:rPr>
        <w:t>подготовка к полётам в условиях RVSM и RNAV (</w:t>
      </w:r>
      <w:r w:rsidRPr="004C507C">
        <w:rPr>
          <w:rFonts w:ascii="Arial" w:hAnsi="Arial" w:cs="Arial"/>
          <w:sz w:val="20"/>
          <w:szCs w:val="20"/>
          <w:lang w:val="en-US"/>
        </w:rPr>
        <w:t>PBN</w:t>
      </w:r>
      <w:r w:rsidRPr="004C507C">
        <w:rPr>
          <w:rFonts w:ascii="Arial" w:hAnsi="Arial" w:cs="Arial"/>
          <w:sz w:val="20"/>
          <w:szCs w:val="20"/>
        </w:rPr>
        <w:t>);</w:t>
      </w:r>
    </w:p>
    <w:p w:rsidR="00B421EC" w:rsidRPr="004C507C" w:rsidRDefault="00B421EC" w:rsidP="004154EF">
      <w:pPr>
        <w:pStyle w:val="af3"/>
        <w:numPr>
          <w:ilvl w:val="0"/>
          <w:numId w:val="16"/>
        </w:numPr>
        <w:spacing w:line="300" w:lineRule="auto"/>
        <w:ind w:left="1418" w:hanging="709"/>
        <w:jc w:val="both"/>
        <w:rPr>
          <w:rFonts w:ascii="Arial" w:hAnsi="Arial" w:cs="Arial"/>
          <w:sz w:val="20"/>
          <w:szCs w:val="20"/>
        </w:rPr>
      </w:pPr>
      <w:r w:rsidRPr="004C507C">
        <w:rPr>
          <w:rFonts w:ascii="Arial" w:hAnsi="Arial" w:cs="Arial"/>
          <w:sz w:val="20"/>
          <w:szCs w:val="20"/>
        </w:rPr>
        <w:t>подготовка по управлению ресурсами кабины экипажа воздушного судна ЧФ +CRM;</w:t>
      </w:r>
    </w:p>
    <w:p w:rsidR="00B421EC" w:rsidRPr="004C507C" w:rsidRDefault="00B421EC" w:rsidP="004154EF">
      <w:pPr>
        <w:pStyle w:val="af3"/>
        <w:numPr>
          <w:ilvl w:val="0"/>
          <w:numId w:val="16"/>
        </w:numPr>
        <w:spacing w:line="300" w:lineRule="auto"/>
        <w:ind w:left="0" w:firstLine="709"/>
        <w:jc w:val="both"/>
        <w:rPr>
          <w:rFonts w:ascii="Arial" w:hAnsi="Arial" w:cs="Arial"/>
          <w:sz w:val="20"/>
          <w:szCs w:val="20"/>
        </w:rPr>
      </w:pPr>
      <w:r w:rsidRPr="004C507C">
        <w:rPr>
          <w:rFonts w:ascii="Arial" w:hAnsi="Arial" w:cs="Arial"/>
          <w:sz w:val="20"/>
          <w:szCs w:val="20"/>
        </w:rPr>
        <w:t>подготовка по перевозке опасных грузов;</w:t>
      </w:r>
    </w:p>
    <w:p w:rsidR="00B421EC" w:rsidRPr="004C507C" w:rsidRDefault="00B421EC" w:rsidP="004154EF">
      <w:pPr>
        <w:pStyle w:val="af3"/>
        <w:numPr>
          <w:ilvl w:val="0"/>
          <w:numId w:val="16"/>
        </w:numPr>
        <w:spacing w:line="300" w:lineRule="auto"/>
        <w:ind w:left="0" w:firstLine="709"/>
        <w:jc w:val="both"/>
        <w:rPr>
          <w:rFonts w:ascii="Arial" w:hAnsi="Arial" w:cs="Arial"/>
          <w:sz w:val="20"/>
          <w:szCs w:val="20"/>
        </w:rPr>
      </w:pPr>
      <w:r w:rsidRPr="004C507C">
        <w:rPr>
          <w:rFonts w:ascii="Arial" w:hAnsi="Arial" w:cs="Arial"/>
          <w:sz w:val="20"/>
          <w:szCs w:val="20"/>
        </w:rPr>
        <w:t>подготовка в области авиационной безопасности;</w:t>
      </w:r>
    </w:p>
    <w:p w:rsidR="00B421EC" w:rsidRPr="004C507C" w:rsidRDefault="00B421EC" w:rsidP="004154EF">
      <w:pPr>
        <w:pStyle w:val="af3"/>
        <w:numPr>
          <w:ilvl w:val="0"/>
          <w:numId w:val="16"/>
        </w:numPr>
        <w:spacing w:line="300" w:lineRule="auto"/>
        <w:ind w:left="1418" w:hanging="709"/>
        <w:jc w:val="both"/>
        <w:rPr>
          <w:rFonts w:ascii="Arial" w:hAnsi="Arial" w:cs="Arial"/>
          <w:sz w:val="20"/>
          <w:szCs w:val="20"/>
        </w:rPr>
      </w:pPr>
      <w:r w:rsidRPr="004C507C">
        <w:rPr>
          <w:rFonts w:ascii="Arial" w:hAnsi="Arial" w:cs="Arial"/>
          <w:sz w:val="20"/>
          <w:szCs w:val="20"/>
        </w:rPr>
        <w:t>подготовка по аварийно-спасательному оборудованию воздушного судна и тренировку процедур аварийной эвакуации на суше и воде;</w:t>
      </w:r>
    </w:p>
    <w:p w:rsidR="00B421EC" w:rsidRPr="004C507C" w:rsidRDefault="00B421EC" w:rsidP="004154EF">
      <w:pPr>
        <w:pStyle w:val="af3"/>
        <w:numPr>
          <w:ilvl w:val="0"/>
          <w:numId w:val="16"/>
        </w:numPr>
        <w:spacing w:line="300" w:lineRule="auto"/>
        <w:ind w:left="1418" w:hanging="709"/>
        <w:jc w:val="both"/>
        <w:rPr>
          <w:rFonts w:ascii="Arial" w:hAnsi="Arial" w:cs="Arial"/>
          <w:sz w:val="20"/>
          <w:szCs w:val="20"/>
        </w:rPr>
      </w:pPr>
      <w:r w:rsidRPr="004C507C">
        <w:rPr>
          <w:rFonts w:ascii="Arial" w:hAnsi="Arial" w:cs="Arial"/>
          <w:sz w:val="20"/>
          <w:szCs w:val="20"/>
        </w:rPr>
        <w:t xml:space="preserve">подготовка авиационного персонала по предотвращению авиационных происшествий категории </w:t>
      </w:r>
      <w:r w:rsidRPr="004C507C">
        <w:rPr>
          <w:rFonts w:ascii="Arial" w:hAnsi="Arial" w:cs="Arial"/>
          <w:sz w:val="20"/>
          <w:szCs w:val="20"/>
          <w:lang w:val="en-US"/>
        </w:rPr>
        <w:t>CFIT</w:t>
      </w:r>
      <w:r w:rsidRPr="004C507C">
        <w:rPr>
          <w:rFonts w:ascii="Arial" w:hAnsi="Arial" w:cs="Arial"/>
          <w:sz w:val="20"/>
          <w:szCs w:val="20"/>
        </w:rPr>
        <w:t xml:space="preserve"> – столкновение исправных ВС с землей и</w:t>
      </w:r>
      <w:r w:rsidR="004154EF" w:rsidRPr="004C507C">
        <w:rPr>
          <w:rFonts w:ascii="Arial" w:hAnsi="Arial" w:cs="Arial"/>
          <w:sz w:val="20"/>
          <w:szCs w:val="20"/>
        </w:rPr>
        <w:t xml:space="preserve"> </w:t>
      </w:r>
      <w:r w:rsidRPr="004C507C">
        <w:rPr>
          <w:rFonts w:ascii="Arial" w:hAnsi="Arial" w:cs="Arial"/>
          <w:sz w:val="20"/>
          <w:szCs w:val="20"/>
        </w:rPr>
        <w:t>препятствиями в управля</w:t>
      </w:r>
      <w:r w:rsidRPr="004C507C">
        <w:rPr>
          <w:rFonts w:ascii="Arial" w:hAnsi="Arial" w:cs="Arial"/>
          <w:sz w:val="20"/>
          <w:szCs w:val="20"/>
        </w:rPr>
        <w:t>е</w:t>
      </w:r>
      <w:r w:rsidRPr="004C507C">
        <w:rPr>
          <w:rFonts w:ascii="Arial" w:hAnsi="Arial" w:cs="Arial"/>
          <w:sz w:val="20"/>
          <w:szCs w:val="20"/>
        </w:rPr>
        <w:t>мом полёте;</w:t>
      </w:r>
    </w:p>
    <w:p w:rsidR="00B421EC" w:rsidRPr="004C507C" w:rsidRDefault="00B421EC" w:rsidP="004154EF">
      <w:pPr>
        <w:pStyle w:val="af3"/>
        <w:numPr>
          <w:ilvl w:val="0"/>
          <w:numId w:val="16"/>
        </w:numPr>
        <w:spacing w:line="300" w:lineRule="auto"/>
        <w:ind w:left="0" w:firstLine="709"/>
        <w:jc w:val="both"/>
        <w:rPr>
          <w:rFonts w:ascii="Arial" w:hAnsi="Arial" w:cs="Arial"/>
          <w:sz w:val="20"/>
          <w:szCs w:val="20"/>
        </w:rPr>
      </w:pPr>
      <w:r w:rsidRPr="004C507C">
        <w:rPr>
          <w:rFonts w:ascii="Arial" w:hAnsi="Arial" w:cs="Arial"/>
          <w:sz w:val="20"/>
          <w:szCs w:val="20"/>
        </w:rPr>
        <w:t>подготовка членов лётных экипажей по защите ВС от наземного обледенения.</w:t>
      </w:r>
    </w:p>
    <w:p w:rsidR="00B421EC" w:rsidRPr="004C507C" w:rsidRDefault="00B421EC" w:rsidP="004154EF">
      <w:pPr>
        <w:pStyle w:val="af3"/>
        <w:spacing w:line="300" w:lineRule="auto"/>
        <w:ind w:firstLine="709"/>
        <w:jc w:val="both"/>
        <w:rPr>
          <w:rFonts w:ascii="Arial" w:hAnsi="Arial" w:cs="Arial"/>
          <w:sz w:val="20"/>
          <w:szCs w:val="20"/>
        </w:rPr>
      </w:pPr>
      <w:r w:rsidRPr="004C507C">
        <w:rPr>
          <w:rFonts w:ascii="Arial" w:hAnsi="Arial" w:cs="Arial"/>
          <w:sz w:val="20"/>
          <w:szCs w:val="20"/>
        </w:rPr>
        <w:t>Данные курсы пилот проходит в соответствии с требованиями ППЧЛЭ, если он не имел по</w:t>
      </w:r>
      <w:r w:rsidRPr="004C507C">
        <w:rPr>
          <w:rFonts w:ascii="Arial" w:hAnsi="Arial" w:cs="Arial"/>
          <w:sz w:val="20"/>
          <w:szCs w:val="20"/>
        </w:rPr>
        <w:t>д</w:t>
      </w:r>
      <w:r w:rsidRPr="004C507C">
        <w:rPr>
          <w:rFonts w:ascii="Arial" w:hAnsi="Arial" w:cs="Arial"/>
          <w:sz w:val="20"/>
          <w:szCs w:val="20"/>
        </w:rPr>
        <w:t>тверждения прохождения таких курсов ранее.</w:t>
      </w:r>
    </w:p>
    <w:p w:rsidR="00B421EC" w:rsidRPr="004C507C" w:rsidRDefault="00B421EC" w:rsidP="004154EF">
      <w:pPr>
        <w:pStyle w:val="af3"/>
        <w:spacing w:line="300" w:lineRule="auto"/>
        <w:ind w:firstLine="709"/>
        <w:jc w:val="both"/>
        <w:rPr>
          <w:rFonts w:ascii="Arial" w:hAnsi="Arial" w:cs="Arial"/>
          <w:sz w:val="20"/>
          <w:szCs w:val="20"/>
        </w:rPr>
      </w:pPr>
      <w:r w:rsidRPr="004C507C">
        <w:rPr>
          <w:rFonts w:ascii="Arial" w:hAnsi="Arial" w:cs="Arial"/>
          <w:sz w:val="20"/>
          <w:szCs w:val="20"/>
        </w:rPr>
        <w:t>4.1.4.5.</w:t>
      </w:r>
      <w:r w:rsidR="004154EF" w:rsidRPr="004C507C">
        <w:rPr>
          <w:rFonts w:ascii="Arial" w:hAnsi="Arial" w:cs="Arial"/>
          <w:sz w:val="20"/>
          <w:szCs w:val="20"/>
        </w:rPr>
        <w:tab/>
      </w:r>
      <w:r w:rsidRPr="004C507C">
        <w:rPr>
          <w:rFonts w:ascii="Arial" w:hAnsi="Arial" w:cs="Arial"/>
          <w:sz w:val="20"/>
          <w:szCs w:val="20"/>
        </w:rPr>
        <w:t>На основании удостоверения о переподготовке на данный тип ВС руководитель лётн</w:t>
      </w:r>
      <w:r w:rsidRPr="004C507C">
        <w:rPr>
          <w:rFonts w:ascii="Arial" w:hAnsi="Arial" w:cs="Arial"/>
          <w:sz w:val="20"/>
          <w:szCs w:val="20"/>
        </w:rPr>
        <w:t>о</w:t>
      </w:r>
      <w:r w:rsidRPr="004C507C">
        <w:rPr>
          <w:rFonts w:ascii="Arial" w:hAnsi="Arial" w:cs="Arial"/>
          <w:sz w:val="20"/>
          <w:szCs w:val="20"/>
        </w:rPr>
        <w:t>го подразделения оформляет представление (заявление) в ФАВТ для внесения квалификационных отметок в свидетельство члена лётного экипажа.</w:t>
      </w:r>
    </w:p>
    <w:p w:rsidR="00B421EC" w:rsidRPr="004C507C" w:rsidRDefault="00B421EC" w:rsidP="004154EF">
      <w:pPr>
        <w:pStyle w:val="af3"/>
        <w:spacing w:line="300" w:lineRule="auto"/>
        <w:ind w:firstLine="709"/>
        <w:jc w:val="both"/>
        <w:rPr>
          <w:rFonts w:ascii="Arial" w:hAnsi="Arial" w:cs="Arial"/>
          <w:sz w:val="20"/>
          <w:szCs w:val="20"/>
        </w:rPr>
      </w:pPr>
      <w:r w:rsidRPr="004C507C">
        <w:rPr>
          <w:rFonts w:ascii="Arial" w:hAnsi="Arial" w:cs="Arial"/>
          <w:sz w:val="20"/>
          <w:szCs w:val="20"/>
        </w:rPr>
        <w:lastRenderedPageBreak/>
        <w:t>4.1.4.6.</w:t>
      </w:r>
      <w:r w:rsidR="004154EF" w:rsidRPr="004C507C">
        <w:rPr>
          <w:rFonts w:ascii="Arial" w:hAnsi="Arial" w:cs="Arial"/>
          <w:sz w:val="20"/>
          <w:szCs w:val="20"/>
        </w:rPr>
        <w:tab/>
      </w:r>
      <w:r w:rsidRPr="004C507C">
        <w:rPr>
          <w:rFonts w:ascii="Arial" w:hAnsi="Arial" w:cs="Arial"/>
          <w:sz w:val="20"/>
          <w:szCs w:val="20"/>
        </w:rPr>
        <w:t>Пилотам, имеющим свидетельство коммерческого пилота, на ВС, требующего для его эксплуатации вторым пилотом оформляется обращение в ВКК или ТКК ФАВТ на проверку соотве</w:t>
      </w:r>
      <w:r w:rsidRPr="004C507C">
        <w:rPr>
          <w:rFonts w:ascii="Arial" w:hAnsi="Arial" w:cs="Arial"/>
          <w:sz w:val="20"/>
          <w:szCs w:val="20"/>
        </w:rPr>
        <w:t>т</w:t>
      </w:r>
      <w:r w:rsidRPr="004C507C">
        <w:rPr>
          <w:rFonts w:ascii="Arial" w:hAnsi="Arial" w:cs="Arial"/>
          <w:sz w:val="20"/>
          <w:szCs w:val="20"/>
        </w:rPr>
        <w:t>ствия знаний линейного пилота. Протокол проверки знаний вкладывается в лётное дело пилота.</w:t>
      </w:r>
    </w:p>
    <w:p w:rsidR="00B421EC" w:rsidRPr="004C507C" w:rsidRDefault="00B421EC" w:rsidP="004154EF">
      <w:pPr>
        <w:pStyle w:val="af3"/>
        <w:spacing w:line="300" w:lineRule="auto"/>
        <w:ind w:firstLine="709"/>
        <w:jc w:val="both"/>
        <w:rPr>
          <w:rFonts w:ascii="Arial" w:hAnsi="Arial" w:cs="Arial"/>
          <w:sz w:val="20"/>
          <w:szCs w:val="20"/>
        </w:rPr>
      </w:pPr>
      <w:r w:rsidRPr="004C507C">
        <w:rPr>
          <w:rFonts w:ascii="Arial" w:hAnsi="Arial" w:cs="Arial"/>
          <w:sz w:val="20"/>
          <w:szCs w:val="20"/>
        </w:rPr>
        <w:t>4.1.4</w:t>
      </w:r>
      <w:r w:rsidR="00D413C8" w:rsidRPr="004C507C">
        <w:rPr>
          <w:rFonts w:ascii="Arial" w:hAnsi="Arial" w:cs="Arial"/>
          <w:sz w:val="20"/>
          <w:szCs w:val="20"/>
        </w:rPr>
        <w:t>.</w:t>
      </w:r>
      <w:r w:rsidRPr="004C507C">
        <w:rPr>
          <w:rFonts w:ascii="Arial" w:hAnsi="Arial" w:cs="Arial"/>
          <w:sz w:val="20"/>
          <w:szCs w:val="20"/>
        </w:rPr>
        <w:t>7.</w:t>
      </w:r>
      <w:r w:rsidR="004154EF" w:rsidRPr="004C507C">
        <w:rPr>
          <w:rFonts w:ascii="Arial" w:hAnsi="Arial" w:cs="Arial"/>
          <w:sz w:val="20"/>
          <w:szCs w:val="20"/>
        </w:rPr>
        <w:tab/>
      </w:r>
      <w:r w:rsidRPr="004C507C">
        <w:rPr>
          <w:rFonts w:ascii="Arial" w:hAnsi="Arial" w:cs="Arial"/>
          <w:sz w:val="20"/>
          <w:szCs w:val="20"/>
        </w:rPr>
        <w:t>Эксплуатант определяет объём подготовки при перерывах после первоначальной по</w:t>
      </w:r>
      <w:r w:rsidRPr="004C507C">
        <w:rPr>
          <w:rFonts w:ascii="Arial" w:hAnsi="Arial" w:cs="Arial"/>
          <w:sz w:val="20"/>
          <w:szCs w:val="20"/>
        </w:rPr>
        <w:t>д</w:t>
      </w:r>
      <w:r w:rsidRPr="004C507C">
        <w:rPr>
          <w:rFonts w:ascii="Arial" w:hAnsi="Arial" w:cs="Arial"/>
          <w:sz w:val="20"/>
          <w:szCs w:val="20"/>
        </w:rPr>
        <w:t>готовки и тренировки в производственных условиях.</w:t>
      </w:r>
    </w:p>
    <w:p w:rsidR="00C1695B" w:rsidRPr="004C507C" w:rsidRDefault="00B421EC" w:rsidP="004154EF">
      <w:pPr>
        <w:pStyle w:val="af3"/>
        <w:spacing w:line="300" w:lineRule="auto"/>
        <w:ind w:firstLine="709"/>
        <w:jc w:val="both"/>
        <w:rPr>
          <w:rFonts w:ascii="Arial" w:hAnsi="Arial" w:cs="Arial"/>
          <w:sz w:val="20"/>
          <w:szCs w:val="20"/>
        </w:rPr>
      </w:pPr>
      <w:r w:rsidRPr="004C507C">
        <w:rPr>
          <w:rFonts w:ascii="Arial" w:hAnsi="Arial" w:cs="Arial"/>
          <w:sz w:val="20"/>
          <w:szCs w:val="20"/>
        </w:rPr>
        <w:t>4.1.5.</w:t>
      </w:r>
      <w:r w:rsidR="004154EF" w:rsidRPr="004C507C">
        <w:rPr>
          <w:rFonts w:ascii="Arial" w:hAnsi="Arial" w:cs="Arial"/>
          <w:sz w:val="20"/>
          <w:szCs w:val="20"/>
        </w:rPr>
        <w:tab/>
      </w:r>
      <w:r w:rsidR="00C1695B" w:rsidRPr="004C507C">
        <w:rPr>
          <w:rFonts w:ascii="Arial" w:hAnsi="Arial" w:cs="Arial"/>
          <w:sz w:val="20"/>
          <w:szCs w:val="20"/>
        </w:rPr>
        <w:t>По окончании переподготовки на другой тип ВС члену лётного экипажа выдается уд</w:t>
      </w:r>
      <w:r w:rsidR="00C1695B" w:rsidRPr="004C507C">
        <w:rPr>
          <w:rFonts w:ascii="Arial" w:hAnsi="Arial" w:cs="Arial"/>
          <w:sz w:val="20"/>
          <w:szCs w:val="20"/>
        </w:rPr>
        <w:t>о</w:t>
      </w:r>
      <w:r w:rsidR="00C1695B" w:rsidRPr="004C507C">
        <w:rPr>
          <w:rFonts w:ascii="Arial" w:hAnsi="Arial" w:cs="Arial"/>
          <w:sz w:val="20"/>
          <w:szCs w:val="20"/>
        </w:rPr>
        <w:t>стоверение (свидетельство) установленного образца.</w:t>
      </w:r>
    </w:p>
    <w:p w:rsidR="00BB0AF6" w:rsidRPr="004C507C" w:rsidRDefault="00BB0AF6" w:rsidP="00BB0AF6">
      <w:pPr>
        <w:spacing w:line="276" w:lineRule="auto"/>
        <w:rPr>
          <w:rFonts w:ascii="Arial" w:hAnsi="Arial" w:cs="Arial"/>
          <w:sz w:val="20"/>
          <w:szCs w:val="20"/>
        </w:rPr>
      </w:pPr>
    </w:p>
    <w:p w:rsidR="00520E73" w:rsidRPr="004C507C" w:rsidRDefault="00520E73" w:rsidP="004154EF">
      <w:pPr>
        <w:pStyle w:val="ad"/>
        <w:numPr>
          <w:ilvl w:val="1"/>
          <w:numId w:val="55"/>
        </w:numPr>
        <w:spacing w:after="0" w:line="300" w:lineRule="auto"/>
        <w:ind w:left="0" w:firstLine="0"/>
        <w:jc w:val="center"/>
        <w:rPr>
          <w:rFonts w:ascii="Arial" w:hAnsi="Arial" w:cs="Arial"/>
          <w:b/>
          <w:sz w:val="20"/>
          <w:szCs w:val="20"/>
        </w:rPr>
      </w:pPr>
      <w:r w:rsidRPr="004C507C">
        <w:rPr>
          <w:rFonts w:ascii="Arial" w:hAnsi="Arial" w:cs="Arial"/>
          <w:b/>
          <w:sz w:val="20"/>
          <w:szCs w:val="20"/>
        </w:rPr>
        <w:t xml:space="preserve">Наземная и лётная подготовка членов лётного </w:t>
      </w:r>
      <w:r w:rsidR="00E720BD" w:rsidRPr="004C507C">
        <w:rPr>
          <w:rFonts w:ascii="Arial" w:hAnsi="Arial" w:cs="Arial"/>
          <w:b/>
          <w:sz w:val="20"/>
          <w:szCs w:val="20"/>
        </w:rPr>
        <w:t>экипажа к полётам и специальным видам подготовки</w:t>
      </w:r>
      <w:r w:rsidR="004E1FB5" w:rsidRPr="004C507C">
        <w:rPr>
          <w:rFonts w:ascii="Arial" w:hAnsi="Arial" w:cs="Arial"/>
          <w:b/>
          <w:sz w:val="20"/>
          <w:szCs w:val="20"/>
        </w:rPr>
        <w:t>.</w:t>
      </w:r>
    </w:p>
    <w:p w:rsidR="00E720BD" w:rsidRPr="004C507C" w:rsidRDefault="00E720BD" w:rsidP="004E1FB5">
      <w:pPr>
        <w:spacing w:after="0" w:line="300" w:lineRule="auto"/>
        <w:jc w:val="both"/>
        <w:rPr>
          <w:rFonts w:ascii="Arial" w:hAnsi="Arial" w:cs="Arial"/>
          <w:b/>
          <w:sz w:val="20"/>
          <w:szCs w:val="20"/>
        </w:rPr>
      </w:pPr>
    </w:p>
    <w:p w:rsidR="00E720BD" w:rsidRPr="004C507C" w:rsidRDefault="00E720BD" w:rsidP="004154EF">
      <w:pPr>
        <w:pStyle w:val="ad"/>
        <w:numPr>
          <w:ilvl w:val="2"/>
          <w:numId w:val="55"/>
        </w:numPr>
        <w:spacing w:after="0" w:line="300" w:lineRule="auto"/>
        <w:ind w:left="0" w:firstLine="709"/>
        <w:jc w:val="both"/>
        <w:rPr>
          <w:rFonts w:ascii="Arial" w:hAnsi="Arial" w:cs="Arial"/>
          <w:b/>
          <w:sz w:val="20"/>
          <w:szCs w:val="20"/>
        </w:rPr>
      </w:pPr>
      <w:r w:rsidRPr="004C507C">
        <w:rPr>
          <w:rFonts w:ascii="Arial" w:hAnsi="Arial" w:cs="Arial"/>
          <w:b/>
          <w:sz w:val="20"/>
          <w:szCs w:val="20"/>
        </w:rPr>
        <w:t>Наземная и лётная подготовка членов лётного экипажа к полётам вторым пил</w:t>
      </w:r>
      <w:r w:rsidRPr="004C507C">
        <w:rPr>
          <w:rFonts w:ascii="Arial" w:hAnsi="Arial" w:cs="Arial"/>
          <w:b/>
          <w:sz w:val="20"/>
          <w:szCs w:val="20"/>
        </w:rPr>
        <w:t>о</w:t>
      </w:r>
      <w:r w:rsidRPr="004C507C">
        <w:rPr>
          <w:rFonts w:ascii="Arial" w:hAnsi="Arial" w:cs="Arial"/>
          <w:b/>
          <w:sz w:val="20"/>
          <w:szCs w:val="20"/>
        </w:rPr>
        <w:t>том и командиром ВС</w:t>
      </w:r>
      <w:r w:rsidR="00571CE9" w:rsidRPr="004C507C">
        <w:rPr>
          <w:rFonts w:ascii="Arial" w:hAnsi="Arial" w:cs="Arial"/>
          <w:b/>
          <w:sz w:val="20"/>
          <w:szCs w:val="20"/>
        </w:rPr>
        <w:t xml:space="preserve"> </w:t>
      </w:r>
      <w:r w:rsidR="00571CE9" w:rsidRPr="004C507C">
        <w:rPr>
          <w:rFonts w:ascii="Arial" w:hAnsi="Arial" w:cs="Arial"/>
          <w:sz w:val="20"/>
          <w:szCs w:val="20"/>
        </w:rPr>
        <w:t>(как пример)</w:t>
      </w:r>
    </w:p>
    <w:p w:rsidR="00E720BD" w:rsidRPr="004C507C" w:rsidRDefault="00E720BD" w:rsidP="004154EF">
      <w:pPr>
        <w:pStyle w:val="32"/>
        <w:spacing w:after="0" w:line="300" w:lineRule="auto"/>
        <w:ind w:left="0" w:firstLine="709"/>
        <w:jc w:val="both"/>
        <w:rPr>
          <w:rFonts w:ascii="Arial" w:hAnsi="Arial" w:cs="Arial"/>
          <w:noProof/>
          <w:sz w:val="20"/>
        </w:rPr>
      </w:pPr>
      <w:r w:rsidRPr="004C507C">
        <w:rPr>
          <w:rFonts w:ascii="Arial" w:hAnsi="Arial" w:cs="Arial"/>
          <w:noProof/>
          <w:sz w:val="20"/>
        </w:rPr>
        <w:t>В состав данной части подготовки может входить следующий перечень задач:</w:t>
      </w:r>
    </w:p>
    <w:p w:rsidR="00F62979" w:rsidRPr="004C507C" w:rsidRDefault="00F62979" w:rsidP="004154EF">
      <w:pPr>
        <w:pStyle w:val="32"/>
        <w:spacing w:after="0" w:line="300" w:lineRule="auto"/>
        <w:ind w:left="0" w:firstLine="709"/>
        <w:jc w:val="both"/>
        <w:rPr>
          <w:rFonts w:ascii="Arial" w:hAnsi="Arial" w:cs="Arial"/>
          <w:noProof/>
          <w:sz w:val="20"/>
          <w:lang w:eastAsia="ru-RU"/>
        </w:rPr>
      </w:pPr>
      <w:r w:rsidRPr="004C507C">
        <w:rPr>
          <w:rFonts w:ascii="Arial" w:hAnsi="Arial" w:cs="Arial"/>
          <w:b/>
          <w:noProof/>
          <w:sz w:val="20"/>
        </w:rPr>
        <w:t>Задача 1.</w:t>
      </w:r>
      <w:r w:rsidR="004E1FB5" w:rsidRPr="004C507C">
        <w:rPr>
          <w:rFonts w:ascii="Arial" w:hAnsi="Arial" w:cs="Arial"/>
          <w:noProof/>
          <w:sz w:val="20"/>
        </w:rPr>
        <w:t xml:space="preserve"> </w:t>
      </w:r>
      <w:r w:rsidRPr="004C507C">
        <w:rPr>
          <w:rFonts w:ascii="Arial" w:hAnsi="Arial" w:cs="Arial"/>
          <w:noProof/>
          <w:sz w:val="20"/>
        </w:rPr>
        <w:t>Подготовка пилота к самостоятельным полётам в качестве второго пилота</w:t>
      </w:r>
      <w:r w:rsidR="004E1FB5" w:rsidRPr="004C507C">
        <w:rPr>
          <w:rFonts w:ascii="Arial" w:hAnsi="Arial" w:cs="Arial"/>
          <w:noProof/>
          <w:sz w:val="20"/>
        </w:rPr>
        <w:t>.</w:t>
      </w:r>
    </w:p>
    <w:p w:rsidR="00F62979" w:rsidRPr="004C507C" w:rsidRDefault="00F62979" w:rsidP="004154EF">
      <w:pPr>
        <w:pStyle w:val="41"/>
        <w:spacing w:after="0" w:line="300" w:lineRule="auto"/>
        <w:ind w:left="0" w:firstLine="709"/>
        <w:rPr>
          <w:rFonts w:ascii="Arial" w:hAnsi="Arial" w:cs="Arial"/>
          <w:iCs/>
          <w:noProof/>
          <w:sz w:val="20"/>
          <w:szCs w:val="20"/>
        </w:rPr>
      </w:pPr>
      <w:r w:rsidRPr="004C507C">
        <w:rPr>
          <w:rFonts w:ascii="Arial" w:hAnsi="Arial" w:cs="Arial"/>
          <w:iCs/>
          <w:noProof/>
          <w:sz w:val="20"/>
          <w:szCs w:val="20"/>
        </w:rPr>
        <w:t xml:space="preserve">- Наземная подготовка; </w:t>
      </w:r>
    </w:p>
    <w:p w:rsidR="00F62979" w:rsidRPr="004C507C" w:rsidRDefault="00F62979" w:rsidP="004154EF">
      <w:pPr>
        <w:pStyle w:val="41"/>
        <w:spacing w:after="0" w:line="300" w:lineRule="auto"/>
        <w:ind w:left="0" w:firstLine="709"/>
        <w:rPr>
          <w:rFonts w:ascii="Arial" w:hAnsi="Arial" w:cs="Arial"/>
          <w:iCs/>
          <w:noProof/>
          <w:sz w:val="20"/>
          <w:szCs w:val="20"/>
        </w:rPr>
      </w:pPr>
      <w:r w:rsidRPr="004C507C">
        <w:rPr>
          <w:rFonts w:ascii="Arial" w:hAnsi="Arial" w:cs="Arial"/>
          <w:sz w:val="20"/>
          <w:szCs w:val="20"/>
        </w:rPr>
        <w:t xml:space="preserve">- </w:t>
      </w:r>
      <w:r w:rsidRPr="004C507C">
        <w:rPr>
          <w:rFonts w:ascii="Arial" w:hAnsi="Arial" w:cs="Arial"/>
          <w:iCs/>
          <w:noProof/>
          <w:sz w:val="20"/>
          <w:szCs w:val="20"/>
        </w:rPr>
        <w:t>Тренажёрная подготовка;</w:t>
      </w:r>
    </w:p>
    <w:p w:rsidR="00F62979" w:rsidRPr="004C507C" w:rsidRDefault="00F62979" w:rsidP="004154EF">
      <w:pPr>
        <w:pStyle w:val="41"/>
        <w:spacing w:after="0" w:line="300" w:lineRule="auto"/>
        <w:ind w:left="0" w:firstLine="709"/>
        <w:rPr>
          <w:rFonts w:ascii="Arial" w:hAnsi="Arial" w:cs="Arial"/>
          <w:iCs/>
          <w:noProof/>
          <w:sz w:val="20"/>
          <w:szCs w:val="20"/>
        </w:rPr>
      </w:pPr>
      <w:r w:rsidRPr="004C507C">
        <w:rPr>
          <w:rFonts w:ascii="Arial" w:hAnsi="Arial" w:cs="Arial"/>
          <w:iCs/>
          <w:noProof/>
          <w:sz w:val="20"/>
          <w:szCs w:val="20"/>
        </w:rPr>
        <w:t>- Рейсовая тренировка второго пилота с инструктором;</w:t>
      </w:r>
    </w:p>
    <w:p w:rsidR="00F62979" w:rsidRPr="004C507C" w:rsidRDefault="00F62979" w:rsidP="004E1FB5">
      <w:pPr>
        <w:pStyle w:val="41"/>
        <w:spacing w:after="0" w:line="300" w:lineRule="auto"/>
        <w:ind w:left="851" w:hanging="142"/>
        <w:rPr>
          <w:rFonts w:ascii="Arial" w:hAnsi="Arial" w:cs="Arial"/>
          <w:noProof/>
          <w:sz w:val="20"/>
          <w:szCs w:val="20"/>
        </w:rPr>
      </w:pPr>
      <w:r w:rsidRPr="004C507C">
        <w:rPr>
          <w:rFonts w:ascii="Arial" w:hAnsi="Arial" w:cs="Arial"/>
          <w:noProof/>
          <w:sz w:val="20"/>
          <w:szCs w:val="20"/>
        </w:rPr>
        <w:t>- Контрольно-проверочные полёты на допуск к самостоятельным полётам в качестве второго пилота (квалификационная проверка).</w:t>
      </w:r>
    </w:p>
    <w:p w:rsidR="00F62979" w:rsidRPr="004C507C" w:rsidRDefault="00F62979" w:rsidP="004E1FB5">
      <w:pPr>
        <w:pStyle w:val="32"/>
        <w:spacing w:after="0" w:line="300" w:lineRule="auto"/>
        <w:ind w:left="0" w:firstLine="709"/>
        <w:jc w:val="both"/>
        <w:rPr>
          <w:rFonts w:ascii="Arial" w:hAnsi="Arial" w:cs="Arial"/>
          <w:noProof/>
          <w:sz w:val="20"/>
        </w:rPr>
      </w:pPr>
      <w:r w:rsidRPr="004C507C">
        <w:rPr>
          <w:rFonts w:ascii="Arial" w:hAnsi="Arial" w:cs="Arial"/>
          <w:b/>
          <w:noProof/>
          <w:sz w:val="20"/>
        </w:rPr>
        <w:t>Задача 2.</w:t>
      </w:r>
      <w:r w:rsidR="004E1FB5" w:rsidRPr="004C507C">
        <w:rPr>
          <w:rFonts w:ascii="Arial" w:hAnsi="Arial" w:cs="Arial"/>
          <w:noProof/>
          <w:sz w:val="20"/>
        </w:rPr>
        <w:t xml:space="preserve"> </w:t>
      </w:r>
      <w:r w:rsidRPr="004C507C">
        <w:rPr>
          <w:rFonts w:ascii="Arial" w:hAnsi="Arial" w:cs="Arial"/>
          <w:noProof/>
          <w:sz w:val="20"/>
        </w:rPr>
        <w:t>Подготовка второго пилота к вводу в строй в качестве командира воздушного судна</w:t>
      </w:r>
      <w:r w:rsidR="004E1FB5" w:rsidRPr="004C507C">
        <w:rPr>
          <w:rFonts w:ascii="Arial" w:hAnsi="Arial" w:cs="Arial"/>
          <w:noProof/>
          <w:sz w:val="20"/>
        </w:rPr>
        <w:t>.</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Лётная тренировка второго пилота в производственных условиях;</w:t>
      </w:r>
    </w:p>
    <w:p w:rsidR="00F62979" w:rsidRPr="004C507C" w:rsidRDefault="00F62979" w:rsidP="004E1FB5">
      <w:pPr>
        <w:pStyle w:val="41"/>
        <w:spacing w:after="0" w:line="300" w:lineRule="auto"/>
        <w:ind w:left="851" w:hanging="142"/>
        <w:rPr>
          <w:rFonts w:ascii="Arial" w:hAnsi="Arial" w:cs="Arial"/>
          <w:noProof/>
          <w:sz w:val="20"/>
          <w:szCs w:val="20"/>
        </w:rPr>
      </w:pPr>
      <w:r w:rsidRPr="004C507C">
        <w:rPr>
          <w:rFonts w:ascii="Arial" w:hAnsi="Arial" w:cs="Arial"/>
          <w:noProof/>
          <w:sz w:val="20"/>
          <w:szCs w:val="20"/>
        </w:rPr>
        <w:t>-</w:t>
      </w:r>
      <w:r w:rsidR="004E1FB5" w:rsidRPr="004C507C">
        <w:rPr>
          <w:rFonts w:ascii="Arial" w:hAnsi="Arial" w:cs="Arial"/>
          <w:noProof/>
          <w:sz w:val="20"/>
          <w:szCs w:val="20"/>
        </w:rPr>
        <w:t> </w:t>
      </w:r>
      <w:r w:rsidRPr="004C507C">
        <w:rPr>
          <w:rFonts w:ascii="Arial" w:hAnsi="Arial" w:cs="Arial"/>
          <w:noProof/>
          <w:sz w:val="20"/>
          <w:szCs w:val="20"/>
        </w:rPr>
        <w:t>Контрольно-проверочные полёты перед допуском к вводу в строй в качестве командир</w:t>
      </w:r>
      <w:r w:rsidR="004E1FB5" w:rsidRPr="004C507C">
        <w:rPr>
          <w:rFonts w:ascii="Arial" w:hAnsi="Arial" w:cs="Arial"/>
          <w:noProof/>
          <w:sz w:val="20"/>
          <w:szCs w:val="20"/>
        </w:rPr>
        <w:t>а</w:t>
      </w:r>
      <w:r w:rsidRPr="004C507C">
        <w:rPr>
          <w:rFonts w:ascii="Arial" w:hAnsi="Arial" w:cs="Arial"/>
          <w:noProof/>
          <w:sz w:val="20"/>
          <w:szCs w:val="20"/>
        </w:rPr>
        <w:t xml:space="preserve"> воздушного судна.</w:t>
      </w:r>
    </w:p>
    <w:p w:rsidR="00F62979" w:rsidRPr="004C507C" w:rsidRDefault="00F62979" w:rsidP="004154EF">
      <w:pPr>
        <w:pStyle w:val="32"/>
        <w:spacing w:after="0" w:line="300" w:lineRule="auto"/>
        <w:ind w:left="0" w:firstLine="709"/>
        <w:jc w:val="both"/>
        <w:rPr>
          <w:rFonts w:ascii="Arial" w:hAnsi="Arial" w:cs="Arial"/>
          <w:noProof/>
          <w:sz w:val="20"/>
          <w:lang w:eastAsia="ru-RU"/>
        </w:rPr>
      </w:pPr>
      <w:r w:rsidRPr="004C507C">
        <w:rPr>
          <w:rFonts w:ascii="Arial" w:hAnsi="Arial" w:cs="Arial"/>
          <w:b/>
          <w:noProof/>
          <w:sz w:val="20"/>
        </w:rPr>
        <w:t>Задача 3.</w:t>
      </w:r>
      <w:r w:rsidRPr="004C507C">
        <w:rPr>
          <w:rFonts w:ascii="Arial" w:hAnsi="Arial" w:cs="Arial"/>
          <w:noProof/>
          <w:sz w:val="20"/>
        </w:rPr>
        <w:t xml:space="preserve"> Подготовка к полётам в качестве командира воздушного судна</w:t>
      </w:r>
      <w:r w:rsidR="004E1FB5" w:rsidRPr="004C507C">
        <w:rPr>
          <w:rFonts w:ascii="Arial" w:hAnsi="Arial" w:cs="Arial"/>
          <w:noProof/>
          <w:sz w:val="20"/>
        </w:rPr>
        <w:t>.</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Наземная подготовка;</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w:t>
      </w:r>
      <w:r w:rsidR="004E1FB5" w:rsidRPr="004C507C">
        <w:rPr>
          <w:rFonts w:ascii="Arial" w:hAnsi="Arial" w:cs="Arial"/>
          <w:noProof/>
          <w:sz w:val="20"/>
          <w:szCs w:val="20"/>
        </w:rPr>
        <w:t> </w:t>
      </w:r>
      <w:r w:rsidRPr="004C507C">
        <w:rPr>
          <w:rFonts w:ascii="Arial" w:hAnsi="Arial" w:cs="Arial"/>
          <w:noProof/>
          <w:sz w:val="20"/>
          <w:szCs w:val="20"/>
        </w:rPr>
        <w:t>Тренажёрная подготовка;</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w:t>
      </w:r>
      <w:r w:rsidR="004E1FB5" w:rsidRPr="004C507C">
        <w:rPr>
          <w:rFonts w:ascii="Arial" w:hAnsi="Arial" w:cs="Arial"/>
          <w:noProof/>
          <w:sz w:val="20"/>
          <w:szCs w:val="20"/>
        </w:rPr>
        <w:t> </w:t>
      </w:r>
      <w:r w:rsidRPr="004C507C">
        <w:rPr>
          <w:rFonts w:ascii="Arial" w:hAnsi="Arial" w:cs="Arial"/>
          <w:noProof/>
          <w:sz w:val="20"/>
          <w:szCs w:val="20"/>
        </w:rPr>
        <w:t>Тренировка в рейсовых условиях с инструктором (</w:t>
      </w:r>
      <w:r w:rsidRPr="004C507C">
        <w:rPr>
          <w:rFonts w:ascii="Arial" w:hAnsi="Arial" w:cs="Arial"/>
          <w:noProof/>
          <w:sz w:val="20"/>
          <w:szCs w:val="20"/>
          <w:lang w:val="en-US"/>
        </w:rPr>
        <w:t>CFI</w:t>
      </w:r>
      <w:r w:rsidRPr="004C507C">
        <w:rPr>
          <w:rFonts w:ascii="Arial" w:hAnsi="Arial" w:cs="Arial"/>
          <w:noProof/>
          <w:sz w:val="20"/>
          <w:szCs w:val="20"/>
        </w:rPr>
        <w:t>);</w:t>
      </w:r>
    </w:p>
    <w:p w:rsidR="00F62979" w:rsidRPr="004C507C" w:rsidRDefault="00F62979" w:rsidP="004E1FB5">
      <w:pPr>
        <w:pStyle w:val="41"/>
        <w:spacing w:after="0" w:line="300" w:lineRule="auto"/>
        <w:ind w:left="851" w:hanging="142"/>
        <w:rPr>
          <w:rFonts w:ascii="Arial" w:hAnsi="Arial" w:cs="Arial"/>
          <w:noProof/>
          <w:sz w:val="20"/>
          <w:szCs w:val="20"/>
        </w:rPr>
      </w:pPr>
      <w:r w:rsidRPr="004C507C">
        <w:rPr>
          <w:rFonts w:ascii="Arial" w:hAnsi="Arial" w:cs="Arial"/>
          <w:noProof/>
          <w:sz w:val="20"/>
          <w:szCs w:val="20"/>
        </w:rPr>
        <w:t>-</w:t>
      </w:r>
      <w:r w:rsidR="004E1FB5" w:rsidRPr="004C507C">
        <w:rPr>
          <w:rFonts w:ascii="Arial" w:hAnsi="Arial" w:cs="Arial"/>
          <w:noProof/>
          <w:sz w:val="20"/>
          <w:szCs w:val="20"/>
        </w:rPr>
        <w:t> </w:t>
      </w:r>
      <w:r w:rsidRPr="004C507C">
        <w:rPr>
          <w:rFonts w:ascii="Arial" w:hAnsi="Arial" w:cs="Arial"/>
          <w:noProof/>
          <w:sz w:val="20"/>
          <w:szCs w:val="20"/>
        </w:rPr>
        <w:t>Контрольно-проверочные полёты перед допуском к самостоятельным полётам в качестве КВС (квалификационная проверка );</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w:t>
      </w:r>
      <w:r w:rsidR="004E1FB5" w:rsidRPr="004C507C">
        <w:rPr>
          <w:rFonts w:ascii="Arial" w:hAnsi="Arial" w:cs="Arial"/>
          <w:noProof/>
          <w:sz w:val="20"/>
          <w:szCs w:val="20"/>
        </w:rPr>
        <w:t> </w:t>
      </w:r>
      <w:r w:rsidRPr="004C507C">
        <w:rPr>
          <w:rFonts w:ascii="Arial" w:hAnsi="Arial" w:cs="Arial"/>
          <w:noProof/>
          <w:sz w:val="20"/>
          <w:szCs w:val="20"/>
        </w:rPr>
        <w:t>Самостоятельные полёты под контролем инструктора;</w:t>
      </w:r>
    </w:p>
    <w:p w:rsidR="00F62979" w:rsidRPr="004C507C" w:rsidRDefault="00F62979" w:rsidP="004154EF">
      <w:pPr>
        <w:pStyle w:val="41"/>
        <w:spacing w:after="0" w:line="300" w:lineRule="auto"/>
        <w:ind w:left="0" w:firstLine="709"/>
        <w:rPr>
          <w:rFonts w:ascii="Arial" w:hAnsi="Arial" w:cs="Arial"/>
          <w:noProof/>
          <w:sz w:val="20"/>
          <w:szCs w:val="20"/>
        </w:rPr>
      </w:pPr>
      <w:r w:rsidRPr="004C507C">
        <w:rPr>
          <w:rFonts w:ascii="Arial" w:hAnsi="Arial" w:cs="Arial"/>
          <w:noProof/>
          <w:sz w:val="20"/>
          <w:szCs w:val="20"/>
        </w:rPr>
        <w:t>-</w:t>
      </w:r>
      <w:r w:rsidR="004E1FB5" w:rsidRPr="004C507C">
        <w:rPr>
          <w:rFonts w:ascii="Arial" w:hAnsi="Arial" w:cs="Arial"/>
          <w:noProof/>
          <w:sz w:val="20"/>
          <w:szCs w:val="20"/>
        </w:rPr>
        <w:t> </w:t>
      </w:r>
      <w:r w:rsidRPr="004C507C">
        <w:rPr>
          <w:rFonts w:ascii="Arial" w:hAnsi="Arial" w:cs="Arial"/>
          <w:noProof/>
          <w:sz w:val="20"/>
          <w:szCs w:val="20"/>
        </w:rPr>
        <w:t>Самостоятельные полёты командира ВС.</w:t>
      </w:r>
    </w:p>
    <w:p w:rsidR="00E720BD" w:rsidRPr="004C507C" w:rsidRDefault="00E720BD" w:rsidP="00516469">
      <w:pPr>
        <w:pStyle w:val="ad"/>
        <w:numPr>
          <w:ilvl w:val="2"/>
          <w:numId w:val="55"/>
        </w:numPr>
        <w:spacing w:after="0" w:line="300" w:lineRule="auto"/>
        <w:ind w:left="0" w:firstLine="709"/>
        <w:jc w:val="both"/>
        <w:rPr>
          <w:rFonts w:ascii="Arial" w:hAnsi="Arial" w:cs="Arial"/>
          <w:sz w:val="20"/>
          <w:szCs w:val="20"/>
        </w:rPr>
      </w:pPr>
      <w:r w:rsidRPr="004C507C">
        <w:rPr>
          <w:rFonts w:ascii="Arial" w:hAnsi="Arial" w:cs="Arial"/>
          <w:b/>
          <w:sz w:val="20"/>
          <w:szCs w:val="20"/>
        </w:rPr>
        <w:t>Специальные виды подготовки</w:t>
      </w:r>
      <w:r w:rsidR="004E1FB5" w:rsidRPr="004C507C">
        <w:rPr>
          <w:rFonts w:ascii="Arial" w:hAnsi="Arial" w:cs="Arial"/>
          <w:sz w:val="20"/>
          <w:szCs w:val="20"/>
        </w:rPr>
        <w:t>.</w:t>
      </w:r>
    </w:p>
    <w:p w:rsidR="00E720BD" w:rsidRPr="004C507C" w:rsidRDefault="00E720BD" w:rsidP="004154EF">
      <w:pPr>
        <w:pStyle w:val="ad"/>
        <w:spacing w:after="0" w:line="300" w:lineRule="auto"/>
        <w:ind w:left="0" w:firstLine="709"/>
        <w:jc w:val="both"/>
        <w:rPr>
          <w:rFonts w:ascii="Arial" w:hAnsi="Arial" w:cs="Arial"/>
          <w:sz w:val="20"/>
          <w:szCs w:val="20"/>
        </w:rPr>
      </w:pPr>
      <w:r w:rsidRPr="004C507C">
        <w:rPr>
          <w:rFonts w:ascii="Arial" w:hAnsi="Arial" w:cs="Arial"/>
          <w:sz w:val="20"/>
          <w:szCs w:val="20"/>
        </w:rPr>
        <w:t>В состав данной части подготовки может входить следующий перечень задач:</w:t>
      </w:r>
    </w:p>
    <w:p w:rsidR="00F62979" w:rsidRPr="004C507C" w:rsidRDefault="00F62979" w:rsidP="004154EF">
      <w:pPr>
        <w:pStyle w:val="32"/>
        <w:spacing w:after="0" w:line="300" w:lineRule="auto"/>
        <w:ind w:left="0" w:firstLine="709"/>
        <w:jc w:val="both"/>
        <w:rPr>
          <w:rFonts w:ascii="Arial" w:hAnsi="Arial" w:cs="Arial"/>
          <w:noProof/>
          <w:sz w:val="20"/>
          <w:lang w:eastAsia="ru-RU"/>
        </w:rPr>
      </w:pPr>
      <w:r w:rsidRPr="004C507C">
        <w:rPr>
          <w:rFonts w:ascii="Arial" w:hAnsi="Arial" w:cs="Arial"/>
          <w:b/>
          <w:noProof/>
          <w:sz w:val="20"/>
        </w:rPr>
        <w:t>З</w:t>
      </w:r>
      <w:r w:rsidR="00E720BD" w:rsidRPr="004C507C">
        <w:rPr>
          <w:rFonts w:ascii="Arial" w:hAnsi="Arial" w:cs="Arial"/>
          <w:b/>
          <w:noProof/>
          <w:sz w:val="20"/>
        </w:rPr>
        <w:t>адача 1</w:t>
      </w:r>
      <w:r w:rsidRPr="004C507C">
        <w:rPr>
          <w:rFonts w:ascii="Arial" w:hAnsi="Arial" w:cs="Arial"/>
          <w:b/>
          <w:noProof/>
          <w:sz w:val="20"/>
        </w:rPr>
        <w:t>.</w:t>
      </w:r>
      <w:r w:rsidRPr="004C507C">
        <w:rPr>
          <w:rFonts w:ascii="Arial" w:hAnsi="Arial" w:cs="Arial"/>
          <w:noProof/>
          <w:sz w:val="20"/>
        </w:rPr>
        <w:t xml:space="preserve"> Подготовка пилотов к полётам в условиях II/III категории ИКАО</w:t>
      </w:r>
      <w:r w:rsidR="004E1FB5" w:rsidRPr="004C507C">
        <w:rPr>
          <w:rFonts w:ascii="Arial" w:hAnsi="Arial" w:cs="Arial"/>
          <w:noProof/>
          <w:sz w:val="20"/>
        </w:rPr>
        <w:t>.</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Наземная подготовка;</w:t>
      </w:r>
    </w:p>
    <w:p w:rsidR="00F62979" w:rsidRPr="004C507C" w:rsidRDefault="00F62979" w:rsidP="004E1FB5">
      <w:pPr>
        <w:pStyle w:val="41"/>
        <w:spacing w:after="0" w:line="300" w:lineRule="auto"/>
        <w:ind w:left="851" w:hanging="142"/>
        <w:rPr>
          <w:rFonts w:ascii="Arial" w:hAnsi="Arial" w:cs="Arial"/>
          <w:noProof/>
          <w:sz w:val="20"/>
          <w:szCs w:val="20"/>
          <w:lang w:eastAsia="ru-RU"/>
        </w:rPr>
      </w:pPr>
      <w:r w:rsidRPr="004C507C">
        <w:rPr>
          <w:rFonts w:ascii="Arial" w:hAnsi="Arial" w:cs="Arial"/>
          <w:noProof/>
          <w:sz w:val="20"/>
          <w:szCs w:val="20"/>
        </w:rPr>
        <w:t>-</w:t>
      </w:r>
      <w:r w:rsidR="004E1FB5" w:rsidRPr="004C507C">
        <w:rPr>
          <w:rFonts w:ascii="Arial" w:hAnsi="Arial" w:cs="Arial"/>
          <w:noProof/>
          <w:sz w:val="20"/>
          <w:szCs w:val="20"/>
        </w:rPr>
        <w:t> </w:t>
      </w:r>
      <w:r w:rsidRPr="004C507C">
        <w:rPr>
          <w:rFonts w:ascii="Arial" w:hAnsi="Arial" w:cs="Arial"/>
          <w:noProof/>
          <w:sz w:val="20"/>
          <w:szCs w:val="20"/>
        </w:rPr>
        <w:t xml:space="preserve">Тренажёрная подготовка на допуск к выполнению полётов в условиях </w:t>
      </w:r>
      <w:r w:rsidRPr="004C507C">
        <w:rPr>
          <w:rFonts w:ascii="Arial" w:hAnsi="Arial" w:cs="Arial"/>
          <w:noProof/>
          <w:sz w:val="20"/>
          <w:szCs w:val="20"/>
          <w:lang w:val="en-US"/>
        </w:rPr>
        <w:t>II</w:t>
      </w:r>
      <w:r w:rsidRPr="004C507C">
        <w:rPr>
          <w:rFonts w:ascii="Arial" w:hAnsi="Arial" w:cs="Arial"/>
          <w:noProof/>
          <w:sz w:val="20"/>
          <w:szCs w:val="20"/>
        </w:rPr>
        <w:t>/</w:t>
      </w:r>
      <w:r w:rsidRPr="004C507C">
        <w:rPr>
          <w:rFonts w:ascii="Arial" w:hAnsi="Arial" w:cs="Arial"/>
          <w:noProof/>
          <w:sz w:val="20"/>
          <w:szCs w:val="20"/>
          <w:lang w:val="en-US"/>
        </w:rPr>
        <w:t>III</w:t>
      </w:r>
      <w:r w:rsidRPr="004C507C">
        <w:rPr>
          <w:rFonts w:ascii="Arial" w:hAnsi="Arial" w:cs="Arial"/>
          <w:noProof/>
          <w:sz w:val="20"/>
          <w:szCs w:val="20"/>
        </w:rPr>
        <w:t xml:space="preserve"> категории ИКАО</w:t>
      </w:r>
    </w:p>
    <w:p w:rsidR="00F62979" w:rsidRPr="004C507C" w:rsidRDefault="00E720BD" w:rsidP="004154EF">
      <w:pPr>
        <w:pStyle w:val="32"/>
        <w:spacing w:after="0" w:line="300" w:lineRule="auto"/>
        <w:ind w:left="0" w:firstLine="709"/>
        <w:jc w:val="both"/>
        <w:rPr>
          <w:rFonts w:ascii="Arial" w:hAnsi="Arial" w:cs="Arial"/>
          <w:noProof/>
          <w:sz w:val="20"/>
          <w:lang w:eastAsia="ru-RU"/>
        </w:rPr>
      </w:pPr>
      <w:r w:rsidRPr="004C507C">
        <w:rPr>
          <w:rFonts w:ascii="Arial" w:hAnsi="Arial" w:cs="Arial"/>
          <w:b/>
          <w:noProof/>
          <w:sz w:val="20"/>
        </w:rPr>
        <w:t>Задача 2</w:t>
      </w:r>
      <w:r w:rsidR="00F62979" w:rsidRPr="004C507C">
        <w:rPr>
          <w:rFonts w:ascii="Arial" w:hAnsi="Arial" w:cs="Arial"/>
          <w:b/>
          <w:noProof/>
          <w:sz w:val="20"/>
        </w:rPr>
        <w:t>.</w:t>
      </w:r>
      <w:r w:rsidR="00F62979" w:rsidRPr="004C507C">
        <w:rPr>
          <w:rFonts w:ascii="Arial" w:hAnsi="Arial" w:cs="Arial"/>
          <w:noProof/>
          <w:sz w:val="20"/>
        </w:rPr>
        <w:t xml:space="preserve"> Подготовка к полётам по правилам ETOPS</w:t>
      </w:r>
      <w:r w:rsidR="004E1FB5" w:rsidRPr="004C507C">
        <w:rPr>
          <w:rFonts w:ascii="Arial" w:hAnsi="Arial" w:cs="Arial"/>
          <w:noProof/>
          <w:sz w:val="20"/>
        </w:rPr>
        <w:t>.</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Наземная подготовка;</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Тренажёрная подготовка;</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Рейсовая тренировка;</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xml:space="preserve">- Контрольно-проверочные полёты на допуск к полётам по правилам </w:t>
      </w:r>
      <w:r w:rsidRPr="004C507C">
        <w:rPr>
          <w:rFonts w:ascii="Arial" w:hAnsi="Arial" w:cs="Arial"/>
          <w:noProof/>
          <w:sz w:val="20"/>
          <w:szCs w:val="20"/>
          <w:lang w:val="en-US"/>
        </w:rPr>
        <w:t>ETOPS</w:t>
      </w:r>
    </w:p>
    <w:p w:rsidR="00F62979" w:rsidRPr="004C507C" w:rsidRDefault="00E720BD" w:rsidP="004154EF">
      <w:pPr>
        <w:pStyle w:val="32"/>
        <w:spacing w:after="0" w:line="300" w:lineRule="auto"/>
        <w:ind w:left="0" w:firstLine="709"/>
        <w:jc w:val="both"/>
        <w:rPr>
          <w:rFonts w:ascii="Arial" w:hAnsi="Arial" w:cs="Arial"/>
          <w:noProof/>
          <w:sz w:val="20"/>
          <w:lang w:eastAsia="ru-RU"/>
        </w:rPr>
      </w:pPr>
      <w:r w:rsidRPr="004C507C">
        <w:rPr>
          <w:rFonts w:ascii="Arial" w:hAnsi="Arial" w:cs="Arial"/>
          <w:b/>
          <w:noProof/>
          <w:sz w:val="20"/>
        </w:rPr>
        <w:t>Задача 3</w:t>
      </w:r>
      <w:r w:rsidR="00F62979" w:rsidRPr="004C507C">
        <w:rPr>
          <w:rFonts w:ascii="Arial" w:hAnsi="Arial" w:cs="Arial"/>
          <w:b/>
          <w:noProof/>
          <w:sz w:val="20"/>
        </w:rPr>
        <w:t>.</w:t>
      </w:r>
      <w:r w:rsidR="00F62979" w:rsidRPr="004C507C">
        <w:rPr>
          <w:rFonts w:ascii="Arial" w:hAnsi="Arial" w:cs="Arial"/>
          <w:noProof/>
          <w:sz w:val="20"/>
        </w:rPr>
        <w:t xml:space="preserve"> Подготовка к выполнению международных полётов</w:t>
      </w:r>
      <w:r w:rsidR="004E1FB5" w:rsidRPr="004C507C">
        <w:rPr>
          <w:rFonts w:ascii="Arial" w:hAnsi="Arial" w:cs="Arial"/>
          <w:noProof/>
          <w:sz w:val="20"/>
        </w:rPr>
        <w:t>.</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Наземная подготовка;</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Рейсовая тренировка;</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sz w:val="20"/>
          <w:szCs w:val="20"/>
        </w:rPr>
        <w:t>-</w:t>
      </w:r>
      <w:r w:rsidRPr="004C507C">
        <w:rPr>
          <w:rFonts w:ascii="Arial" w:hAnsi="Arial" w:cs="Arial"/>
          <w:noProof/>
          <w:sz w:val="20"/>
          <w:szCs w:val="20"/>
        </w:rPr>
        <w:t xml:space="preserve"> Контрольно-проверочный полёт на допуск к международным полётам</w:t>
      </w:r>
    </w:p>
    <w:p w:rsidR="00F62979" w:rsidRPr="004C507C" w:rsidRDefault="00E720BD" w:rsidP="004154EF">
      <w:pPr>
        <w:pStyle w:val="32"/>
        <w:spacing w:after="0" w:line="300" w:lineRule="auto"/>
        <w:ind w:left="0" w:firstLine="709"/>
        <w:jc w:val="both"/>
        <w:rPr>
          <w:rFonts w:ascii="Arial" w:hAnsi="Arial" w:cs="Arial"/>
          <w:noProof/>
          <w:sz w:val="20"/>
          <w:lang w:eastAsia="ru-RU"/>
        </w:rPr>
      </w:pPr>
      <w:r w:rsidRPr="004C507C">
        <w:rPr>
          <w:rFonts w:ascii="Arial" w:hAnsi="Arial" w:cs="Arial"/>
          <w:b/>
          <w:noProof/>
          <w:sz w:val="20"/>
        </w:rPr>
        <w:t>Задача 4</w:t>
      </w:r>
      <w:r w:rsidR="00F62979" w:rsidRPr="004C507C">
        <w:rPr>
          <w:rFonts w:ascii="Arial" w:hAnsi="Arial" w:cs="Arial"/>
          <w:b/>
          <w:noProof/>
          <w:sz w:val="20"/>
        </w:rPr>
        <w:t>.</w:t>
      </w:r>
      <w:r w:rsidR="00F62979" w:rsidRPr="004C507C">
        <w:rPr>
          <w:rFonts w:ascii="Arial" w:hAnsi="Arial" w:cs="Arial"/>
          <w:noProof/>
          <w:sz w:val="20"/>
        </w:rPr>
        <w:t xml:space="preserve"> Подготовка КВС к полётам с правого пилотского сиденья</w:t>
      </w:r>
      <w:r w:rsidR="004E1FB5" w:rsidRPr="004C507C">
        <w:rPr>
          <w:rFonts w:ascii="Arial" w:hAnsi="Arial" w:cs="Arial"/>
          <w:noProof/>
          <w:sz w:val="20"/>
        </w:rPr>
        <w:t>.</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Наземная подготовка;</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Тренажёрная подготовка;</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Лётная тренировка пилота в производственных условиях</w:t>
      </w:r>
    </w:p>
    <w:p w:rsidR="00F62979" w:rsidRPr="004C507C" w:rsidRDefault="00E720BD" w:rsidP="004154EF">
      <w:pPr>
        <w:pStyle w:val="32"/>
        <w:spacing w:after="0" w:line="300" w:lineRule="auto"/>
        <w:ind w:left="0" w:firstLine="709"/>
        <w:jc w:val="both"/>
        <w:rPr>
          <w:rFonts w:ascii="Arial" w:hAnsi="Arial" w:cs="Arial"/>
          <w:noProof/>
          <w:sz w:val="20"/>
          <w:lang w:eastAsia="ru-RU"/>
        </w:rPr>
      </w:pPr>
      <w:r w:rsidRPr="004C507C">
        <w:rPr>
          <w:rFonts w:ascii="Arial" w:hAnsi="Arial" w:cs="Arial"/>
          <w:b/>
          <w:noProof/>
          <w:sz w:val="20"/>
        </w:rPr>
        <w:lastRenderedPageBreak/>
        <w:t>Задача 5</w:t>
      </w:r>
      <w:r w:rsidR="00F62979" w:rsidRPr="004C507C">
        <w:rPr>
          <w:rFonts w:ascii="Arial" w:hAnsi="Arial" w:cs="Arial"/>
          <w:b/>
          <w:noProof/>
          <w:sz w:val="20"/>
        </w:rPr>
        <w:t>.</w:t>
      </w:r>
      <w:r w:rsidR="00F62979" w:rsidRPr="004C507C">
        <w:rPr>
          <w:rFonts w:ascii="Arial" w:hAnsi="Arial" w:cs="Arial"/>
          <w:noProof/>
          <w:sz w:val="20"/>
        </w:rPr>
        <w:t xml:space="preserve"> Допуск к полётам после перерывов в лётной работе</w:t>
      </w:r>
      <w:r w:rsidR="004E1FB5" w:rsidRPr="004C507C">
        <w:rPr>
          <w:rFonts w:ascii="Arial" w:hAnsi="Arial" w:cs="Arial"/>
          <w:noProof/>
          <w:sz w:val="20"/>
        </w:rPr>
        <w:t>.</w:t>
      </w:r>
    </w:p>
    <w:p w:rsidR="00F62979" w:rsidRPr="004C507C" w:rsidRDefault="00E720BD" w:rsidP="004154EF">
      <w:pPr>
        <w:pStyle w:val="32"/>
        <w:spacing w:after="0" w:line="300" w:lineRule="auto"/>
        <w:ind w:left="0" w:firstLine="709"/>
        <w:jc w:val="both"/>
        <w:rPr>
          <w:rFonts w:ascii="Arial" w:hAnsi="Arial" w:cs="Arial"/>
          <w:noProof/>
          <w:sz w:val="20"/>
          <w:lang w:eastAsia="ru-RU"/>
        </w:rPr>
      </w:pPr>
      <w:r w:rsidRPr="004C507C">
        <w:rPr>
          <w:rFonts w:ascii="Arial" w:hAnsi="Arial" w:cs="Arial"/>
          <w:b/>
          <w:noProof/>
          <w:sz w:val="20"/>
        </w:rPr>
        <w:t>Задача 6</w:t>
      </w:r>
      <w:r w:rsidR="00F62979" w:rsidRPr="004C507C">
        <w:rPr>
          <w:rFonts w:ascii="Arial" w:hAnsi="Arial" w:cs="Arial"/>
          <w:b/>
          <w:noProof/>
          <w:sz w:val="20"/>
        </w:rPr>
        <w:t>.</w:t>
      </w:r>
      <w:r w:rsidR="00F62979" w:rsidRPr="004C507C">
        <w:rPr>
          <w:rFonts w:ascii="Arial" w:hAnsi="Arial" w:cs="Arial"/>
          <w:noProof/>
          <w:sz w:val="20"/>
        </w:rPr>
        <w:t xml:space="preserve"> Допуск к полётам действующего пилота, принятого из других авиакомпаний</w:t>
      </w:r>
      <w:r w:rsidR="004E1FB5" w:rsidRPr="004C507C">
        <w:rPr>
          <w:rFonts w:ascii="Arial" w:hAnsi="Arial" w:cs="Arial"/>
          <w:noProof/>
          <w:sz w:val="20"/>
        </w:rPr>
        <w:t>.</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Наземная подготовка;</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Тренажёрная подготовка;</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Рейсовая тренировка пилота с инструктором;</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Контрольно-проверочные полёты на допуск к самостоятельным полётам</w:t>
      </w:r>
    </w:p>
    <w:p w:rsidR="00F62979" w:rsidRPr="004C507C" w:rsidRDefault="00E720BD" w:rsidP="004154EF">
      <w:pPr>
        <w:pStyle w:val="32"/>
        <w:spacing w:after="0" w:line="300" w:lineRule="auto"/>
        <w:ind w:left="0" w:firstLine="709"/>
        <w:jc w:val="both"/>
        <w:rPr>
          <w:rFonts w:ascii="Arial" w:hAnsi="Arial" w:cs="Arial"/>
          <w:noProof/>
          <w:sz w:val="20"/>
          <w:lang w:eastAsia="ru-RU"/>
        </w:rPr>
      </w:pPr>
      <w:r w:rsidRPr="004C507C">
        <w:rPr>
          <w:rFonts w:ascii="Arial" w:hAnsi="Arial" w:cs="Arial"/>
          <w:b/>
          <w:noProof/>
          <w:sz w:val="20"/>
        </w:rPr>
        <w:t>Задача 7</w:t>
      </w:r>
      <w:r w:rsidR="00F62979" w:rsidRPr="004C507C">
        <w:rPr>
          <w:rFonts w:ascii="Arial" w:hAnsi="Arial" w:cs="Arial"/>
          <w:b/>
          <w:noProof/>
          <w:sz w:val="20"/>
        </w:rPr>
        <w:t>.</w:t>
      </w:r>
      <w:r w:rsidR="00F62979" w:rsidRPr="004C507C">
        <w:rPr>
          <w:rFonts w:ascii="Arial" w:hAnsi="Arial" w:cs="Arial"/>
          <w:noProof/>
          <w:sz w:val="20"/>
        </w:rPr>
        <w:t xml:space="preserve"> Методические полёты командно-лётного состава</w:t>
      </w:r>
      <w:r w:rsidR="004E1FB5" w:rsidRPr="004C507C">
        <w:rPr>
          <w:rFonts w:ascii="Arial" w:hAnsi="Arial" w:cs="Arial"/>
          <w:noProof/>
          <w:sz w:val="20"/>
        </w:rPr>
        <w:t>.</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Контроль выполнения функций инструктора;</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Выполнение контрольных полётов по отдельным решениям;</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Выполнение самостоятельных (показательных) полётов КЛС</w:t>
      </w:r>
    </w:p>
    <w:p w:rsidR="00F62979" w:rsidRPr="004C507C" w:rsidRDefault="00E720BD" w:rsidP="004154EF">
      <w:pPr>
        <w:pStyle w:val="32"/>
        <w:spacing w:after="0" w:line="300" w:lineRule="auto"/>
        <w:ind w:left="0" w:firstLine="709"/>
        <w:jc w:val="both"/>
        <w:rPr>
          <w:rFonts w:ascii="Arial" w:hAnsi="Arial" w:cs="Arial"/>
          <w:noProof/>
          <w:sz w:val="20"/>
          <w:lang w:eastAsia="ru-RU"/>
        </w:rPr>
      </w:pPr>
      <w:r w:rsidRPr="004C507C">
        <w:rPr>
          <w:rFonts w:ascii="Arial" w:hAnsi="Arial" w:cs="Arial"/>
          <w:b/>
          <w:noProof/>
          <w:sz w:val="20"/>
        </w:rPr>
        <w:t>Задача 8</w:t>
      </w:r>
      <w:r w:rsidR="00F62979" w:rsidRPr="004C507C">
        <w:rPr>
          <w:rFonts w:ascii="Arial" w:hAnsi="Arial" w:cs="Arial"/>
          <w:b/>
          <w:noProof/>
          <w:sz w:val="20"/>
        </w:rPr>
        <w:t>.</w:t>
      </w:r>
      <w:r w:rsidR="00F62979" w:rsidRPr="004C507C">
        <w:rPr>
          <w:rFonts w:ascii="Arial" w:hAnsi="Arial" w:cs="Arial"/>
          <w:noProof/>
          <w:sz w:val="20"/>
        </w:rPr>
        <w:t xml:space="preserve"> Подготовка к выполнению полётов на аэродромы требующих особых навыков</w:t>
      </w:r>
      <w:r w:rsidR="004E1FB5" w:rsidRPr="004C507C">
        <w:rPr>
          <w:rFonts w:ascii="Arial" w:hAnsi="Arial" w:cs="Arial"/>
          <w:noProof/>
          <w:sz w:val="20"/>
        </w:rPr>
        <w:t>.</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Наземная подготовка;</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Тренажёрная подготовка;</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Рейсовая тренировка пилота с инструктором (</w:t>
      </w:r>
      <w:r w:rsidRPr="004C507C">
        <w:rPr>
          <w:rFonts w:ascii="Arial" w:hAnsi="Arial" w:cs="Arial"/>
          <w:noProof/>
          <w:sz w:val="20"/>
          <w:szCs w:val="20"/>
          <w:lang w:val="en-US"/>
        </w:rPr>
        <w:t>CFI</w:t>
      </w:r>
      <w:r w:rsidRPr="004C507C">
        <w:rPr>
          <w:rFonts w:ascii="Arial" w:hAnsi="Arial" w:cs="Arial"/>
          <w:noProof/>
          <w:sz w:val="20"/>
          <w:szCs w:val="20"/>
        </w:rPr>
        <w:t>)</w:t>
      </w:r>
    </w:p>
    <w:p w:rsidR="00F62979" w:rsidRPr="004C507C" w:rsidRDefault="00E720BD" w:rsidP="004154EF">
      <w:pPr>
        <w:pStyle w:val="32"/>
        <w:spacing w:after="0" w:line="300" w:lineRule="auto"/>
        <w:ind w:left="0" w:firstLine="709"/>
        <w:jc w:val="both"/>
        <w:rPr>
          <w:rFonts w:ascii="Arial" w:hAnsi="Arial" w:cs="Arial"/>
          <w:noProof/>
          <w:sz w:val="20"/>
          <w:lang w:eastAsia="ru-RU"/>
        </w:rPr>
      </w:pPr>
      <w:r w:rsidRPr="004C507C">
        <w:rPr>
          <w:rFonts w:ascii="Arial" w:hAnsi="Arial" w:cs="Arial"/>
          <w:b/>
          <w:noProof/>
          <w:sz w:val="20"/>
        </w:rPr>
        <w:t>Задача 9</w:t>
      </w:r>
      <w:r w:rsidR="00F62979" w:rsidRPr="004C507C">
        <w:rPr>
          <w:rFonts w:ascii="Arial" w:hAnsi="Arial" w:cs="Arial"/>
          <w:noProof/>
          <w:sz w:val="20"/>
        </w:rPr>
        <w:t xml:space="preserve"> Подготовка к полётам в условиях сокращенных минимумов вертикального эшелонирования (</w:t>
      </w:r>
      <w:r w:rsidR="00F62979" w:rsidRPr="004C507C">
        <w:rPr>
          <w:rFonts w:ascii="Arial" w:hAnsi="Arial" w:cs="Arial"/>
          <w:noProof/>
          <w:sz w:val="20"/>
          <w:lang w:val="en-US"/>
        </w:rPr>
        <w:t>RVSM</w:t>
      </w:r>
      <w:r w:rsidR="00F62979" w:rsidRPr="004C507C">
        <w:rPr>
          <w:rFonts w:ascii="Arial" w:hAnsi="Arial" w:cs="Arial"/>
          <w:noProof/>
          <w:sz w:val="20"/>
        </w:rPr>
        <w:t>)</w:t>
      </w:r>
      <w:r w:rsidR="004E1FB5" w:rsidRPr="004C507C">
        <w:rPr>
          <w:rFonts w:ascii="Arial" w:hAnsi="Arial" w:cs="Arial"/>
          <w:noProof/>
          <w:sz w:val="20"/>
        </w:rPr>
        <w:t>.</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Наземная подготовка;</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Дополнительная подготовка</w:t>
      </w:r>
    </w:p>
    <w:p w:rsidR="00F62979" w:rsidRPr="004C507C" w:rsidRDefault="00E720BD" w:rsidP="004154EF">
      <w:pPr>
        <w:pStyle w:val="32"/>
        <w:spacing w:after="0" w:line="300" w:lineRule="auto"/>
        <w:ind w:left="0" w:firstLine="709"/>
        <w:jc w:val="both"/>
        <w:rPr>
          <w:rFonts w:ascii="Arial" w:hAnsi="Arial" w:cs="Arial"/>
          <w:noProof/>
          <w:sz w:val="20"/>
          <w:lang w:eastAsia="ru-RU"/>
        </w:rPr>
      </w:pPr>
      <w:r w:rsidRPr="004C507C">
        <w:rPr>
          <w:rFonts w:ascii="Arial" w:hAnsi="Arial" w:cs="Arial"/>
          <w:b/>
          <w:noProof/>
          <w:sz w:val="20"/>
        </w:rPr>
        <w:t>Задача 10</w:t>
      </w:r>
      <w:r w:rsidR="00F62979" w:rsidRPr="004C507C">
        <w:rPr>
          <w:rFonts w:ascii="Arial" w:hAnsi="Arial" w:cs="Arial"/>
          <w:b/>
          <w:noProof/>
          <w:sz w:val="20"/>
        </w:rPr>
        <w:t>.</w:t>
      </w:r>
      <w:r w:rsidR="00F62979" w:rsidRPr="004C507C">
        <w:rPr>
          <w:rFonts w:ascii="Arial" w:hAnsi="Arial" w:cs="Arial"/>
          <w:noProof/>
          <w:sz w:val="20"/>
        </w:rPr>
        <w:t xml:space="preserve"> Подготовка к полётам с применением методов зональной навигации (</w:t>
      </w:r>
      <w:r w:rsidR="00F62979" w:rsidRPr="004C507C">
        <w:rPr>
          <w:rFonts w:ascii="Arial" w:hAnsi="Arial" w:cs="Arial"/>
          <w:noProof/>
          <w:sz w:val="20"/>
          <w:lang w:val="en-US"/>
        </w:rPr>
        <w:t>RNAV</w:t>
      </w:r>
      <w:r w:rsidR="00F62979" w:rsidRPr="004C507C">
        <w:rPr>
          <w:rFonts w:ascii="Arial" w:hAnsi="Arial" w:cs="Arial"/>
          <w:noProof/>
          <w:sz w:val="20"/>
        </w:rPr>
        <w:t>)</w:t>
      </w:r>
      <w:r w:rsidR="004E1FB5" w:rsidRPr="004C507C">
        <w:rPr>
          <w:rFonts w:ascii="Arial" w:hAnsi="Arial" w:cs="Arial"/>
          <w:noProof/>
          <w:sz w:val="20"/>
        </w:rPr>
        <w:t>.</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Наземная подготовка;</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Тренажёрная подготовка</w:t>
      </w:r>
    </w:p>
    <w:p w:rsidR="00F62979" w:rsidRPr="004C507C" w:rsidRDefault="00E720BD" w:rsidP="004154EF">
      <w:pPr>
        <w:pStyle w:val="32"/>
        <w:spacing w:after="0" w:line="300" w:lineRule="auto"/>
        <w:ind w:left="0" w:firstLine="709"/>
        <w:jc w:val="both"/>
        <w:rPr>
          <w:rFonts w:ascii="Arial" w:hAnsi="Arial" w:cs="Arial"/>
          <w:noProof/>
          <w:sz w:val="20"/>
          <w:lang w:eastAsia="ru-RU"/>
        </w:rPr>
      </w:pPr>
      <w:r w:rsidRPr="004C507C">
        <w:rPr>
          <w:rFonts w:ascii="Arial" w:hAnsi="Arial" w:cs="Arial"/>
          <w:b/>
          <w:noProof/>
          <w:sz w:val="20"/>
        </w:rPr>
        <w:t>Задача 11</w:t>
      </w:r>
      <w:r w:rsidR="00F62979" w:rsidRPr="004C507C">
        <w:rPr>
          <w:rFonts w:ascii="Arial" w:hAnsi="Arial" w:cs="Arial"/>
          <w:b/>
          <w:noProof/>
          <w:sz w:val="20"/>
        </w:rPr>
        <w:t>.</w:t>
      </w:r>
      <w:r w:rsidR="00F62979" w:rsidRPr="004C507C">
        <w:rPr>
          <w:rFonts w:ascii="Arial" w:hAnsi="Arial" w:cs="Arial"/>
          <w:noProof/>
          <w:sz w:val="20"/>
        </w:rPr>
        <w:t xml:space="preserve"> Подготовка к полётам с использованием связи «пилот-диспетчер» по линии передачи данных (</w:t>
      </w:r>
      <w:r w:rsidR="00F62979" w:rsidRPr="004C507C">
        <w:rPr>
          <w:rFonts w:ascii="Arial" w:hAnsi="Arial" w:cs="Arial"/>
          <w:noProof/>
          <w:sz w:val="20"/>
          <w:lang w:val="en-US"/>
        </w:rPr>
        <w:t>CPDLC</w:t>
      </w:r>
      <w:r w:rsidR="00F62979" w:rsidRPr="004C507C">
        <w:rPr>
          <w:rFonts w:ascii="Arial" w:hAnsi="Arial" w:cs="Arial"/>
          <w:noProof/>
          <w:sz w:val="20"/>
        </w:rPr>
        <w:t>)</w:t>
      </w:r>
      <w:r w:rsidR="004E1FB5" w:rsidRPr="004C507C">
        <w:rPr>
          <w:rFonts w:ascii="Arial" w:hAnsi="Arial" w:cs="Arial"/>
          <w:noProof/>
          <w:sz w:val="20"/>
        </w:rPr>
        <w:t>.</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Наземная подготовка</w:t>
      </w:r>
    </w:p>
    <w:p w:rsidR="00F62979" w:rsidRPr="004C507C" w:rsidRDefault="00E720BD" w:rsidP="004154EF">
      <w:pPr>
        <w:pStyle w:val="32"/>
        <w:spacing w:after="0" w:line="300" w:lineRule="auto"/>
        <w:ind w:left="0" w:firstLine="709"/>
        <w:jc w:val="both"/>
        <w:rPr>
          <w:rFonts w:ascii="Arial" w:hAnsi="Arial" w:cs="Arial"/>
          <w:noProof/>
          <w:sz w:val="20"/>
          <w:lang w:eastAsia="ru-RU"/>
        </w:rPr>
      </w:pPr>
      <w:r w:rsidRPr="004C507C">
        <w:rPr>
          <w:rFonts w:ascii="Arial" w:hAnsi="Arial" w:cs="Arial"/>
          <w:b/>
          <w:noProof/>
          <w:sz w:val="20"/>
        </w:rPr>
        <w:t>Задача 12</w:t>
      </w:r>
      <w:r w:rsidR="00F62979" w:rsidRPr="004C507C">
        <w:rPr>
          <w:rFonts w:ascii="Arial" w:hAnsi="Arial" w:cs="Arial"/>
          <w:b/>
          <w:noProof/>
          <w:sz w:val="20"/>
        </w:rPr>
        <w:t>.</w:t>
      </w:r>
      <w:r w:rsidR="009C4F2B" w:rsidRPr="004C507C">
        <w:rPr>
          <w:rFonts w:ascii="Arial" w:hAnsi="Arial" w:cs="Arial"/>
          <w:noProof/>
          <w:sz w:val="20"/>
        </w:rPr>
        <w:t xml:space="preserve"> Подготовка к полётам в </w:t>
      </w:r>
      <w:r w:rsidR="00F62979" w:rsidRPr="004C507C">
        <w:rPr>
          <w:rFonts w:ascii="Arial" w:hAnsi="Arial" w:cs="Arial"/>
          <w:noProof/>
          <w:sz w:val="20"/>
        </w:rPr>
        <w:t>системе вертикального эшелонирования в воздушном пространстве Российской Федерации</w:t>
      </w:r>
      <w:r w:rsidR="004E1FB5" w:rsidRPr="004C507C">
        <w:rPr>
          <w:rFonts w:ascii="Arial" w:hAnsi="Arial" w:cs="Arial"/>
          <w:noProof/>
          <w:sz w:val="20"/>
        </w:rPr>
        <w:t>.</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bCs/>
          <w:noProof/>
          <w:sz w:val="20"/>
          <w:szCs w:val="20"/>
        </w:rPr>
        <w:t>-</w:t>
      </w:r>
      <w:r w:rsidRPr="004C507C">
        <w:rPr>
          <w:rFonts w:ascii="Arial" w:hAnsi="Arial" w:cs="Arial"/>
          <w:noProof/>
          <w:sz w:val="20"/>
          <w:szCs w:val="20"/>
        </w:rPr>
        <w:t xml:space="preserve"> Теоретическая подготовка;</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Наземная подготовка</w:t>
      </w:r>
    </w:p>
    <w:p w:rsidR="00F62979" w:rsidRPr="004C507C" w:rsidRDefault="00E720BD" w:rsidP="004154EF">
      <w:pPr>
        <w:pStyle w:val="32"/>
        <w:spacing w:after="0" w:line="300" w:lineRule="auto"/>
        <w:ind w:left="0" w:firstLine="709"/>
        <w:jc w:val="both"/>
        <w:rPr>
          <w:rFonts w:ascii="Arial" w:hAnsi="Arial" w:cs="Arial"/>
          <w:noProof/>
          <w:sz w:val="20"/>
          <w:lang w:eastAsia="ru-RU"/>
        </w:rPr>
      </w:pPr>
      <w:r w:rsidRPr="004C507C">
        <w:rPr>
          <w:rFonts w:ascii="Arial" w:hAnsi="Arial" w:cs="Arial"/>
          <w:b/>
          <w:noProof/>
          <w:sz w:val="20"/>
        </w:rPr>
        <w:t>Задача 13</w:t>
      </w:r>
      <w:r w:rsidR="00F62979" w:rsidRPr="004C507C">
        <w:rPr>
          <w:rFonts w:ascii="Arial" w:hAnsi="Arial" w:cs="Arial"/>
          <w:b/>
          <w:noProof/>
          <w:sz w:val="20"/>
        </w:rPr>
        <w:t>.</w:t>
      </w:r>
      <w:r w:rsidR="00F62979" w:rsidRPr="004C507C">
        <w:rPr>
          <w:rFonts w:ascii="Arial" w:hAnsi="Arial" w:cs="Arial"/>
          <w:noProof/>
          <w:sz w:val="20"/>
        </w:rPr>
        <w:t xml:space="preserve"> Предварительная подготовка</w:t>
      </w:r>
      <w:r w:rsidR="004E1FB5" w:rsidRPr="004C507C">
        <w:rPr>
          <w:rFonts w:ascii="Arial" w:hAnsi="Arial" w:cs="Arial"/>
          <w:noProof/>
          <w:sz w:val="20"/>
        </w:rPr>
        <w:t>.</w:t>
      </w:r>
    </w:p>
    <w:p w:rsidR="00F62979" w:rsidRPr="004C507C" w:rsidRDefault="00F62979" w:rsidP="004E1FB5">
      <w:pPr>
        <w:pStyle w:val="41"/>
        <w:spacing w:after="0" w:line="300" w:lineRule="auto"/>
        <w:ind w:left="851" w:hanging="142"/>
        <w:rPr>
          <w:rFonts w:ascii="Arial" w:hAnsi="Arial" w:cs="Arial"/>
          <w:noProof/>
          <w:sz w:val="20"/>
          <w:szCs w:val="20"/>
          <w:lang w:eastAsia="ru-RU"/>
        </w:rPr>
      </w:pPr>
      <w:r w:rsidRPr="004C507C">
        <w:rPr>
          <w:rFonts w:ascii="Arial" w:hAnsi="Arial" w:cs="Arial"/>
          <w:noProof/>
          <w:sz w:val="20"/>
          <w:szCs w:val="20"/>
        </w:rPr>
        <w:t>-</w:t>
      </w:r>
      <w:r w:rsidR="004E1FB5" w:rsidRPr="004C507C">
        <w:rPr>
          <w:rFonts w:ascii="Arial" w:hAnsi="Arial" w:cs="Arial"/>
          <w:noProof/>
          <w:sz w:val="20"/>
          <w:szCs w:val="20"/>
        </w:rPr>
        <w:t> </w:t>
      </w:r>
      <w:r w:rsidRPr="004C507C">
        <w:rPr>
          <w:rFonts w:ascii="Arial" w:hAnsi="Arial" w:cs="Arial"/>
          <w:noProof/>
          <w:sz w:val="20"/>
          <w:szCs w:val="20"/>
        </w:rPr>
        <w:t>Предварительная подготовка перед первым полётом в качестве КВС по новому маршруту, в новом регионе;</w:t>
      </w:r>
    </w:p>
    <w:p w:rsidR="00F62979" w:rsidRPr="004C507C" w:rsidRDefault="00F62979" w:rsidP="004154EF">
      <w:pPr>
        <w:pStyle w:val="41"/>
        <w:spacing w:after="0" w:line="300" w:lineRule="auto"/>
        <w:ind w:left="0" w:firstLine="709"/>
        <w:rPr>
          <w:rFonts w:ascii="Arial" w:hAnsi="Arial" w:cs="Arial"/>
          <w:noProof/>
          <w:sz w:val="20"/>
          <w:szCs w:val="20"/>
          <w:lang w:eastAsia="ru-RU"/>
        </w:rPr>
      </w:pPr>
      <w:r w:rsidRPr="004C507C">
        <w:rPr>
          <w:rFonts w:ascii="Arial" w:hAnsi="Arial" w:cs="Arial"/>
          <w:noProof/>
          <w:sz w:val="20"/>
          <w:szCs w:val="20"/>
        </w:rPr>
        <w:t>- Предварительная подготовка перед первым полётом в качестве КВС;</w:t>
      </w:r>
    </w:p>
    <w:p w:rsidR="00F62979" w:rsidRPr="004C507C" w:rsidRDefault="00F62979" w:rsidP="004E1FB5">
      <w:pPr>
        <w:pStyle w:val="41"/>
        <w:spacing w:after="0" w:line="300" w:lineRule="auto"/>
        <w:ind w:left="851" w:hanging="142"/>
        <w:rPr>
          <w:rFonts w:ascii="Arial" w:hAnsi="Arial" w:cs="Arial"/>
          <w:noProof/>
          <w:sz w:val="20"/>
          <w:szCs w:val="20"/>
          <w:lang w:eastAsia="ru-RU"/>
        </w:rPr>
      </w:pPr>
      <w:r w:rsidRPr="004C507C">
        <w:rPr>
          <w:rFonts w:ascii="Arial" w:hAnsi="Arial" w:cs="Arial"/>
          <w:noProof/>
          <w:sz w:val="20"/>
          <w:szCs w:val="20"/>
        </w:rPr>
        <w:t>-</w:t>
      </w:r>
      <w:r w:rsidR="004E1FB5" w:rsidRPr="004C507C">
        <w:rPr>
          <w:rFonts w:ascii="Arial" w:hAnsi="Arial" w:cs="Arial"/>
          <w:noProof/>
          <w:sz w:val="20"/>
          <w:szCs w:val="20"/>
        </w:rPr>
        <w:t> </w:t>
      </w:r>
      <w:r w:rsidRPr="004C507C">
        <w:rPr>
          <w:rFonts w:ascii="Arial" w:hAnsi="Arial" w:cs="Arial"/>
          <w:noProof/>
          <w:sz w:val="20"/>
          <w:szCs w:val="20"/>
        </w:rPr>
        <w:t>Предварительная подготовка перед первым полётом в качестве КВС на новый аэродром;</w:t>
      </w:r>
    </w:p>
    <w:p w:rsidR="00F62979" w:rsidRPr="004C507C" w:rsidRDefault="00F62979" w:rsidP="004154EF">
      <w:pPr>
        <w:pStyle w:val="41"/>
        <w:spacing w:after="0" w:line="300" w:lineRule="auto"/>
        <w:ind w:left="0" w:firstLine="709"/>
        <w:rPr>
          <w:rFonts w:ascii="Arial" w:hAnsi="Arial" w:cs="Arial"/>
          <w:noProof/>
          <w:sz w:val="20"/>
          <w:szCs w:val="20"/>
        </w:rPr>
      </w:pPr>
      <w:r w:rsidRPr="004C507C">
        <w:rPr>
          <w:rFonts w:ascii="Arial" w:hAnsi="Arial" w:cs="Arial"/>
          <w:noProof/>
          <w:sz w:val="20"/>
          <w:szCs w:val="20"/>
        </w:rPr>
        <w:t>- Предварительная подготовка перед полётом по специальному заданию.</w:t>
      </w:r>
    </w:p>
    <w:p w:rsidR="00F62979" w:rsidRPr="004C507C" w:rsidRDefault="00E720BD" w:rsidP="004154EF">
      <w:pPr>
        <w:pStyle w:val="32"/>
        <w:spacing w:after="0" w:line="300" w:lineRule="auto"/>
        <w:ind w:left="0" w:firstLine="709"/>
        <w:jc w:val="both"/>
        <w:rPr>
          <w:rFonts w:ascii="Arial" w:hAnsi="Arial" w:cs="Arial"/>
          <w:noProof/>
          <w:sz w:val="20"/>
          <w:lang w:eastAsia="ru-RU"/>
        </w:rPr>
      </w:pPr>
      <w:r w:rsidRPr="004C507C">
        <w:rPr>
          <w:rFonts w:ascii="Arial" w:hAnsi="Arial" w:cs="Arial"/>
          <w:b/>
          <w:noProof/>
          <w:sz w:val="20"/>
        </w:rPr>
        <w:t>Задача 14</w:t>
      </w:r>
      <w:r w:rsidR="00F62979" w:rsidRPr="004C507C">
        <w:rPr>
          <w:rFonts w:ascii="Arial" w:hAnsi="Arial" w:cs="Arial"/>
          <w:b/>
          <w:noProof/>
          <w:sz w:val="20"/>
        </w:rPr>
        <w:t>.</w:t>
      </w:r>
      <w:r w:rsidR="00F62979" w:rsidRPr="004C507C">
        <w:rPr>
          <w:rFonts w:ascii="Arial" w:hAnsi="Arial" w:cs="Arial"/>
          <w:noProof/>
          <w:sz w:val="20"/>
        </w:rPr>
        <w:t xml:space="preserve"> Подготовка к полётам с использованием </w:t>
      </w:r>
      <w:r w:rsidR="00F62979" w:rsidRPr="004C507C">
        <w:rPr>
          <w:rFonts w:ascii="Arial" w:hAnsi="Arial" w:cs="Arial"/>
          <w:noProof/>
          <w:sz w:val="20"/>
          <w:lang w:val="en-US"/>
        </w:rPr>
        <w:t>GLS</w:t>
      </w:r>
      <w:r w:rsidR="00F62979" w:rsidRPr="004C507C">
        <w:rPr>
          <w:rFonts w:ascii="Arial" w:hAnsi="Arial" w:cs="Arial"/>
          <w:noProof/>
          <w:sz w:val="20"/>
        </w:rPr>
        <w:t xml:space="preserve"> (</w:t>
      </w:r>
      <w:r w:rsidR="00F62979" w:rsidRPr="004C507C">
        <w:rPr>
          <w:rFonts w:ascii="Arial" w:hAnsi="Arial" w:cs="Arial"/>
          <w:noProof/>
          <w:sz w:val="20"/>
          <w:lang w:val="en-US"/>
        </w:rPr>
        <w:t>GNSS</w:t>
      </w:r>
      <w:r w:rsidR="0019538B" w:rsidRPr="004C507C">
        <w:rPr>
          <w:rFonts w:ascii="Arial" w:hAnsi="Arial" w:cs="Arial"/>
          <w:noProof/>
          <w:sz w:val="20"/>
        </w:rPr>
        <w:t xml:space="preserve"> </w:t>
      </w:r>
      <w:r w:rsidR="00F62979" w:rsidRPr="004C507C">
        <w:rPr>
          <w:rFonts w:ascii="Arial" w:hAnsi="Arial" w:cs="Arial"/>
          <w:noProof/>
          <w:sz w:val="20"/>
          <w:lang w:val="en-US"/>
        </w:rPr>
        <w:t>landing</w:t>
      </w:r>
      <w:r w:rsidR="0019538B" w:rsidRPr="004C507C">
        <w:rPr>
          <w:rFonts w:ascii="Arial" w:hAnsi="Arial" w:cs="Arial"/>
          <w:noProof/>
          <w:sz w:val="20"/>
        </w:rPr>
        <w:t xml:space="preserve"> </w:t>
      </w:r>
      <w:r w:rsidR="00F62979" w:rsidRPr="004C507C">
        <w:rPr>
          <w:rFonts w:ascii="Arial" w:hAnsi="Arial" w:cs="Arial"/>
          <w:noProof/>
          <w:sz w:val="20"/>
          <w:lang w:val="en-US"/>
        </w:rPr>
        <w:t>system</w:t>
      </w:r>
      <w:r w:rsidR="00F62979" w:rsidRPr="004C507C">
        <w:rPr>
          <w:rFonts w:ascii="Arial" w:hAnsi="Arial" w:cs="Arial"/>
          <w:noProof/>
          <w:sz w:val="20"/>
        </w:rPr>
        <w:t>)</w:t>
      </w:r>
      <w:r w:rsidR="004E1FB5" w:rsidRPr="004C507C">
        <w:rPr>
          <w:rFonts w:ascii="Arial" w:hAnsi="Arial" w:cs="Arial"/>
          <w:noProof/>
          <w:sz w:val="20"/>
        </w:rPr>
        <w:t>.</w:t>
      </w:r>
    </w:p>
    <w:p w:rsidR="00F62979" w:rsidRPr="004C507C" w:rsidRDefault="00F62979" w:rsidP="004154EF">
      <w:pPr>
        <w:tabs>
          <w:tab w:val="left" w:pos="709"/>
        </w:tabs>
        <w:spacing w:after="0" w:line="300" w:lineRule="auto"/>
        <w:ind w:firstLine="709"/>
        <w:jc w:val="both"/>
        <w:rPr>
          <w:rFonts w:ascii="Arial" w:hAnsi="Arial" w:cs="Arial"/>
          <w:b/>
          <w:sz w:val="20"/>
          <w:szCs w:val="20"/>
        </w:rPr>
      </w:pPr>
      <w:r w:rsidRPr="004C507C">
        <w:rPr>
          <w:rFonts w:ascii="Arial" w:hAnsi="Arial" w:cs="Arial"/>
          <w:noProof/>
          <w:sz w:val="20"/>
          <w:szCs w:val="20"/>
        </w:rPr>
        <w:t>- Наземная подготовка</w:t>
      </w:r>
    </w:p>
    <w:p w:rsidR="00F62979" w:rsidRPr="004C507C" w:rsidRDefault="00E720BD" w:rsidP="004154EF">
      <w:pPr>
        <w:pStyle w:val="41"/>
        <w:spacing w:after="0" w:line="300" w:lineRule="auto"/>
        <w:ind w:left="0" w:firstLine="709"/>
        <w:rPr>
          <w:rFonts w:ascii="Arial" w:hAnsi="Arial" w:cs="Arial"/>
          <w:noProof/>
          <w:sz w:val="20"/>
          <w:szCs w:val="20"/>
          <w:lang w:eastAsia="ru-RU"/>
        </w:rPr>
      </w:pPr>
      <w:r w:rsidRPr="004C507C">
        <w:rPr>
          <w:rFonts w:ascii="Arial" w:hAnsi="Arial" w:cs="Arial"/>
          <w:b/>
          <w:noProof/>
          <w:sz w:val="20"/>
          <w:szCs w:val="20"/>
        </w:rPr>
        <w:t>Задача 15</w:t>
      </w:r>
      <w:r w:rsidR="00F62979" w:rsidRPr="004C507C">
        <w:rPr>
          <w:rFonts w:ascii="Arial" w:hAnsi="Arial" w:cs="Arial"/>
          <w:b/>
          <w:noProof/>
          <w:sz w:val="20"/>
          <w:szCs w:val="20"/>
        </w:rPr>
        <w:t>.</w:t>
      </w:r>
      <w:r w:rsidR="00F62979" w:rsidRPr="004C507C">
        <w:rPr>
          <w:rFonts w:ascii="Arial" w:hAnsi="Arial" w:cs="Arial"/>
          <w:noProof/>
          <w:sz w:val="20"/>
          <w:szCs w:val="20"/>
        </w:rPr>
        <w:t xml:space="preserve"> Подготовка к полётам в качестве инструктора</w:t>
      </w:r>
      <w:r w:rsidR="004E1FB5" w:rsidRPr="004C507C">
        <w:rPr>
          <w:rFonts w:ascii="Arial" w:hAnsi="Arial" w:cs="Arial"/>
          <w:noProof/>
          <w:sz w:val="20"/>
          <w:szCs w:val="20"/>
        </w:rPr>
        <w:t>.</w:t>
      </w:r>
    </w:p>
    <w:p w:rsidR="00F62979" w:rsidRPr="004C507C" w:rsidRDefault="00E720BD" w:rsidP="004154EF">
      <w:pPr>
        <w:pStyle w:val="41"/>
        <w:spacing w:after="0" w:line="300" w:lineRule="auto"/>
        <w:ind w:left="0" w:firstLine="709"/>
        <w:rPr>
          <w:rFonts w:ascii="Arial" w:hAnsi="Arial" w:cs="Arial"/>
          <w:noProof/>
          <w:sz w:val="20"/>
          <w:szCs w:val="20"/>
          <w:lang w:eastAsia="ru-RU"/>
        </w:rPr>
      </w:pPr>
      <w:r w:rsidRPr="004C507C">
        <w:rPr>
          <w:rFonts w:ascii="Arial" w:hAnsi="Arial" w:cs="Arial"/>
          <w:b/>
          <w:noProof/>
          <w:sz w:val="20"/>
          <w:szCs w:val="20"/>
        </w:rPr>
        <w:t>Задача 16</w:t>
      </w:r>
      <w:r w:rsidR="00F62979" w:rsidRPr="004C507C">
        <w:rPr>
          <w:rFonts w:ascii="Arial" w:hAnsi="Arial" w:cs="Arial"/>
          <w:b/>
          <w:noProof/>
          <w:sz w:val="20"/>
          <w:szCs w:val="20"/>
        </w:rPr>
        <w:t>.</w:t>
      </w:r>
      <w:r w:rsidR="00F62979" w:rsidRPr="004C507C">
        <w:rPr>
          <w:rFonts w:ascii="Arial" w:hAnsi="Arial" w:cs="Arial"/>
          <w:noProof/>
          <w:sz w:val="20"/>
          <w:szCs w:val="20"/>
        </w:rPr>
        <w:t xml:space="preserve"> Допуск к проведению тренировок на тренажёре FFS (</w:t>
      </w:r>
      <w:r w:rsidR="00F62979" w:rsidRPr="004C507C">
        <w:rPr>
          <w:rFonts w:ascii="Arial" w:hAnsi="Arial" w:cs="Arial"/>
          <w:noProof/>
          <w:sz w:val="20"/>
          <w:szCs w:val="20"/>
          <w:lang w:val="en-US"/>
        </w:rPr>
        <w:t>STI</w:t>
      </w:r>
      <w:r w:rsidR="00F62979" w:rsidRPr="004C507C">
        <w:rPr>
          <w:rFonts w:ascii="Arial" w:hAnsi="Arial" w:cs="Arial"/>
          <w:noProof/>
          <w:sz w:val="20"/>
          <w:szCs w:val="20"/>
        </w:rPr>
        <w:t>)</w:t>
      </w:r>
      <w:r w:rsidR="004E1FB5" w:rsidRPr="004C507C">
        <w:rPr>
          <w:rFonts w:ascii="Arial" w:hAnsi="Arial" w:cs="Arial"/>
          <w:noProof/>
          <w:sz w:val="20"/>
          <w:szCs w:val="20"/>
        </w:rPr>
        <w:t>.</w:t>
      </w:r>
    </w:p>
    <w:p w:rsidR="00F62979" w:rsidRPr="004C507C" w:rsidRDefault="00E720BD" w:rsidP="004E1FB5">
      <w:pPr>
        <w:pStyle w:val="41"/>
        <w:spacing w:after="0" w:line="300" w:lineRule="auto"/>
        <w:ind w:left="0" w:firstLine="709"/>
        <w:rPr>
          <w:rFonts w:ascii="Arial" w:hAnsi="Arial" w:cs="Arial"/>
          <w:b/>
          <w:noProof/>
          <w:sz w:val="20"/>
          <w:szCs w:val="20"/>
        </w:rPr>
      </w:pPr>
      <w:r w:rsidRPr="004C507C">
        <w:rPr>
          <w:rFonts w:ascii="Arial" w:hAnsi="Arial" w:cs="Arial"/>
          <w:b/>
          <w:noProof/>
          <w:sz w:val="20"/>
          <w:szCs w:val="20"/>
        </w:rPr>
        <w:t>Задача</w:t>
      </w:r>
      <w:r w:rsidR="004E1FB5" w:rsidRPr="004C507C">
        <w:rPr>
          <w:rFonts w:ascii="Arial" w:hAnsi="Arial" w:cs="Arial"/>
          <w:b/>
          <w:noProof/>
          <w:sz w:val="20"/>
          <w:szCs w:val="20"/>
        </w:rPr>
        <w:t xml:space="preserve"> </w:t>
      </w:r>
      <w:r w:rsidR="00E636CA" w:rsidRPr="004C507C">
        <w:rPr>
          <w:rFonts w:ascii="Arial" w:hAnsi="Arial" w:cs="Arial"/>
          <w:b/>
          <w:noProof/>
          <w:sz w:val="20"/>
          <w:szCs w:val="20"/>
        </w:rPr>
        <w:t>17</w:t>
      </w:r>
      <w:r w:rsidR="00F62979" w:rsidRPr="004C507C">
        <w:rPr>
          <w:rFonts w:ascii="Arial" w:hAnsi="Arial" w:cs="Arial"/>
          <w:b/>
          <w:noProof/>
          <w:sz w:val="20"/>
          <w:szCs w:val="20"/>
        </w:rPr>
        <w:t>.</w:t>
      </w:r>
      <w:r w:rsidR="004E1FB5" w:rsidRPr="004C507C">
        <w:rPr>
          <w:rFonts w:ascii="Arial" w:hAnsi="Arial" w:cs="Arial"/>
          <w:noProof/>
          <w:sz w:val="20"/>
          <w:szCs w:val="20"/>
        </w:rPr>
        <w:t xml:space="preserve"> </w:t>
      </w:r>
      <w:r w:rsidR="00F62979" w:rsidRPr="004C507C">
        <w:rPr>
          <w:rFonts w:ascii="Arial" w:hAnsi="Arial" w:cs="Arial"/>
          <w:noProof/>
          <w:sz w:val="20"/>
          <w:szCs w:val="20"/>
        </w:rPr>
        <w:t>Допуск инструктора к проведению подготовки по программе переподготовки и выполнению аэродромной тренировки (</w:t>
      </w:r>
      <w:r w:rsidR="00F62979" w:rsidRPr="004C507C">
        <w:rPr>
          <w:rFonts w:ascii="Arial" w:hAnsi="Arial" w:cs="Arial"/>
          <w:noProof/>
          <w:sz w:val="20"/>
          <w:szCs w:val="20"/>
          <w:lang w:val="en-US"/>
        </w:rPr>
        <w:t>TRI</w:t>
      </w:r>
      <w:r w:rsidR="00F62979" w:rsidRPr="004C507C">
        <w:rPr>
          <w:rFonts w:ascii="Arial" w:hAnsi="Arial" w:cs="Arial"/>
          <w:noProof/>
          <w:sz w:val="20"/>
          <w:szCs w:val="20"/>
        </w:rPr>
        <w:t>)</w:t>
      </w:r>
      <w:r w:rsidR="004E1FB5" w:rsidRPr="004C507C">
        <w:rPr>
          <w:rFonts w:ascii="Arial" w:hAnsi="Arial" w:cs="Arial"/>
          <w:noProof/>
          <w:sz w:val="20"/>
          <w:szCs w:val="20"/>
        </w:rPr>
        <w:t>.</w:t>
      </w:r>
    </w:p>
    <w:p w:rsidR="00F62979" w:rsidRPr="004C507C" w:rsidRDefault="00E636CA" w:rsidP="004154EF">
      <w:pPr>
        <w:pStyle w:val="41"/>
        <w:spacing w:after="0" w:line="300" w:lineRule="auto"/>
        <w:ind w:left="0" w:firstLine="709"/>
        <w:rPr>
          <w:rFonts w:ascii="Arial" w:hAnsi="Arial" w:cs="Arial"/>
          <w:noProof/>
          <w:sz w:val="20"/>
          <w:szCs w:val="20"/>
          <w:lang w:eastAsia="ru-RU"/>
        </w:rPr>
      </w:pPr>
      <w:r w:rsidRPr="004C507C">
        <w:rPr>
          <w:rFonts w:ascii="Arial" w:hAnsi="Arial" w:cs="Arial"/>
          <w:b/>
          <w:noProof/>
          <w:sz w:val="20"/>
          <w:szCs w:val="20"/>
        </w:rPr>
        <w:t>Задача 18</w:t>
      </w:r>
      <w:r w:rsidR="00F62979" w:rsidRPr="004C507C">
        <w:rPr>
          <w:rFonts w:ascii="Arial" w:hAnsi="Arial" w:cs="Arial"/>
          <w:b/>
          <w:noProof/>
          <w:sz w:val="20"/>
          <w:szCs w:val="20"/>
        </w:rPr>
        <w:t>.</w:t>
      </w:r>
      <w:r w:rsidR="00F62979" w:rsidRPr="004C507C">
        <w:rPr>
          <w:rFonts w:ascii="Arial" w:hAnsi="Arial" w:cs="Arial"/>
          <w:noProof/>
          <w:sz w:val="20"/>
          <w:szCs w:val="20"/>
        </w:rPr>
        <w:t xml:space="preserve"> Допуск инструктора к облетам воздушных судов (</w:t>
      </w:r>
      <w:r w:rsidR="00F62979" w:rsidRPr="004C507C">
        <w:rPr>
          <w:rFonts w:ascii="Arial" w:hAnsi="Arial" w:cs="Arial"/>
          <w:noProof/>
          <w:sz w:val="20"/>
          <w:szCs w:val="20"/>
          <w:lang w:val="en-US"/>
        </w:rPr>
        <w:t>TFI</w:t>
      </w:r>
      <w:r w:rsidR="00F62979" w:rsidRPr="004C507C">
        <w:rPr>
          <w:rFonts w:ascii="Arial" w:hAnsi="Arial" w:cs="Arial"/>
          <w:noProof/>
          <w:sz w:val="20"/>
          <w:szCs w:val="20"/>
        </w:rPr>
        <w:t>)</w:t>
      </w:r>
      <w:r w:rsidR="004E1FB5" w:rsidRPr="004C507C">
        <w:rPr>
          <w:rFonts w:ascii="Arial" w:hAnsi="Arial" w:cs="Arial"/>
          <w:noProof/>
          <w:sz w:val="20"/>
          <w:szCs w:val="20"/>
        </w:rPr>
        <w:t>.</w:t>
      </w:r>
    </w:p>
    <w:p w:rsidR="00F62979" w:rsidRPr="004C507C" w:rsidRDefault="0076549C" w:rsidP="004154EF">
      <w:pPr>
        <w:pStyle w:val="41"/>
        <w:spacing w:after="0" w:line="300" w:lineRule="auto"/>
        <w:ind w:left="0" w:firstLine="709"/>
        <w:rPr>
          <w:rFonts w:ascii="Arial" w:hAnsi="Arial" w:cs="Arial"/>
          <w:noProof/>
          <w:sz w:val="20"/>
          <w:szCs w:val="20"/>
          <w:lang w:eastAsia="ru-RU"/>
        </w:rPr>
      </w:pPr>
      <w:r w:rsidRPr="004C507C">
        <w:rPr>
          <w:rFonts w:ascii="Arial" w:hAnsi="Arial" w:cs="Arial"/>
          <w:b/>
          <w:noProof/>
          <w:sz w:val="20"/>
          <w:szCs w:val="20"/>
        </w:rPr>
        <w:t>Задача</w:t>
      </w:r>
      <w:r w:rsidR="004E1FB5" w:rsidRPr="004C507C">
        <w:rPr>
          <w:rFonts w:ascii="Arial" w:hAnsi="Arial" w:cs="Arial"/>
          <w:b/>
          <w:noProof/>
          <w:sz w:val="20"/>
          <w:szCs w:val="20"/>
        </w:rPr>
        <w:t> </w:t>
      </w:r>
      <w:r w:rsidR="00E636CA" w:rsidRPr="004C507C">
        <w:rPr>
          <w:rFonts w:ascii="Arial" w:hAnsi="Arial" w:cs="Arial"/>
          <w:b/>
          <w:noProof/>
          <w:sz w:val="20"/>
          <w:szCs w:val="20"/>
        </w:rPr>
        <w:t>19</w:t>
      </w:r>
      <w:r w:rsidR="00F62979" w:rsidRPr="004C507C">
        <w:rPr>
          <w:rFonts w:ascii="Arial" w:hAnsi="Arial" w:cs="Arial"/>
          <w:b/>
          <w:noProof/>
          <w:sz w:val="20"/>
          <w:szCs w:val="20"/>
        </w:rPr>
        <w:t>.</w:t>
      </w:r>
      <w:r w:rsidR="00F62979" w:rsidRPr="004C507C">
        <w:rPr>
          <w:rFonts w:ascii="Arial" w:hAnsi="Arial" w:cs="Arial"/>
          <w:noProof/>
          <w:sz w:val="20"/>
          <w:szCs w:val="20"/>
        </w:rPr>
        <w:t xml:space="preserve"> Подготовка инструктора к проведению обучения и тренировок на тренажёре (</w:t>
      </w:r>
      <w:r w:rsidR="00F62979" w:rsidRPr="004C507C">
        <w:rPr>
          <w:rFonts w:ascii="Arial" w:hAnsi="Arial" w:cs="Arial"/>
          <w:noProof/>
          <w:sz w:val="20"/>
          <w:szCs w:val="20"/>
          <w:lang w:val="en-US"/>
        </w:rPr>
        <w:t>SFI</w:t>
      </w:r>
      <w:r w:rsidR="00F62979" w:rsidRPr="004C507C">
        <w:rPr>
          <w:rFonts w:ascii="Arial" w:hAnsi="Arial" w:cs="Arial"/>
          <w:noProof/>
          <w:sz w:val="20"/>
          <w:szCs w:val="20"/>
        </w:rPr>
        <w:t>)</w:t>
      </w:r>
      <w:r w:rsidR="004E1FB5" w:rsidRPr="004C507C">
        <w:rPr>
          <w:rFonts w:ascii="Arial" w:hAnsi="Arial" w:cs="Arial"/>
          <w:noProof/>
          <w:sz w:val="20"/>
          <w:szCs w:val="20"/>
        </w:rPr>
        <w:t>.</w:t>
      </w:r>
    </w:p>
    <w:p w:rsidR="00F62979" w:rsidRPr="004C507C" w:rsidRDefault="00E636CA" w:rsidP="004154EF">
      <w:pPr>
        <w:pStyle w:val="41"/>
        <w:spacing w:after="0" w:line="300" w:lineRule="auto"/>
        <w:ind w:left="0" w:firstLine="709"/>
        <w:rPr>
          <w:rFonts w:ascii="Arial" w:hAnsi="Arial" w:cs="Arial"/>
          <w:noProof/>
          <w:sz w:val="20"/>
          <w:szCs w:val="20"/>
          <w:lang w:eastAsia="ru-RU"/>
        </w:rPr>
      </w:pPr>
      <w:r w:rsidRPr="004C507C">
        <w:rPr>
          <w:rFonts w:ascii="Arial" w:hAnsi="Arial" w:cs="Arial"/>
          <w:b/>
          <w:noProof/>
          <w:sz w:val="20"/>
          <w:szCs w:val="20"/>
        </w:rPr>
        <w:t>Задача 20</w:t>
      </w:r>
      <w:r w:rsidR="00F62979" w:rsidRPr="004C507C">
        <w:rPr>
          <w:rFonts w:ascii="Arial" w:hAnsi="Arial" w:cs="Arial"/>
          <w:b/>
          <w:noProof/>
          <w:sz w:val="20"/>
          <w:szCs w:val="20"/>
        </w:rPr>
        <w:t>.</w:t>
      </w:r>
      <w:r w:rsidR="00F62979" w:rsidRPr="004C507C">
        <w:rPr>
          <w:rFonts w:ascii="Arial" w:hAnsi="Arial" w:cs="Arial"/>
          <w:noProof/>
          <w:sz w:val="20"/>
          <w:szCs w:val="20"/>
        </w:rPr>
        <w:t xml:space="preserve"> Подготовка экзаменатора</w:t>
      </w:r>
      <w:r w:rsidR="004E1FB5" w:rsidRPr="004C507C">
        <w:rPr>
          <w:rFonts w:ascii="Arial" w:hAnsi="Arial" w:cs="Arial"/>
          <w:noProof/>
          <w:sz w:val="20"/>
          <w:szCs w:val="20"/>
        </w:rPr>
        <w:t>.</w:t>
      </w:r>
    </w:p>
    <w:p w:rsidR="00D65A32" w:rsidRPr="004C507C" w:rsidRDefault="00D65A32" w:rsidP="004154EF">
      <w:pPr>
        <w:spacing w:after="0" w:line="300" w:lineRule="auto"/>
        <w:ind w:firstLine="709"/>
        <w:jc w:val="both"/>
        <w:rPr>
          <w:rFonts w:ascii="Arial" w:hAnsi="Arial" w:cs="Arial"/>
          <w:sz w:val="20"/>
          <w:szCs w:val="20"/>
        </w:rPr>
      </w:pPr>
    </w:p>
    <w:p w:rsidR="00D65A32" w:rsidRPr="004C507C" w:rsidRDefault="00D65A32">
      <w:pPr>
        <w:rPr>
          <w:rFonts w:ascii="Arial" w:hAnsi="Arial" w:cs="Arial"/>
          <w:sz w:val="20"/>
          <w:szCs w:val="20"/>
        </w:rPr>
      </w:pPr>
      <w:r w:rsidRPr="004C507C">
        <w:rPr>
          <w:rFonts w:ascii="Arial" w:hAnsi="Arial" w:cs="Arial"/>
          <w:sz w:val="20"/>
          <w:szCs w:val="20"/>
        </w:rPr>
        <w:br w:type="page"/>
      </w:r>
    </w:p>
    <w:p w:rsidR="004F4BBA" w:rsidRPr="004C507C" w:rsidRDefault="004F4BBA" w:rsidP="004E1FB5">
      <w:pPr>
        <w:pStyle w:val="10"/>
        <w:spacing w:before="0" w:after="120" w:line="240" w:lineRule="auto"/>
        <w:jc w:val="center"/>
        <w:rPr>
          <w:rFonts w:ascii="Arial" w:hAnsi="Arial" w:cs="Arial"/>
          <w:b/>
          <w:color w:val="auto"/>
          <w:sz w:val="20"/>
          <w:szCs w:val="20"/>
          <w:lang w:eastAsia="ru-RU"/>
        </w:rPr>
      </w:pPr>
      <w:r w:rsidRPr="004C507C">
        <w:rPr>
          <w:rFonts w:ascii="Arial" w:hAnsi="Arial" w:cs="Arial"/>
          <w:b/>
          <w:color w:val="auto"/>
          <w:sz w:val="20"/>
          <w:szCs w:val="20"/>
          <w:lang w:eastAsia="ru-RU"/>
        </w:rPr>
        <w:lastRenderedPageBreak/>
        <w:t>ГЛАВА 5. КВАЛИФИКАЦИОННЫЕ ПРОВЕРКИ И ПОДТВЕРЖДЕНИЕ ДОПУСКОВ.</w:t>
      </w:r>
    </w:p>
    <w:p w:rsidR="004F4BBA" w:rsidRPr="004C507C" w:rsidRDefault="00427464" w:rsidP="00487CD4">
      <w:pPr>
        <w:pStyle w:val="42"/>
        <w:rPr>
          <w:sz w:val="20"/>
          <w:szCs w:val="20"/>
        </w:rPr>
      </w:pPr>
      <w:r w:rsidRPr="004C507C">
        <w:rPr>
          <w:sz w:val="20"/>
          <w:szCs w:val="20"/>
        </w:rPr>
        <w:t>5.1.</w:t>
      </w:r>
      <w:r w:rsidR="004F4BBA" w:rsidRPr="004C507C">
        <w:rPr>
          <w:sz w:val="20"/>
          <w:szCs w:val="20"/>
        </w:rPr>
        <w:t xml:space="preserve"> Квалификационная проверка на ВС.</w:t>
      </w:r>
    </w:p>
    <w:p w:rsidR="004F4BBA" w:rsidRPr="004C507C" w:rsidRDefault="00427464" w:rsidP="004E1FB5">
      <w:pPr>
        <w:pStyle w:val="3"/>
        <w:numPr>
          <w:ilvl w:val="0"/>
          <w:numId w:val="0"/>
        </w:numPr>
        <w:spacing w:after="0" w:line="300" w:lineRule="auto"/>
        <w:ind w:firstLine="709"/>
      </w:pPr>
      <w:r w:rsidRPr="004C507C">
        <w:rPr>
          <w:rStyle w:val="810"/>
          <w:rFonts w:ascii="Arial" w:hAnsi="Arial" w:cs="Arial"/>
          <w:sz w:val="20"/>
          <w:szCs w:val="20"/>
        </w:rPr>
        <w:t>5</w:t>
      </w:r>
      <w:r w:rsidR="004F4BBA" w:rsidRPr="004C507C">
        <w:rPr>
          <w:rStyle w:val="810"/>
          <w:rFonts w:ascii="Arial" w:hAnsi="Arial" w:cs="Arial"/>
          <w:sz w:val="20"/>
          <w:szCs w:val="20"/>
        </w:rPr>
        <w:t>.1.1.</w:t>
      </w:r>
      <w:r w:rsidR="004E1FB5" w:rsidRPr="004C507C">
        <w:tab/>
      </w:r>
      <w:r w:rsidR="004F4BBA" w:rsidRPr="004C507C">
        <w:t>Квалификационные проверки членов лётных экипажей и инструкторского состава в</w:t>
      </w:r>
      <w:r w:rsidR="004F4BBA" w:rsidRPr="004C507C">
        <w:t>ы</w:t>
      </w:r>
      <w:r w:rsidR="004F4BBA" w:rsidRPr="004C507C">
        <w:t>полняются инструкторами/экзаменаторами данного типа ВС в полёте или на тренажёре.</w:t>
      </w:r>
    </w:p>
    <w:p w:rsidR="004F4BBA" w:rsidRPr="004C507C" w:rsidRDefault="00427464" w:rsidP="004E1FB5">
      <w:pPr>
        <w:pStyle w:val="3"/>
        <w:numPr>
          <w:ilvl w:val="0"/>
          <w:numId w:val="0"/>
        </w:numPr>
        <w:spacing w:after="0" w:line="300" w:lineRule="auto"/>
        <w:ind w:firstLine="709"/>
      </w:pPr>
      <w:r w:rsidRPr="004C507C">
        <w:rPr>
          <w:rStyle w:val="810"/>
          <w:rFonts w:ascii="Arial" w:hAnsi="Arial" w:cs="Arial"/>
          <w:sz w:val="20"/>
          <w:szCs w:val="20"/>
        </w:rPr>
        <w:t>5</w:t>
      </w:r>
      <w:r w:rsidR="004F4BBA" w:rsidRPr="004C507C">
        <w:rPr>
          <w:rStyle w:val="810"/>
          <w:rFonts w:ascii="Arial" w:hAnsi="Arial" w:cs="Arial"/>
          <w:sz w:val="20"/>
          <w:szCs w:val="20"/>
        </w:rPr>
        <w:t>.1.2</w:t>
      </w:r>
      <w:r w:rsidR="004F4BBA" w:rsidRPr="004C507C">
        <w:rPr>
          <w:rStyle w:val="810"/>
          <w:rFonts w:ascii="Arial" w:hAnsi="Arial" w:cs="Arial"/>
          <w:i/>
          <w:sz w:val="20"/>
          <w:szCs w:val="20"/>
        </w:rPr>
        <w:t>.</w:t>
      </w:r>
      <w:r w:rsidR="004E1FB5" w:rsidRPr="004C507C">
        <w:tab/>
      </w:r>
      <w:r w:rsidR="004F4BBA" w:rsidRPr="004C507C">
        <w:t>Квалификационная проверка действительна в течение 12 месяцев (365 дней).</w:t>
      </w:r>
    </w:p>
    <w:p w:rsidR="004F4BBA" w:rsidRPr="004C507C" w:rsidRDefault="00206227" w:rsidP="004E1FB5">
      <w:pPr>
        <w:pStyle w:val="3"/>
        <w:numPr>
          <w:ilvl w:val="0"/>
          <w:numId w:val="0"/>
        </w:numPr>
        <w:spacing w:after="0" w:line="300" w:lineRule="auto"/>
        <w:ind w:firstLine="709"/>
      </w:pPr>
      <w:r w:rsidRPr="004C507C">
        <w:t xml:space="preserve">В ходе проверки обладатель свидетельства демонстрирует пилоту-инструктору в течении не менее часа </w:t>
      </w:r>
      <w:r w:rsidR="00306CA7" w:rsidRPr="004C507C">
        <w:t>и не менее о</w:t>
      </w:r>
      <w:r w:rsidR="00926991" w:rsidRPr="004C507C">
        <w:t>д</w:t>
      </w:r>
      <w:r w:rsidR="00306CA7" w:rsidRPr="004C507C">
        <w:t xml:space="preserve">ного полёта </w:t>
      </w:r>
      <w:r w:rsidRPr="004C507C">
        <w:t xml:space="preserve">навыков (умения) управления воздушным </w:t>
      </w:r>
      <w:r w:rsidR="004E1FB5" w:rsidRPr="004C507C">
        <w:t>судном.</w:t>
      </w:r>
    </w:p>
    <w:p w:rsidR="004F4BBA" w:rsidRPr="004C507C" w:rsidRDefault="004F4BBA" w:rsidP="004E1FB5">
      <w:pPr>
        <w:pStyle w:val="3"/>
        <w:numPr>
          <w:ilvl w:val="2"/>
          <w:numId w:val="63"/>
        </w:numPr>
        <w:spacing w:after="0" w:line="300" w:lineRule="auto"/>
        <w:ind w:left="0" w:firstLine="709"/>
      </w:pPr>
      <w:r w:rsidRPr="004C507C">
        <w:t>Подтверждение квалификации инструктора (</w:t>
      </w:r>
      <w:r w:rsidRPr="004C507C">
        <w:rPr>
          <w:lang w:val="en-US"/>
        </w:rPr>
        <w:t>CFI</w:t>
      </w:r>
      <w:r w:rsidRPr="004C507C">
        <w:t>), как правило, совмещается с</w:t>
      </w:r>
      <w:r w:rsidR="00782071" w:rsidRPr="004C507C">
        <w:t xml:space="preserve"> </w:t>
      </w:r>
      <w:r w:rsidRPr="004C507C">
        <w:t>квал</w:t>
      </w:r>
      <w:r w:rsidRPr="004C507C">
        <w:t>и</w:t>
      </w:r>
      <w:r w:rsidRPr="004C507C">
        <w:t>фикационной проверкой КВС.</w:t>
      </w:r>
    </w:p>
    <w:p w:rsidR="004F4BBA" w:rsidRPr="004C507C" w:rsidRDefault="004F4BBA" w:rsidP="00516469">
      <w:pPr>
        <w:pStyle w:val="3"/>
        <w:numPr>
          <w:ilvl w:val="0"/>
          <w:numId w:val="0"/>
        </w:numPr>
        <w:spacing w:after="0" w:line="300" w:lineRule="auto"/>
        <w:ind w:firstLine="709"/>
      </w:pPr>
      <w:r w:rsidRPr="004C507C">
        <w:t>При проведении проверки командира ВС с допуском к полётам с правого кресла (</w:t>
      </w:r>
      <w:r w:rsidRPr="004C507C">
        <w:rPr>
          <w:lang w:val="en-US"/>
        </w:rPr>
        <w:t>CPrh</w:t>
      </w:r>
      <w:r w:rsidRPr="004C507C">
        <w:t>), а та</w:t>
      </w:r>
      <w:r w:rsidRPr="004C507C">
        <w:t>к</w:t>
      </w:r>
      <w:r w:rsidRPr="004C507C">
        <w:t>же для инструкторов (</w:t>
      </w:r>
      <w:r w:rsidRPr="004C507C">
        <w:rPr>
          <w:lang w:val="en-US"/>
        </w:rPr>
        <w:t>CFI</w:t>
      </w:r>
      <w:r w:rsidRPr="004C507C">
        <w:t>), проверяемый выполняет один полёт справа и один полёт слева.</w:t>
      </w:r>
    </w:p>
    <w:p w:rsidR="004F4BBA" w:rsidRPr="004C507C" w:rsidRDefault="004F4BBA" w:rsidP="00516469">
      <w:pPr>
        <w:pStyle w:val="3"/>
        <w:numPr>
          <w:ilvl w:val="0"/>
          <w:numId w:val="0"/>
        </w:numPr>
        <w:spacing w:after="0" w:line="300" w:lineRule="auto"/>
        <w:ind w:firstLine="709"/>
      </w:pPr>
      <w:r w:rsidRPr="004C507C">
        <w:t>Распределение обязанностей определяется инструктором/экзаменатором, назначенным для проведения проверки.</w:t>
      </w:r>
    </w:p>
    <w:p w:rsidR="007F0DDF" w:rsidRPr="004C507C" w:rsidRDefault="004F4BBA" w:rsidP="004E1FB5">
      <w:pPr>
        <w:pStyle w:val="3"/>
        <w:numPr>
          <w:ilvl w:val="2"/>
          <w:numId w:val="63"/>
        </w:numPr>
        <w:spacing w:after="0" w:line="300" w:lineRule="auto"/>
        <w:ind w:left="0" w:firstLine="709"/>
      </w:pPr>
      <w:r w:rsidRPr="004C507C">
        <w:t xml:space="preserve">Результаты квалификационной проверки оформляются на бланках </w:t>
      </w:r>
    </w:p>
    <w:p w:rsidR="004F4BBA" w:rsidRPr="004C507C" w:rsidRDefault="004F4BBA" w:rsidP="007F0DDF">
      <w:pPr>
        <w:pStyle w:val="3"/>
        <w:numPr>
          <w:ilvl w:val="0"/>
          <w:numId w:val="0"/>
        </w:numPr>
        <w:spacing w:after="0" w:line="300" w:lineRule="auto"/>
        <w:ind w:left="709"/>
      </w:pPr>
      <w:r w:rsidRPr="004C507C">
        <w:t>(Приложение 1). При положительных результатах проверки инструктор/экзаменатор</w:t>
      </w:r>
      <w:r w:rsidR="005E1F9B" w:rsidRPr="004C507C">
        <w:t xml:space="preserve"> делает соответствующую запись </w:t>
      </w:r>
      <w:r w:rsidRPr="004C507C">
        <w:t>в лётной книжке члена лётного экипажа.</w:t>
      </w:r>
    </w:p>
    <w:p w:rsidR="004F4BBA" w:rsidRPr="004C507C" w:rsidRDefault="004F4BBA" w:rsidP="004E1FB5">
      <w:pPr>
        <w:pStyle w:val="3"/>
        <w:numPr>
          <w:ilvl w:val="2"/>
          <w:numId w:val="63"/>
        </w:numPr>
        <w:spacing w:after="0" w:line="300" w:lineRule="auto"/>
        <w:ind w:left="0" w:firstLine="709"/>
      </w:pPr>
      <w:r w:rsidRPr="004C507C">
        <w:t>Проверка выполн</w:t>
      </w:r>
      <w:r w:rsidR="005E1F9B" w:rsidRPr="004C507C">
        <w:t xml:space="preserve">ения нормальных процедур на ВС </w:t>
      </w:r>
      <w:r w:rsidRPr="004C507C">
        <w:t xml:space="preserve">или на </w:t>
      </w:r>
      <w:r w:rsidRPr="004C507C">
        <w:rPr>
          <w:lang w:val="en-US"/>
        </w:rPr>
        <w:t>FFS</w:t>
      </w:r>
      <w:r w:rsidRPr="004C507C">
        <w:t xml:space="preserve"> (квалификационная проверка) выполняется инструктором/экзаменатором. В процессе выполнения </w:t>
      </w:r>
      <w:r w:rsidR="007F0DDF" w:rsidRPr="004C507C">
        <w:t>проверки</w:t>
      </w:r>
      <w:r w:rsidRPr="004C507C">
        <w:t xml:space="preserve"> инстру</w:t>
      </w:r>
      <w:r w:rsidRPr="004C507C">
        <w:t>к</w:t>
      </w:r>
      <w:r w:rsidRPr="004C507C">
        <w:t>тор/экзаменатор оценивает демонстрацию способности выполнять процедуры и маневры со степ</w:t>
      </w:r>
      <w:r w:rsidRPr="004C507C">
        <w:t>е</w:t>
      </w:r>
      <w:r w:rsidRPr="004C507C">
        <w:t>нью компетенции, а также умение:</w:t>
      </w:r>
    </w:p>
    <w:p w:rsidR="004F4BBA" w:rsidRPr="004C507C" w:rsidRDefault="004E1FB5" w:rsidP="004E1FB5">
      <w:pPr>
        <w:pStyle w:val="affff0"/>
        <w:numPr>
          <w:ilvl w:val="0"/>
          <w:numId w:val="43"/>
        </w:numPr>
        <w:spacing w:after="0" w:line="300" w:lineRule="auto"/>
        <w:ind w:left="0" w:firstLine="709"/>
        <w:jc w:val="both"/>
        <w:rPr>
          <w:rFonts w:ascii="Arial" w:hAnsi="Arial" w:cs="Arial"/>
          <w:sz w:val="20"/>
        </w:rPr>
      </w:pPr>
      <w:r w:rsidRPr="004C507C">
        <w:rPr>
          <w:rFonts w:ascii="Arial" w:hAnsi="Arial" w:cs="Arial"/>
          <w:sz w:val="20"/>
        </w:rPr>
        <w:t>р</w:t>
      </w:r>
      <w:r w:rsidR="004F4BBA" w:rsidRPr="004C507C">
        <w:rPr>
          <w:rFonts w:ascii="Arial" w:hAnsi="Arial" w:cs="Arial"/>
          <w:sz w:val="20"/>
        </w:rPr>
        <w:t>аспознавать</w:t>
      </w:r>
      <w:r w:rsidRPr="004C507C">
        <w:rPr>
          <w:rFonts w:ascii="Arial" w:hAnsi="Arial" w:cs="Arial"/>
          <w:sz w:val="20"/>
        </w:rPr>
        <w:t xml:space="preserve"> </w:t>
      </w:r>
      <w:r w:rsidR="004F4BBA" w:rsidRPr="004C507C">
        <w:rPr>
          <w:rFonts w:ascii="Arial" w:hAnsi="Arial" w:cs="Arial"/>
          <w:sz w:val="20"/>
        </w:rPr>
        <w:t>и контролировать факторы угрозы и ошибок;</w:t>
      </w:r>
    </w:p>
    <w:p w:rsidR="004F4BBA" w:rsidRPr="004C507C" w:rsidRDefault="004F4BBA" w:rsidP="004E1FB5">
      <w:pPr>
        <w:pStyle w:val="affff0"/>
        <w:numPr>
          <w:ilvl w:val="0"/>
          <w:numId w:val="43"/>
        </w:numPr>
        <w:spacing w:after="0" w:line="300" w:lineRule="auto"/>
        <w:ind w:left="1418" w:hanging="709"/>
        <w:jc w:val="both"/>
        <w:rPr>
          <w:rFonts w:ascii="Arial" w:hAnsi="Arial" w:cs="Arial"/>
          <w:sz w:val="20"/>
        </w:rPr>
      </w:pPr>
      <w:r w:rsidRPr="004C507C">
        <w:rPr>
          <w:rFonts w:ascii="Arial" w:hAnsi="Arial" w:cs="Arial"/>
          <w:sz w:val="20"/>
        </w:rPr>
        <w:t>плавно</w:t>
      </w:r>
      <w:r w:rsidR="004E1FB5" w:rsidRPr="004C507C">
        <w:rPr>
          <w:rFonts w:ascii="Arial" w:hAnsi="Arial" w:cs="Arial"/>
          <w:sz w:val="20"/>
        </w:rPr>
        <w:t xml:space="preserve"> </w:t>
      </w:r>
      <w:r w:rsidRPr="004C507C">
        <w:rPr>
          <w:rFonts w:ascii="Arial" w:hAnsi="Arial" w:cs="Arial"/>
          <w:sz w:val="20"/>
        </w:rPr>
        <w:t>и точно осуществлять ручное управление самолетом в пределах ограничений его лётно-технических характеристик, обеспечивая успешное выполнение схемы пол</w:t>
      </w:r>
      <w:r w:rsidRPr="004C507C">
        <w:rPr>
          <w:rFonts w:ascii="Arial" w:hAnsi="Arial" w:cs="Arial"/>
          <w:sz w:val="20"/>
        </w:rPr>
        <w:t>ё</w:t>
      </w:r>
      <w:r w:rsidRPr="004C507C">
        <w:rPr>
          <w:rFonts w:ascii="Arial" w:hAnsi="Arial" w:cs="Arial"/>
          <w:sz w:val="20"/>
        </w:rPr>
        <w:t>та или маневра;</w:t>
      </w:r>
    </w:p>
    <w:p w:rsidR="004F4BBA" w:rsidRPr="004C507C" w:rsidRDefault="004F4BBA" w:rsidP="004E1FB5">
      <w:pPr>
        <w:pStyle w:val="affff0"/>
        <w:numPr>
          <w:ilvl w:val="0"/>
          <w:numId w:val="43"/>
        </w:numPr>
        <w:spacing w:after="0" w:line="300" w:lineRule="auto"/>
        <w:ind w:left="1418" w:hanging="709"/>
        <w:jc w:val="both"/>
        <w:rPr>
          <w:rFonts w:ascii="Arial" w:hAnsi="Arial" w:cs="Arial"/>
          <w:sz w:val="20"/>
        </w:rPr>
      </w:pPr>
      <w:r w:rsidRPr="004C507C">
        <w:rPr>
          <w:rFonts w:ascii="Arial" w:hAnsi="Arial" w:cs="Arial"/>
          <w:sz w:val="20"/>
        </w:rPr>
        <w:t>управлять</w:t>
      </w:r>
      <w:r w:rsidR="004E1FB5" w:rsidRPr="004C507C">
        <w:rPr>
          <w:rFonts w:ascii="Arial" w:hAnsi="Arial" w:cs="Arial"/>
          <w:sz w:val="20"/>
        </w:rPr>
        <w:t xml:space="preserve"> </w:t>
      </w:r>
      <w:r w:rsidRPr="004C507C">
        <w:rPr>
          <w:rFonts w:ascii="Arial" w:hAnsi="Arial" w:cs="Arial"/>
          <w:sz w:val="20"/>
        </w:rPr>
        <w:t>самолетом с автопилотом, работающим в режиме, соответствующем этапу полёта, и знать особенности его работы в различных режимах;</w:t>
      </w:r>
    </w:p>
    <w:p w:rsidR="004F4BBA" w:rsidRPr="004C507C" w:rsidRDefault="004F4BBA" w:rsidP="004E1FB5">
      <w:pPr>
        <w:pStyle w:val="affff0"/>
        <w:numPr>
          <w:ilvl w:val="0"/>
          <w:numId w:val="43"/>
        </w:numPr>
        <w:spacing w:after="0" w:line="300" w:lineRule="auto"/>
        <w:ind w:left="1418" w:hanging="709"/>
        <w:jc w:val="both"/>
        <w:rPr>
          <w:rFonts w:ascii="Arial" w:hAnsi="Arial" w:cs="Arial"/>
          <w:sz w:val="20"/>
        </w:rPr>
      </w:pPr>
      <w:r w:rsidRPr="004C507C">
        <w:rPr>
          <w:rFonts w:ascii="Arial" w:hAnsi="Arial" w:cs="Arial"/>
          <w:sz w:val="20"/>
        </w:rPr>
        <w:t>точно</w:t>
      </w:r>
      <w:r w:rsidR="004E1FB5" w:rsidRPr="004C507C">
        <w:rPr>
          <w:rFonts w:ascii="Arial" w:hAnsi="Arial" w:cs="Arial"/>
          <w:sz w:val="20"/>
        </w:rPr>
        <w:t xml:space="preserve"> </w:t>
      </w:r>
      <w:r w:rsidRPr="004C507C">
        <w:rPr>
          <w:rFonts w:ascii="Arial" w:hAnsi="Arial" w:cs="Arial"/>
          <w:sz w:val="20"/>
        </w:rPr>
        <w:t>выполнять порядок действий в нормальных, особых и аварийных условиях (без имитации на борту ВС) на всех этапах полёта;</w:t>
      </w:r>
    </w:p>
    <w:p w:rsidR="004F4BBA" w:rsidRPr="004C507C" w:rsidRDefault="004F4BBA" w:rsidP="004E1FB5">
      <w:pPr>
        <w:pStyle w:val="affff0"/>
        <w:numPr>
          <w:ilvl w:val="0"/>
          <w:numId w:val="43"/>
        </w:numPr>
        <w:spacing w:after="0" w:line="300" w:lineRule="auto"/>
        <w:ind w:left="1418" w:hanging="709"/>
        <w:jc w:val="both"/>
        <w:rPr>
          <w:rFonts w:ascii="Arial" w:hAnsi="Arial" w:cs="Arial"/>
          <w:sz w:val="20"/>
        </w:rPr>
      </w:pPr>
      <w:r w:rsidRPr="004C507C">
        <w:rPr>
          <w:rFonts w:ascii="Arial" w:hAnsi="Arial" w:cs="Arial"/>
          <w:sz w:val="20"/>
        </w:rPr>
        <w:t>принимать</w:t>
      </w:r>
      <w:r w:rsidR="004E1FB5" w:rsidRPr="004C507C">
        <w:rPr>
          <w:rFonts w:ascii="Arial" w:hAnsi="Arial" w:cs="Arial"/>
          <w:sz w:val="20"/>
        </w:rPr>
        <w:t xml:space="preserve"> </w:t>
      </w:r>
      <w:r w:rsidRPr="004C507C">
        <w:rPr>
          <w:rFonts w:ascii="Arial" w:hAnsi="Arial" w:cs="Arial"/>
          <w:sz w:val="20"/>
        </w:rPr>
        <w:t>правильные решения и квалифицированно осуществлять управление с</w:t>
      </w:r>
      <w:r w:rsidRPr="004C507C">
        <w:rPr>
          <w:rFonts w:ascii="Arial" w:hAnsi="Arial" w:cs="Arial"/>
          <w:sz w:val="20"/>
        </w:rPr>
        <w:t>а</w:t>
      </w:r>
      <w:r w:rsidRPr="004C507C">
        <w:rPr>
          <w:rFonts w:ascii="Arial" w:hAnsi="Arial" w:cs="Arial"/>
          <w:sz w:val="20"/>
        </w:rPr>
        <w:t>молетом, включая процесс принятия взвешенных решений и осведомленность о во</w:t>
      </w:r>
      <w:r w:rsidRPr="004C507C">
        <w:rPr>
          <w:rFonts w:ascii="Arial" w:hAnsi="Arial" w:cs="Arial"/>
          <w:sz w:val="20"/>
        </w:rPr>
        <w:t>з</w:t>
      </w:r>
      <w:r w:rsidRPr="004C507C">
        <w:rPr>
          <w:rFonts w:ascii="Arial" w:hAnsi="Arial" w:cs="Arial"/>
          <w:sz w:val="20"/>
        </w:rPr>
        <w:t>душной обстановке;</w:t>
      </w:r>
    </w:p>
    <w:p w:rsidR="004F4BBA" w:rsidRPr="004C507C" w:rsidRDefault="004F4BBA" w:rsidP="004E1FB5">
      <w:pPr>
        <w:pStyle w:val="affff0"/>
        <w:numPr>
          <w:ilvl w:val="0"/>
          <w:numId w:val="43"/>
        </w:numPr>
        <w:spacing w:after="0" w:line="300" w:lineRule="auto"/>
        <w:ind w:left="1418" w:hanging="709"/>
        <w:jc w:val="both"/>
        <w:rPr>
          <w:rFonts w:ascii="Arial" w:hAnsi="Arial" w:cs="Arial"/>
          <w:sz w:val="20"/>
        </w:rPr>
      </w:pPr>
      <w:r w:rsidRPr="004C507C">
        <w:rPr>
          <w:rFonts w:ascii="Arial" w:hAnsi="Arial" w:cs="Arial"/>
          <w:sz w:val="20"/>
        </w:rPr>
        <w:t>умения и способности при подготовке к полёту, проверке и использованию систем ВС, радиосвязи и навигации, работе с документами, применения процедур при выполн</w:t>
      </w:r>
      <w:r w:rsidRPr="004C507C">
        <w:rPr>
          <w:rFonts w:ascii="Arial" w:hAnsi="Arial" w:cs="Arial"/>
          <w:sz w:val="20"/>
        </w:rPr>
        <w:t>е</w:t>
      </w:r>
      <w:r w:rsidRPr="004C507C">
        <w:rPr>
          <w:rFonts w:ascii="Arial" w:hAnsi="Arial" w:cs="Arial"/>
          <w:sz w:val="20"/>
        </w:rPr>
        <w:t>нии полётов по ETOPS(</w:t>
      </w:r>
      <w:r w:rsidRPr="004C507C">
        <w:rPr>
          <w:rFonts w:ascii="Arial" w:hAnsi="Arial" w:cs="Arial"/>
          <w:sz w:val="20"/>
          <w:lang w:val="en-US"/>
        </w:rPr>
        <w:t>EDTO</w:t>
      </w:r>
      <w:r w:rsidRPr="004C507C">
        <w:rPr>
          <w:rFonts w:ascii="Arial" w:hAnsi="Arial" w:cs="Arial"/>
          <w:sz w:val="20"/>
        </w:rPr>
        <w:t xml:space="preserve">), </w:t>
      </w:r>
      <w:r w:rsidRPr="004C507C">
        <w:rPr>
          <w:rFonts w:ascii="Arial" w:hAnsi="Arial" w:cs="Arial"/>
          <w:sz w:val="20"/>
          <w:lang w:val="en-US"/>
        </w:rPr>
        <w:t>HLA</w:t>
      </w:r>
      <w:r w:rsidRPr="004C507C">
        <w:rPr>
          <w:rFonts w:ascii="Arial" w:hAnsi="Arial" w:cs="Arial"/>
          <w:sz w:val="20"/>
        </w:rPr>
        <w:t>, RVSM.</w:t>
      </w:r>
    </w:p>
    <w:p w:rsidR="004F4BBA" w:rsidRPr="004C507C" w:rsidRDefault="004F4BBA" w:rsidP="00516469">
      <w:pPr>
        <w:pStyle w:val="3"/>
        <w:numPr>
          <w:ilvl w:val="0"/>
          <w:numId w:val="0"/>
        </w:numPr>
        <w:spacing w:after="0" w:line="300" w:lineRule="auto"/>
        <w:ind w:firstLine="709"/>
      </w:pPr>
      <w:r w:rsidRPr="004C507C">
        <w:t xml:space="preserve">Квалификационная проверка совмещается с оценкой управления ресурсами кабины экипажа воздушного судна, </w:t>
      </w:r>
      <w:r w:rsidRPr="004C507C">
        <w:rPr>
          <w:lang w:val="en-US"/>
        </w:rPr>
        <w:t>NTS</w:t>
      </w:r>
      <w:r w:rsidRPr="004C507C">
        <w:t xml:space="preserve"> проверяемым, где оцениваются:</w:t>
      </w:r>
    </w:p>
    <w:p w:rsidR="004F4BBA" w:rsidRPr="004C507C" w:rsidRDefault="004F4BBA" w:rsidP="004E1FB5">
      <w:pPr>
        <w:pStyle w:val="affff0"/>
        <w:numPr>
          <w:ilvl w:val="0"/>
          <w:numId w:val="44"/>
        </w:numPr>
        <w:spacing w:after="0" w:line="300" w:lineRule="auto"/>
        <w:ind w:left="0" w:firstLine="709"/>
        <w:jc w:val="both"/>
        <w:rPr>
          <w:rFonts w:ascii="Arial" w:hAnsi="Arial" w:cs="Arial"/>
          <w:sz w:val="20"/>
        </w:rPr>
      </w:pPr>
      <w:r w:rsidRPr="004C507C">
        <w:rPr>
          <w:rFonts w:ascii="Arial" w:hAnsi="Arial" w:cs="Arial"/>
          <w:sz w:val="20"/>
        </w:rPr>
        <w:t>внешний вид, поведение, умение общаться с пассажирами;</w:t>
      </w:r>
    </w:p>
    <w:p w:rsidR="004F4BBA" w:rsidRPr="004C507C" w:rsidRDefault="004F4BBA" w:rsidP="004E1FB5">
      <w:pPr>
        <w:pStyle w:val="affff0"/>
        <w:numPr>
          <w:ilvl w:val="0"/>
          <w:numId w:val="44"/>
        </w:numPr>
        <w:spacing w:after="0" w:line="300" w:lineRule="auto"/>
        <w:ind w:left="0" w:firstLine="709"/>
        <w:jc w:val="both"/>
        <w:rPr>
          <w:rFonts w:ascii="Arial" w:hAnsi="Arial" w:cs="Arial"/>
          <w:sz w:val="20"/>
        </w:rPr>
      </w:pPr>
      <w:r w:rsidRPr="004C507C">
        <w:rPr>
          <w:rFonts w:ascii="Arial" w:hAnsi="Arial" w:cs="Arial"/>
          <w:sz w:val="20"/>
        </w:rPr>
        <w:t>взаимодействие с лётным и кабинным экипажем, с наземным персоналом;</w:t>
      </w:r>
    </w:p>
    <w:p w:rsidR="004E1FB5" w:rsidRPr="004C507C" w:rsidRDefault="004F4BBA" w:rsidP="00985A7E">
      <w:pPr>
        <w:pStyle w:val="affff0"/>
        <w:numPr>
          <w:ilvl w:val="0"/>
          <w:numId w:val="44"/>
        </w:numPr>
        <w:spacing w:after="0" w:line="300" w:lineRule="auto"/>
        <w:ind w:left="1418" w:hanging="709"/>
        <w:jc w:val="both"/>
        <w:rPr>
          <w:rFonts w:ascii="Arial" w:hAnsi="Arial" w:cs="Arial"/>
          <w:sz w:val="20"/>
        </w:rPr>
      </w:pPr>
      <w:r w:rsidRPr="004C507C">
        <w:rPr>
          <w:rFonts w:ascii="Arial" w:hAnsi="Arial" w:cs="Arial"/>
          <w:sz w:val="20"/>
        </w:rPr>
        <w:t xml:space="preserve">межличностное общение, лидерство и принятие решений в кабине, способствующие повышению безопасности и эффективности управления воздушным судном; </w:t>
      </w:r>
    </w:p>
    <w:p w:rsidR="00EF085B" w:rsidRPr="004C507C" w:rsidRDefault="004F4BBA" w:rsidP="00985A7E">
      <w:pPr>
        <w:pStyle w:val="affff0"/>
        <w:numPr>
          <w:ilvl w:val="0"/>
          <w:numId w:val="44"/>
        </w:numPr>
        <w:spacing w:after="0" w:line="300" w:lineRule="auto"/>
        <w:ind w:left="1418" w:hanging="709"/>
        <w:jc w:val="both"/>
        <w:rPr>
          <w:rFonts w:ascii="Arial" w:hAnsi="Arial" w:cs="Arial"/>
          <w:sz w:val="20"/>
        </w:rPr>
      </w:pPr>
      <w:r w:rsidRPr="004C507C">
        <w:rPr>
          <w:rFonts w:ascii="Arial" w:hAnsi="Arial" w:cs="Arial"/>
          <w:sz w:val="20"/>
        </w:rPr>
        <w:t>сохранение ситуационной осведомлённости для решения проблем и принятия реш</w:t>
      </w:r>
      <w:r w:rsidRPr="004C507C">
        <w:rPr>
          <w:rFonts w:ascii="Arial" w:hAnsi="Arial" w:cs="Arial"/>
          <w:sz w:val="20"/>
        </w:rPr>
        <w:t>е</w:t>
      </w:r>
      <w:r w:rsidRPr="004C507C">
        <w:rPr>
          <w:rFonts w:ascii="Arial" w:hAnsi="Arial" w:cs="Arial"/>
          <w:sz w:val="20"/>
        </w:rPr>
        <w:t>ний.</w:t>
      </w:r>
    </w:p>
    <w:p w:rsidR="00624A34" w:rsidRPr="004C507C" w:rsidRDefault="00624A34" w:rsidP="00985A7E">
      <w:pPr>
        <w:spacing w:after="0" w:line="300" w:lineRule="auto"/>
        <w:jc w:val="center"/>
        <w:rPr>
          <w:rFonts w:ascii="Arial" w:hAnsi="Arial" w:cs="Arial"/>
          <w:b/>
          <w:sz w:val="20"/>
          <w:szCs w:val="20"/>
        </w:rPr>
      </w:pPr>
      <w:r w:rsidRPr="004C507C">
        <w:rPr>
          <w:rFonts w:ascii="Arial" w:hAnsi="Arial" w:cs="Arial"/>
          <w:b/>
          <w:sz w:val="20"/>
          <w:szCs w:val="20"/>
        </w:rPr>
        <w:t>5.2.</w:t>
      </w:r>
      <w:r w:rsidRPr="004C507C">
        <w:rPr>
          <w:rFonts w:ascii="Arial" w:hAnsi="Arial" w:cs="Arial"/>
          <w:b/>
          <w:sz w:val="20"/>
          <w:szCs w:val="20"/>
        </w:rPr>
        <w:tab/>
        <w:t>Подтверждение допусков</w:t>
      </w:r>
      <w:r w:rsidR="00985A7E" w:rsidRPr="004C507C">
        <w:rPr>
          <w:rFonts w:ascii="Arial" w:hAnsi="Arial" w:cs="Arial"/>
          <w:b/>
          <w:sz w:val="20"/>
          <w:szCs w:val="20"/>
        </w:rPr>
        <w:t>.</w:t>
      </w:r>
    </w:p>
    <w:p w:rsidR="00624A34" w:rsidRPr="004C507C" w:rsidRDefault="00624A34" w:rsidP="004E1FB5">
      <w:pPr>
        <w:spacing w:after="0" w:line="300" w:lineRule="auto"/>
        <w:ind w:firstLine="709"/>
        <w:jc w:val="both"/>
        <w:rPr>
          <w:rFonts w:ascii="Arial" w:hAnsi="Arial" w:cs="Arial"/>
          <w:sz w:val="20"/>
          <w:szCs w:val="20"/>
        </w:rPr>
      </w:pPr>
      <w:r w:rsidRPr="004C507C">
        <w:rPr>
          <w:rFonts w:ascii="Arial" w:hAnsi="Arial" w:cs="Arial"/>
          <w:sz w:val="20"/>
          <w:szCs w:val="20"/>
        </w:rPr>
        <w:t>5.2.1.</w:t>
      </w:r>
      <w:r w:rsidRPr="004C507C">
        <w:rPr>
          <w:rFonts w:ascii="Arial" w:hAnsi="Arial" w:cs="Arial"/>
          <w:sz w:val="20"/>
          <w:szCs w:val="20"/>
        </w:rPr>
        <w:tab/>
        <w:t>Полномочия, подтверждение и восстановление допуска экзаменатора устанавливае</w:t>
      </w:r>
      <w:r w:rsidRPr="004C507C">
        <w:rPr>
          <w:rFonts w:ascii="Arial" w:hAnsi="Arial" w:cs="Arial"/>
          <w:sz w:val="20"/>
          <w:szCs w:val="20"/>
        </w:rPr>
        <w:t>т</w:t>
      </w:r>
      <w:r w:rsidRPr="004C507C">
        <w:rPr>
          <w:rFonts w:ascii="Arial" w:hAnsi="Arial" w:cs="Arial"/>
          <w:sz w:val="20"/>
          <w:szCs w:val="20"/>
        </w:rPr>
        <w:t>ся правилами эксплуатанта.</w:t>
      </w:r>
    </w:p>
    <w:p w:rsidR="00EF085B" w:rsidRPr="004C507C" w:rsidRDefault="00624A34" w:rsidP="004E1FB5">
      <w:pPr>
        <w:spacing w:after="0" w:line="300" w:lineRule="auto"/>
        <w:ind w:firstLine="709"/>
        <w:jc w:val="both"/>
        <w:rPr>
          <w:rFonts w:ascii="Arial" w:hAnsi="Arial" w:cs="Arial"/>
          <w:sz w:val="20"/>
          <w:szCs w:val="20"/>
        </w:rPr>
      </w:pPr>
      <w:r w:rsidRPr="004C507C">
        <w:rPr>
          <w:rFonts w:ascii="Arial" w:hAnsi="Arial" w:cs="Arial"/>
          <w:sz w:val="20"/>
          <w:szCs w:val="20"/>
        </w:rPr>
        <w:t>5.2.2.</w:t>
      </w:r>
      <w:r w:rsidRPr="004C507C">
        <w:rPr>
          <w:rFonts w:ascii="Arial" w:hAnsi="Arial" w:cs="Arial"/>
          <w:sz w:val="20"/>
          <w:szCs w:val="20"/>
        </w:rPr>
        <w:tab/>
        <w:t>Полномочия, подтверждение и восстановление допуска инструктора устанавливается правилами эксплуатанта.</w:t>
      </w:r>
    </w:p>
    <w:p w:rsidR="00985A7E" w:rsidRPr="004C507C" w:rsidRDefault="00985A7E" w:rsidP="00EF085B">
      <w:pPr>
        <w:rPr>
          <w:rFonts w:ascii="Arial" w:hAnsi="Arial" w:cs="Arial"/>
          <w:b/>
          <w:sz w:val="20"/>
          <w:szCs w:val="20"/>
        </w:rPr>
      </w:pPr>
    </w:p>
    <w:p w:rsidR="00985A7E" w:rsidRDefault="00985A7E">
      <w:pPr>
        <w:rPr>
          <w:rFonts w:ascii="Arial" w:hAnsi="Arial" w:cs="Arial"/>
          <w:b/>
          <w:sz w:val="20"/>
          <w:szCs w:val="20"/>
        </w:rPr>
      </w:pPr>
      <w:r w:rsidRPr="004C507C">
        <w:rPr>
          <w:rFonts w:ascii="Arial" w:hAnsi="Arial" w:cs="Arial"/>
          <w:b/>
          <w:sz w:val="20"/>
          <w:szCs w:val="20"/>
        </w:rPr>
        <w:br w:type="page"/>
      </w:r>
    </w:p>
    <w:p w:rsidR="00EF085B" w:rsidRPr="004C507C" w:rsidRDefault="00EF085B" w:rsidP="00985A7E">
      <w:pPr>
        <w:spacing w:after="0" w:line="300" w:lineRule="auto"/>
        <w:jc w:val="center"/>
        <w:rPr>
          <w:rFonts w:ascii="Arial" w:hAnsi="Arial" w:cs="Arial"/>
          <w:b/>
          <w:sz w:val="20"/>
          <w:szCs w:val="20"/>
        </w:rPr>
      </w:pPr>
      <w:r w:rsidRPr="004C507C">
        <w:rPr>
          <w:rFonts w:ascii="Arial" w:hAnsi="Arial" w:cs="Arial"/>
          <w:b/>
          <w:sz w:val="20"/>
          <w:szCs w:val="20"/>
        </w:rPr>
        <w:lastRenderedPageBreak/>
        <w:t>Приложение 1. ОБРАЗЦЫ ДОКУМЕНТОВ, ВЫДАВАЕМЫХ ПО РЕЗУЛЬТАТАМ ИТОГОВОГО КО</w:t>
      </w:r>
      <w:r w:rsidRPr="004C507C">
        <w:rPr>
          <w:rFonts w:ascii="Arial" w:hAnsi="Arial" w:cs="Arial"/>
          <w:b/>
          <w:sz w:val="20"/>
          <w:szCs w:val="20"/>
        </w:rPr>
        <w:t>Н</w:t>
      </w:r>
      <w:r w:rsidRPr="004C507C">
        <w:rPr>
          <w:rFonts w:ascii="Arial" w:hAnsi="Arial" w:cs="Arial"/>
          <w:b/>
          <w:sz w:val="20"/>
          <w:szCs w:val="20"/>
        </w:rPr>
        <w:t>ТРОЛЯ ЗНАНИЙ, НАВЫКОВ (УМЕНИЙ).</w:t>
      </w:r>
    </w:p>
    <w:p w:rsidR="00985A7E" w:rsidRPr="004C507C" w:rsidRDefault="00985A7E" w:rsidP="00985A7E">
      <w:pPr>
        <w:spacing w:after="0" w:line="300" w:lineRule="auto"/>
        <w:rPr>
          <w:rFonts w:ascii="Arial" w:hAnsi="Arial" w:cs="Arial"/>
          <w:sz w:val="20"/>
          <w:szCs w:val="20"/>
        </w:rPr>
      </w:pPr>
    </w:p>
    <w:p w:rsidR="00EF085B" w:rsidRPr="004C507C" w:rsidRDefault="00EF085B" w:rsidP="00985A7E">
      <w:pPr>
        <w:spacing w:after="0" w:line="300" w:lineRule="auto"/>
        <w:rPr>
          <w:rFonts w:ascii="Arial" w:hAnsi="Arial" w:cs="Arial"/>
          <w:sz w:val="20"/>
          <w:szCs w:val="20"/>
        </w:rPr>
      </w:pPr>
      <w:r w:rsidRPr="004C507C">
        <w:rPr>
          <w:rFonts w:ascii="Arial" w:hAnsi="Arial" w:cs="Arial"/>
          <w:sz w:val="20"/>
          <w:szCs w:val="20"/>
        </w:rPr>
        <w:t>Образц</w:t>
      </w:r>
      <w:r w:rsidR="00427464" w:rsidRPr="004C507C">
        <w:rPr>
          <w:rFonts w:ascii="Arial" w:hAnsi="Arial" w:cs="Arial"/>
          <w:sz w:val="20"/>
          <w:szCs w:val="20"/>
        </w:rPr>
        <w:t>ы документов разрабатываются экс</w:t>
      </w:r>
      <w:r w:rsidRPr="004C507C">
        <w:rPr>
          <w:rFonts w:ascii="Arial" w:hAnsi="Arial" w:cs="Arial"/>
          <w:sz w:val="20"/>
          <w:szCs w:val="20"/>
        </w:rPr>
        <w:t>плуатантом.</w:t>
      </w:r>
    </w:p>
    <w:p w:rsidR="00F52753" w:rsidRDefault="00F52753" w:rsidP="00F52753">
      <w:pPr>
        <w:tabs>
          <w:tab w:val="left" w:pos="0"/>
        </w:tabs>
        <w:rPr>
          <w:rFonts w:ascii="Arial" w:hAnsi="Arial" w:cs="Arial"/>
          <w:b/>
          <w:sz w:val="20"/>
          <w:szCs w:val="20"/>
          <w:lang w:eastAsia="ru-RU"/>
        </w:rPr>
      </w:pPr>
    </w:p>
    <w:p w:rsidR="00427464" w:rsidRPr="004C507C" w:rsidRDefault="00427464" w:rsidP="00F52753">
      <w:pPr>
        <w:tabs>
          <w:tab w:val="left" w:pos="0"/>
        </w:tabs>
        <w:rPr>
          <w:rFonts w:ascii="Arial" w:hAnsi="Arial" w:cs="Arial"/>
          <w:sz w:val="20"/>
          <w:szCs w:val="20"/>
          <w:lang w:eastAsia="ru-RU"/>
        </w:rPr>
      </w:pPr>
      <w:r w:rsidRPr="004C507C">
        <w:rPr>
          <w:rFonts w:ascii="Arial" w:hAnsi="Arial" w:cs="Arial"/>
          <w:b/>
          <w:sz w:val="20"/>
          <w:szCs w:val="20"/>
          <w:lang w:eastAsia="ru-RU"/>
        </w:rPr>
        <w:t>Приложение 2. ТЕХНИЧЕСКИЕ СРЕДСТВА ОБУЧЕНИЯ</w:t>
      </w:r>
      <w:r w:rsidR="00985A7E" w:rsidRPr="004C507C">
        <w:rPr>
          <w:rFonts w:ascii="Arial" w:hAnsi="Arial" w:cs="Arial"/>
          <w:b/>
          <w:sz w:val="20"/>
          <w:szCs w:val="20"/>
          <w:lang w:eastAsia="ru-RU"/>
        </w:rPr>
        <w:t>.</w:t>
      </w:r>
    </w:p>
    <w:p w:rsidR="00427464" w:rsidRPr="004C507C" w:rsidRDefault="00427464" w:rsidP="00985A7E">
      <w:pPr>
        <w:spacing w:after="0" w:line="300" w:lineRule="auto"/>
        <w:ind w:firstLine="709"/>
        <w:jc w:val="both"/>
        <w:rPr>
          <w:rFonts w:ascii="Arial" w:hAnsi="Arial" w:cs="Arial"/>
          <w:b/>
          <w:sz w:val="20"/>
          <w:szCs w:val="20"/>
        </w:rPr>
      </w:pPr>
    </w:p>
    <w:p w:rsidR="00A81DBE" w:rsidRPr="004C507C" w:rsidRDefault="00A81DBE" w:rsidP="00985A7E">
      <w:pPr>
        <w:numPr>
          <w:ilvl w:val="0"/>
          <w:numId w:val="84"/>
        </w:numPr>
        <w:spacing w:after="0" w:line="300" w:lineRule="auto"/>
        <w:ind w:left="0" w:firstLine="709"/>
        <w:jc w:val="both"/>
        <w:rPr>
          <w:rFonts w:ascii="Arial" w:eastAsia="Calibri" w:hAnsi="Arial" w:cs="Arial"/>
          <w:sz w:val="20"/>
          <w:szCs w:val="20"/>
        </w:rPr>
      </w:pPr>
      <w:r w:rsidRPr="004C507C">
        <w:rPr>
          <w:rFonts w:ascii="Arial" w:eastAsia="Calibri" w:hAnsi="Arial" w:cs="Arial"/>
          <w:sz w:val="20"/>
          <w:szCs w:val="20"/>
        </w:rPr>
        <w:t xml:space="preserve">Для выполнения настоящей программы </w:t>
      </w:r>
      <w:r w:rsidR="00985A7E" w:rsidRPr="004C507C">
        <w:rPr>
          <w:rFonts w:ascii="Arial" w:eastAsia="Calibri" w:hAnsi="Arial" w:cs="Arial"/>
          <w:sz w:val="20"/>
          <w:szCs w:val="20"/>
        </w:rPr>
        <w:t>по наземным и лётным подготовкам</w:t>
      </w:r>
      <w:r w:rsidRPr="004C507C">
        <w:rPr>
          <w:rFonts w:ascii="Arial" w:eastAsia="Calibri" w:hAnsi="Arial" w:cs="Arial"/>
          <w:sz w:val="20"/>
          <w:szCs w:val="20"/>
        </w:rPr>
        <w:t xml:space="preserve"> испол</w:t>
      </w:r>
      <w:r w:rsidRPr="004C507C">
        <w:rPr>
          <w:rFonts w:ascii="Arial" w:eastAsia="Calibri" w:hAnsi="Arial" w:cs="Arial"/>
          <w:sz w:val="20"/>
          <w:szCs w:val="20"/>
        </w:rPr>
        <w:t>ь</w:t>
      </w:r>
      <w:r w:rsidRPr="004C507C">
        <w:rPr>
          <w:rFonts w:ascii="Arial" w:eastAsia="Calibri" w:hAnsi="Arial" w:cs="Arial"/>
          <w:sz w:val="20"/>
          <w:szCs w:val="20"/>
        </w:rPr>
        <w:t>зуются:</w:t>
      </w:r>
    </w:p>
    <w:p w:rsidR="00A81DBE" w:rsidRPr="004C507C" w:rsidRDefault="00A81DBE" w:rsidP="00985A7E">
      <w:pPr>
        <w:numPr>
          <w:ilvl w:val="1"/>
          <w:numId w:val="84"/>
        </w:numPr>
        <w:spacing w:after="0" w:line="300" w:lineRule="auto"/>
        <w:ind w:left="0" w:firstLine="709"/>
        <w:jc w:val="both"/>
        <w:rPr>
          <w:rFonts w:ascii="Arial" w:eastAsia="Calibri" w:hAnsi="Arial" w:cs="Arial"/>
          <w:sz w:val="20"/>
          <w:szCs w:val="20"/>
        </w:rPr>
      </w:pPr>
      <w:r w:rsidRPr="004C507C">
        <w:rPr>
          <w:rFonts w:ascii="Arial" w:eastAsia="Calibri" w:hAnsi="Arial" w:cs="Arial"/>
          <w:sz w:val="20"/>
          <w:szCs w:val="20"/>
        </w:rPr>
        <w:t>Тренажёрные устройства имитации полёта, соответствующие предъявляемым треб</w:t>
      </w:r>
      <w:r w:rsidRPr="004C507C">
        <w:rPr>
          <w:rFonts w:ascii="Arial" w:eastAsia="Calibri" w:hAnsi="Arial" w:cs="Arial"/>
          <w:sz w:val="20"/>
          <w:szCs w:val="20"/>
        </w:rPr>
        <w:t>о</w:t>
      </w:r>
      <w:r w:rsidRPr="004C507C">
        <w:rPr>
          <w:rFonts w:ascii="Arial" w:eastAsia="Calibri" w:hAnsi="Arial" w:cs="Arial"/>
          <w:sz w:val="20"/>
          <w:szCs w:val="20"/>
        </w:rPr>
        <w:t>ваниям</w:t>
      </w:r>
      <w:r w:rsidR="00AC5800" w:rsidRPr="004C507C">
        <w:rPr>
          <w:rFonts w:ascii="Arial" w:eastAsia="Calibri" w:hAnsi="Arial" w:cs="Arial"/>
          <w:sz w:val="20"/>
          <w:szCs w:val="20"/>
        </w:rPr>
        <w:t xml:space="preserve"> (как пример)</w:t>
      </w:r>
      <w:r w:rsidR="00985A7E" w:rsidRPr="004C507C">
        <w:rPr>
          <w:rFonts w:ascii="Arial" w:eastAsia="Calibri" w:hAnsi="Arial" w:cs="Arial"/>
          <w:sz w:val="20"/>
          <w:szCs w:val="20"/>
        </w:rPr>
        <w:t>:</w:t>
      </w:r>
    </w:p>
    <w:p w:rsidR="00985A7E" w:rsidRPr="004C507C" w:rsidRDefault="00985A7E" w:rsidP="00985A7E">
      <w:pPr>
        <w:tabs>
          <w:tab w:val="left" w:pos="142"/>
        </w:tabs>
        <w:spacing w:after="0" w:line="300" w:lineRule="auto"/>
        <w:ind w:left="709"/>
        <w:jc w:val="both"/>
        <w:rPr>
          <w:rFonts w:ascii="Arial" w:eastAsia="Calibri" w:hAnsi="Arial" w:cs="Arial"/>
          <w:sz w:val="20"/>
          <w:szCs w:val="20"/>
        </w:rPr>
      </w:pPr>
    </w:p>
    <w:tbl>
      <w:tblPr>
        <w:tblStyle w:val="37"/>
        <w:tblW w:w="5000" w:type="pct"/>
        <w:tblLook w:val="04A0" w:firstRow="1" w:lastRow="0" w:firstColumn="1" w:lastColumn="0" w:noHBand="0" w:noVBand="1"/>
      </w:tblPr>
      <w:tblGrid>
        <w:gridCol w:w="461"/>
        <w:gridCol w:w="1206"/>
        <w:gridCol w:w="3553"/>
        <w:gridCol w:w="1149"/>
        <w:gridCol w:w="1914"/>
        <w:gridCol w:w="1571"/>
      </w:tblGrid>
      <w:tr w:rsidR="00A81DBE" w:rsidRPr="004C507C" w:rsidTr="00A81DBE">
        <w:tc>
          <w:tcPr>
            <w:tcW w:w="234" w:type="pct"/>
            <w:shd w:val="clear" w:color="auto" w:fill="auto"/>
            <w:vAlign w:val="center"/>
          </w:tcPr>
          <w:p w:rsidR="00A81DBE" w:rsidRPr="004C507C" w:rsidRDefault="00A81DBE" w:rsidP="00985A7E">
            <w:pPr>
              <w:tabs>
                <w:tab w:val="left" w:pos="284"/>
              </w:tabs>
              <w:spacing w:after="0" w:line="240" w:lineRule="auto"/>
              <w:jc w:val="center"/>
              <w:rPr>
                <w:rFonts w:ascii="Arial" w:eastAsia="Calibri" w:hAnsi="Arial" w:cs="Arial"/>
                <w:b/>
                <w:sz w:val="20"/>
                <w:szCs w:val="20"/>
                <w:lang w:eastAsia="ru-RU"/>
              </w:rPr>
            </w:pPr>
            <w:r w:rsidRPr="004C507C">
              <w:rPr>
                <w:rFonts w:ascii="Arial" w:eastAsia="Calibri" w:hAnsi="Arial" w:cs="Arial"/>
                <w:b/>
                <w:sz w:val="20"/>
                <w:szCs w:val="20"/>
                <w:lang w:eastAsia="ru-RU"/>
              </w:rPr>
              <w:t>№</w:t>
            </w:r>
          </w:p>
        </w:tc>
        <w:tc>
          <w:tcPr>
            <w:tcW w:w="612" w:type="pct"/>
            <w:shd w:val="clear" w:color="auto" w:fill="auto"/>
            <w:vAlign w:val="center"/>
          </w:tcPr>
          <w:p w:rsidR="00A81DBE" w:rsidRPr="004C507C" w:rsidRDefault="00A81DBE" w:rsidP="00985A7E">
            <w:pPr>
              <w:tabs>
                <w:tab w:val="left" w:pos="284"/>
              </w:tabs>
              <w:spacing w:after="0" w:line="240" w:lineRule="auto"/>
              <w:jc w:val="center"/>
              <w:rPr>
                <w:rFonts w:ascii="Arial" w:eastAsia="Calibri" w:hAnsi="Arial" w:cs="Arial"/>
                <w:b/>
                <w:sz w:val="20"/>
                <w:szCs w:val="20"/>
                <w:lang w:eastAsia="ru-RU"/>
              </w:rPr>
            </w:pPr>
            <w:r w:rsidRPr="004C507C">
              <w:rPr>
                <w:rFonts w:ascii="Arial" w:eastAsia="Calibri" w:hAnsi="Arial" w:cs="Arial"/>
                <w:b/>
                <w:sz w:val="20"/>
                <w:szCs w:val="20"/>
                <w:lang w:eastAsia="ru-RU"/>
              </w:rPr>
              <w:t>Тип ВС</w:t>
            </w:r>
          </w:p>
        </w:tc>
        <w:tc>
          <w:tcPr>
            <w:tcW w:w="1803" w:type="pct"/>
            <w:shd w:val="clear" w:color="auto" w:fill="auto"/>
            <w:vAlign w:val="center"/>
          </w:tcPr>
          <w:p w:rsidR="00A81DBE" w:rsidRPr="004C507C" w:rsidRDefault="00A81DBE" w:rsidP="00985A7E">
            <w:pPr>
              <w:tabs>
                <w:tab w:val="left" w:pos="284"/>
              </w:tabs>
              <w:spacing w:after="0" w:line="240" w:lineRule="auto"/>
              <w:jc w:val="center"/>
              <w:rPr>
                <w:rFonts w:ascii="Arial" w:eastAsia="Calibri" w:hAnsi="Arial" w:cs="Arial"/>
                <w:b/>
                <w:sz w:val="20"/>
                <w:szCs w:val="20"/>
                <w:lang w:eastAsia="ru-RU"/>
              </w:rPr>
            </w:pPr>
            <w:r w:rsidRPr="004C507C">
              <w:rPr>
                <w:rFonts w:ascii="Arial" w:eastAsia="Calibri" w:hAnsi="Arial" w:cs="Arial"/>
                <w:b/>
                <w:sz w:val="20"/>
                <w:szCs w:val="20"/>
                <w:lang w:eastAsia="ru-RU"/>
              </w:rPr>
              <w:t>Организация и</w:t>
            </w:r>
          </w:p>
          <w:p w:rsidR="00A81DBE" w:rsidRPr="004C507C" w:rsidRDefault="00A81DBE" w:rsidP="00985A7E">
            <w:pPr>
              <w:tabs>
                <w:tab w:val="left" w:pos="284"/>
              </w:tabs>
              <w:spacing w:after="0" w:line="240" w:lineRule="auto"/>
              <w:jc w:val="center"/>
              <w:rPr>
                <w:rFonts w:ascii="Arial" w:eastAsia="Calibri" w:hAnsi="Arial" w:cs="Arial"/>
                <w:b/>
                <w:sz w:val="20"/>
                <w:szCs w:val="20"/>
                <w:lang w:eastAsia="ru-RU"/>
              </w:rPr>
            </w:pPr>
            <w:r w:rsidRPr="004C507C">
              <w:rPr>
                <w:rFonts w:ascii="Arial" w:eastAsia="Calibri" w:hAnsi="Arial" w:cs="Arial"/>
                <w:b/>
                <w:sz w:val="20"/>
                <w:szCs w:val="20"/>
                <w:lang w:eastAsia="ru-RU"/>
              </w:rPr>
              <w:t>местонахождение</w:t>
            </w:r>
          </w:p>
          <w:p w:rsidR="00A81DBE" w:rsidRPr="004C507C" w:rsidRDefault="00A81DBE" w:rsidP="00985A7E">
            <w:pPr>
              <w:tabs>
                <w:tab w:val="left" w:pos="284"/>
              </w:tabs>
              <w:spacing w:after="0" w:line="240" w:lineRule="auto"/>
              <w:jc w:val="center"/>
              <w:rPr>
                <w:rFonts w:ascii="Arial" w:eastAsia="Calibri" w:hAnsi="Arial" w:cs="Arial"/>
                <w:b/>
                <w:sz w:val="20"/>
                <w:szCs w:val="20"/>
                <w:lang w:eastAsia="ru-RU"/>
              </w:rPr>
            </w:pPr>
            <w:r w:rsidRPr="004C507C">
              <w:rPr>
                <w:rFonts w:ascii="Arial" w:eastAsia="Calibri" w:hAnsi="Arial" w:cs="Arial"/>
                <w:b/>
                <w:sz w:val="20"/>
                <w:szCs w:val="20"/>
                <w:lang w:eastAsia="ru-RU"/>
              </w:rPr>
              <w:t>тренажерного устройства</w:t>
            </w:r>
          </w:p>
        </w:tc>
        <w:tc>
          <w:tcPr>
            <w:tcW w:w="583" w:type="pct"/>
            <w:shd w:val="clear" w:color="auto" w:fill="auto"/>
            <w:vAlign w:val="center"/>
          </w:tcPr>
          <w:p w:rsidR="00A81DBE" w:rsidRPr="004C507C" w:rsidRDefault="00A81DBE" w:rsidP="00985A7E">
            <w:pPr>
              <w:tabs>
                <w:tab w:val="left" w:pos="284"/>
              </w:tabs>
              <w:spacing w:after="0" w:line="240" w:lineRule="auto"/>
              <w:jc w:val="center"/>
              <w:rPr>
                <w:rFonts w:ascii="Arial" w:eastAsia="Calibri" w:hAnsi="Arial" w:cs="Arial"/>
                <w:b/>
                <w:sz w:val="20"/>
                <w:szCs w:val="20"/>
                <w:lang w:eastAsia="ru-RU"/>
              </w:rPr>
            </w:pPr>
            <w:r w:rsidRPr="004C507C">
              <w:rPr>
                <w:rFonts w:ascii="Arial" w:eastAsia="Calibri" w:hAnsi="Arial" w:cs="Arial"/>
                <w:b/>
                <w:sz w:val="20"/>
                <w:szCs w:val="20"/>
                <w:lang w:eastAsia="ru-RU"/>
              </w:rPr>
              <w:t xml:space="preserve">Уровень </w:t>
            </w:r>
          </w:p>
          <w:p w:rsidR="00A81DBE" w:rsidRPr="004C507C" w:rsidRDefault="00A81DBE" w:rsidP="00985A7E">
            <w:pPr>
              <w:tabs>
                <w:tab w:val="left" w:pos="284"/>
              </w:tabs>
              <w:spacing w:after="0" w:line="240" w:lineRule="auto"/>
              <w:jc w:val="center"/>
              <w:rPr>
                <w:rFonts w:ascii="Arial" w:eastAsia="Calibri" w:hAnsi="Arial" w:cs="Arial"/>
                <w:b/>
                <w:sz w:val="20"/>
                <w:szCs w:val="20"/>
                <w:lang w:val="en-US" w:eastAsia="ru-RU"/>
              </w:rPr>
            </w:pPr>
            <w:r w:rsidRPr="004C507C">
              <w:rPr>
                <w:rFonts w:ascii="Arial" w:eastAsia="Calibri" w:hAnsi="Arial" w:cs="Arial"/>
                <w:b/>
                <w:sz w:val="20"/>
                <w:szCs w:val="20"/>
                <w:lang w:val="en-US" w:eastAsia="ru-RU"/>
              </w:rPr>
              <w:t>FSTD</w:t>
            </w:r>
          </w:p>
        </w:tc>
        <w:tc>
          <w:tcPr>
            <w:tcW w:w="971" w:type="pct"/>
            <w:shd w:val="clear" w:color="auto" w:fill="auto"/>
            <w:vAlign w:val="center"/>
          </w:tcPr>
          <w:p w:rsidR="00A81DBE" w:rsidRPr="004C507C" w:rsidRDefault="00A81DBE" w:rsidP="00985A7E">
            <w:pPr>
              <w:tabs>
                <w:tab w:val="left" w:pos="284"/>
              </w:tabs>
              <w:spacing w:after="0" w:line="240" w:lineRule="auto"/>
              <w:jc w:val="center"/>
              <w:rPr>
                <w:rFonts w:ascii="Arial" w:eastAsia="Calibri" w:hAnsi="Arial" w:cs="Arial"/>
                <w:b/>
                <w:sz w:val="20"/>
                <w:szCs w:val="20"/>
                <w:lang w:eastAsia="ru-RU"/>
              </w:rPr>
            </w:pPr>
            <w:r w:rsidRPr="004C507C">
              <w:rPr>
                <w:rFonts w:ascii="Arial" w:eastAsia="Calibri" w:hAnsi="Arial" w:cs="Arial"/>
                <w:b/>
                <w:sz w:val="20"/>
                <w:szCs w:val="20"/>
                <w:lang w:eastAsia="ru-RU"/>
              </w:rPr>
              <w:t>Основания</w:t>
            </w:r>
          </w:p>
          <w:p w:rsidR="00A81DBE" w:rsidRPr="004C507C" w:rsidRDefault="00A81DBE" w:rsidP="00985A7E">
            <w:pPr>
              <w:tabs>
                <w:tab w:val="left" w:pos="284"/>
              </w:tabs>
              <w:spacing w:after="0" w:line="240" w:lineRule="auto"/>
              <w:jc w:val="center"/>
              <w:rPr>
                <w:rFonts w:ascii="Arial" w:eastAsia="Calibri" w:hAnsi="Arial" w:cs="Arial"/>
                <w:b/>
                <w:sz w:val="20"/>
                <w:szCs w:val="20"/>
                <w:lang w:eastAsia="ru-RU"/>
              </w:rPr>
            </w:pPr>
            <w:r w:rsidRPr="004C507C">
              <w:rPr>
                <w:rFonts w:ascii="Arial" w:eastAsia="Calibri" w:hAnsi="Arial" w:cs="Arial"/>
                <w:b/>
                <w:sz w:val="20"/>
                <w:szCs w:val="20"/>
                <w:lang w:eastAsia="ru-RU"/>
              </w:rPr>
              <w:t>для</w:t>
            </w:r>
          </w:p>
          <w:p w:rsidR="00A81DBE" w:rsidRPr="004C507C" w:rsidRDefault="00A81DBE" w:rsidP="00985A7E">
            <w:pPr>
              <w:tabs>
                <w:tab w:val="left" w:pos="284"/>
              </w:tabs>
              <w:spacing w:after="0" w:line="240" w:lineRule="auto"/>
              <w:jc w:val="center"/>
              <w:rPr>
                <w:rFonts w:ascii="Arial" w:eastAsia="Calibri" w:hAnsi="Arial" w:cs="Arial"/>
                <w:b/>
                <w:sz w:val="20"/>
                <w:szCs w:val="20"/>
                <w:lang w:eastAsia="ru-RU"/>
              </w:rPr>
            </w:pPr>
            <w:r w:rsidRPr="004C507C">
              <w:rPr>
                <w:rFonts w:ascii="Arial" w:eastAsia="Calibri" w:hAnsi="Arial" w:cs="Arial"/>
                <w:b/>
                <w:sz w:val="20"/>
                <w:szCs w:val="20"/>
                <w:lang w:eastAsia="ru-RU"/>
              </w:rPr>
              <w:t>использования</w:t>
            </w:r>
          </w:p>
        </w:tc>
        <w:tc>
          <w:tcPr>
            <w:tcW w:w="797" w:type="pct"/>
            <w:shd w:val="clear" w:color="auto" w:fill="auto"/>
            <w:vAlign w:val="center"/>
          </w:tcPr>
          <w:p w:rsidR="00A81DBE" w:rsidRPr="004C507C" w:rsidRDefault="00A81DBE" w:rsidP="00985A7E">
            <w:pPr>
              <w:tabs>
                <w:tab w:val="left" w:pos="284"/>
              </w:tabs>
              <w:spacing w:after="0" w:line="240" w:lineRule="auto"/>
              <w:jc w:val="center"/>
              <w:rPr>
                <w:rFonts w:ascii="Arial" w:eastAsia="Calibri" w:hAnsi="Arial" w:cs="Arial"/>
                <w:b/>
                <w:sz w:val="20"/>
                <w:szCs w:val="20"/>
                <w:lang w:eastAsia="ru-RU"/>
              </w:rPr>
            </w:pPr>
            <w:r w:rsidRPr="004C507C">
              <w:rPr>
                <w:rFonts w:ascii="Arial" w:eastAsia="Calibri" w:hAnsi="Arial" w:cs="Arial"/>
                <w:b/>
                <w:sz w:val="20"/>
                <w:szCs w:val="20"/>
                <w:lang w:eastAsia="ru-RU"/>
              </w:rPr>
              <w:t>Примечание</w:t>
            </w:r>
          </w:p>
        </w:tc>
      </w:tr>
      <w:tr w:rsidR="00A81DBE" w:rsidRPr="004C507C" w:rsidTr="00C041AD">
        <w:tc>
          <w:tcPr>
            <w:tcW w:w="234" w:type="pct"/>
            <w:vMerge w:val="restart"/>
            <w:vAlign w:val="center"/>
          </w:tcPr>
          <w:p w:rsidR="00A81DBE" w:rsidRPr="004C507C" w:rsidRDefault="00A81DBE" w:rsidP="00985A7E">
            <w:pPr>
              <w:tabs>
                <w:tab w:val="left" w:pos="284"/>
              </w:tabs>
              <w:spacing w:after="0" w:line="240" w:lineRule="auto"/>
              <w:jc w:val="center"/>
              <w:rPr>
                <w:rFonts w:ascii="Arial" w:eastAsia="Calibri" w:hAnsi="Arial" w:cs="Arial"/>
                <w:sz w:val="20"/>
                <w:szCs w:val="20"/>
                <w:lang w:eastAsia="ru-RU"/>
              </w:rPr>
            </w:pPr>
          </w:p>
        </w:tc>
        <w:tc>
          <w:tcPr>
            <w:tcW w:w="612" w:type="pct"/>
            <w:vMerge w:val="restart"/>
            <w:vAlign w:val="center"/>
          </w:tcPr>
          <w:p w:rsidR="00A81DBE" w:rsidRPr="004C507C" w:rsidRDefault="00A81DBE" w:rsidP="00985A7E">
            <w:pPr>
              <w:tabs>
                <w:tab w:val="left" w:pos="284"/>
              </w:tabs>
              <w:spacing w:after="0" w:line="240" w:lineRule="auto"/>
              <w:jc w:val="center"/>
              <w:rPr>
                <w:rFonts w:ascii="Arial" w:eastAsia="Calibri" w:hAnsi="Arial" w:cs="Arial"/>
                <w:sz w:val="20"/>
                <w:szCs w:val="20"/>
                <w:lang w:eastAsia="ru-RU"/>
              </w:rPr>
            </w:pPr>
          </w:p>
        </w:tc>
        <w:tc>
          <w:tcPr>
            <w:tcW w:w="1803" w:type="pct"/>
            <w:vAlign w:val="center"/>
          </w:tcPr>
          <w:p w:rsidR="00A81DBE" w:rsidRPr="004C507C" w:rsidRDefault="00A81DBE" w:rsidP="00985A7E">
            <w:pPr>
              <w:tabs>
                <w:tab w:val="left" w:pos="284"/>
              </w:tabs>
              <w:spacing w:before="80" w:after="0" w:line="240" w:lineRule="auto"/>
              <w:jc w:val="center"/>
              <w:rPr>
                <w:rFonts w:ascii="Arial" w:eastAsia="Calibri" w:hAnsi="Arial" w:cs="Arial"/>
                <w:sz w:val="20"/>
                <w:szCs w:val="20"/>
                <w:lang w:val="en-US" w:eastAsia="ru-RU"/>
              </w:rPr>
            </w:pPr>
            <w:r w:rsidRPr="004C507C">
              <w:rPr>
                <w:rFonts w:ascii="Arial" w:eastAsia="Calibri" w:hAnsi="Arial" w:cs="Arial"/>
                <w:sz w:val="20"/>
                <w:szCs w:val="20"/>
                <w:lang w:val="en-US" w:eastAsia="ru-RU"/>
              </w:rPr>
              <w:t>Flight Simulation Company B.V.</w:t>
            </w:r>
          </w:p>
          <w:p w:rsidR="00A81DBE" w:rsidRPr="004C507C" w:rsidRDefault="00A81DBE" w:rsidP="00985A7E">
            <w:pPr>
              <w:tabs>
                <w:tab w:val="left" w:pos="284"/>
              </w:tabs>
              <w:spacing w:after="80" w:line="240" w:lineRule="auto"/>
              <w:jc w:val="center"/>
              <w:rPr>
                <w:rFonts w:ascii="Arial" w:eastAsia="Calibri" w:hAnsi="Arial" w:cs="Arial"/>
                <w:sz w:val="20"/>
                <w:szCs w:val="20"/>
                <w:lang w:eastAsia="ru-RU"/>
              </w:rPr>
            </w:pPr>
            <w:r w:rsidRPr="004C507C">
              <w:rPr>
                <w:rFonts w:ascii="Arial" w:eastAsia="Calibri" w:hAnsi="Arial" w:cs="Arial"/>
                <w:sz w:val="20"/>
                <w:szCs w:val="20"/>
                <w:lang w:eastAsia="ru-RU"/>
              </w:rPr>
              <w:t>(</w:t>
            </w:r>
            <w:r w:rsidRPr="004C507C">
              <w:rPr>
                <w:rFonts w:ascii="Arial" w:eastAsia="Calibri" w:hAnsi="Arial" w:cs="Arial"/>
                <w:sz w:val="20"/>
                <w:szCs w:val="20"/>
                <w:lang w:val="en-US" w:eastAsia="ru-RU"/>
              </w:rPr>
              <w:t>The Netherlands</w:t>
            </w:r>
            <w:r w:rsidRPr="004C507C">
              <w:rPr>
                <w:rFonts w:ascii="Arial" w:eastAsia="Calibri" w:hAnsi="Arial" w:cs="Arial"/>
                <w:sz w:val="20"/>
                <w:szCs w:val="20"/>
                <w:lang w:eastAsia="ru-RU"/>
              </w:rPr>
              <w:t>)</w:t>
            </w:r>
          </w:p>
        </w:tc>
        <w:tc>
          <w:tcPr>
            <w:tcW w:w="583" w:type="pct"/>
            <w:vAlign w:val="center"/>
          </w:tcPr>
          <w:p w:rsidR="00A81DBE" w:rsidRPr="004C507C" w:rsidRDefault="00A81DBE" w:rsidP="00985A7E">
            <w:pPr>
              <w:tabs>
                <w:tab w:val="left" w:pos="284"/>
              </w:tabs>
              <w:spacing w:after="0" w:line="240" w:lineRule="auto"/>
              <w:jc w:val="center"/>
              <w:rPr>
                <w:rFonts w:ascii="Arial" w:eastAsia="Calibri" w:hAnsi="Arial" w:cs="Arial"/>
                <w:sz w:val="20"/>
                <w:szCs w:val="20"/>
                <w:lang w:val="en-US" w:eastAsia="ru-RU"/>
              </w:rPr>
            </w:pPr>
            <w:r w:rsidRPr="004C507C">
              <w:rPr>
                <w:rFonts w:ascii="Arial" w:eastAsia="Calibri" w:hAnsi="Arial" w:cs="Arial"/>
                <w:sz w:val="20"/>
                <w:szCs w:val="20"/>
                <w:lang w:val="en-US" w:eastAsia="ru-RU"/>
              </w:rPr>
              <w:t>D</w:t>
            </w:r>
          </w:p>
        </w:tc>
        <w:tc>
          <w:tcPr>
            <w:tcW w:w="971" w:type="pct"/>
            <w:vAlign w:val="center"/>
          </w:tcPr>
          <w:p w:rsidR="00A81DBE" w:rsidRPr="004C507C" w:rsidRDefault="00A81DBE" w:rsidP="00985A7E">
            <w:pPr>
              <w:tabs>
                <w:tab w:val="left" w:pos="284"/>
              </w:tabs>
              <w:spacing w:after="0" w:line="240" w:lineRule="auto"/>
              <w:jc w:val="center"/>
              <w:rPr>
                <w:rFonts w:ascii="Arial" w:eastAsia="Calibri" w:hAnsi="Arial" w:cs="Arial"/>
                <w:sz w:val="20"/>
                <w:szCs w:val="20"/>
                <w:lang w:eastAsia="ru-RU"/>
              </w:rPr>
            </w:pPr>
            <w:r w:rsidRPr="004C507C">
              <w:rPr>
                <w:rFonts w:ascii="Arial" w:eastAsia="Calibri" w:hAnsi="Arial" w:cs="Arial"/>
                <w:sz w:val="20"/>
                <w:szCs w:val="20"/>
                <w:lang w:eastAsia="ru-RU"/>
              </w:rPr>
              <w:t>Договор</w:t>
            </w:r>
          </w:p>
        </w:tc>
        <w:tc>
          <w:tcPr>
            <w:tcW w:w="797" w:type="pct"/>
          </w:tcPr>
          <w:p w:rsidR="00A81DBE" w:rsidRPr="004C507C" w:rsidRDefault="00A81DBE" w:rsidP="00985A7E">
            <w:pPr>
              <w:tabs>
                <w:tab w:val="left" w:pos="284"/>
              </w:tabs>
              <w:spacing w:after="0" w:line="240" w:lineRule="auto"/>
              <w:rPr>
                <w:rFonts w:ascii="Arial" w:eastAsia="Calibri" w:hAnsi="Arial" w:cs="Arial"/>
                <w:sz w:val="20"/>
                <w:szCs w:val="20"/>
                <w:lang w:val="en-US" w:eastAsia="ru-RU"/>
              </w:rPr>
            </w:pPr>
          </w:p>
        </w:tc>
      </w:tr>
      <w:tr w:rsidR="00A81DBE" w:rsidRPr="004C507C" w:rsidTr="00C041AD">
        <w:tc>
          <w:tcPr>
            <w:tcW w:w="234" w:type="pct"/>
            <w:vMerge/>
            <w:vAlign w:val="center"/>
          </w:tcPr>
          <w:p w:rsidR="00A81DBE" w:rsidRPr="004C507C" w:rsidRDefault="00A81DBE" w:rsidP="00985A7E">
            <w:pPr>
              <w:tabs>
                <w:tab w:val="left" w:pos="284"/>
              </w:tabs>
              <w:spacing w:after="0" w:line="240" w:lineRule="auto"/>
              <w:jc w:val="center"/>
              <w:rPr>
                <w:rFonts w:ascii="Arial" w:eastAsia="Calibri" w:hAnsi="Arial" w:cs="Arial"/>
                <w:sz w:val="20"/>
                <w:szCs w:val="20"/>
                <w:lang w:eastAsia="ru-RU"/>
              </w:rPr>
            </w:pPr>
          </w:p>
        </w:tc>
        <w:tc>
          <w:tcPr>
            <w:tcW w:w="612" w:type="pct"/>
            <w:vMerge/>
            <w:vAlign w:val="center"/>
          </w:tcPr>
          <w:p w:rsidR="00A81DBE" w:rsidRPr="004C507C" w:rsidRDefault="00A81DBE" w:rsidP="00985A7E">
            <w:pPr>
              <w:tabs>
                <w:tab w:val="left" w:pos="284"/>
              </w:tabs>
              <w:spacing w:after="0" w:line="240" w:lineRule="auto"/>
              <w:jc w:val="center"/>
              <w:rPr>
                <w:rFonts w:ascii="Arial" w:eastAsia="Calibri" w:hAnsi="Arial" w:cs="Arial"/>
                <w:sz w:val="20"/>
                <w:szCs w:val="20"/>
                <w:lang w:eastAsia="ru-RU"/>
              </w:rPr>
            </w:pPr>
          </w:p>
        </w:tc>
        <w:tc>
          <w:tcPr>
            <w:tcW w:w="1803" w:type="pct"/>
            <w:vAlign w:val="center"/>
          </w:tcPr>
          <w:p w:rsidR="00A81DBE" w:rsidRPr="004C507C" w:rsidRDefault="00A81DBE" w:rsidP="00985A7E">
            <w:pPr>
              <w:tabs>
                <w:tab w:val="left" w:pos="284"/>
              </w:tabs>
              <w:spacing w:after="0" w:line="240" w:lineRule="auto"/>
              <w:jc w:val="center"/>
              <w:rPr>
                <w:rFonts w:ascii="Arial" w:eastAsia="Calibri" w:hAnsi="Arial" w:cs="Arial"/>
                <w:sz w:val="20"/>
                <w:szCs w:val="20"/>
                <w:lang w:val="en-US" w:eastAsia="ru-RU"/>
              </w:rPr>
            </w:pPr>
            <w:r w:rsidRPr="004C507C">
              <w:rPr>
                <w:rFonts w:ascii="Arial" w:eastAsia="Calibri" w:hAnsi="Arial" w:cs="Arial"/>
                <w:sz w:val="20"/>
                <w:szCs w:val="20"/>
                <w:lang w:val="en-US" w:eastAsia="ru-RU"/>
              </w:rPr>
              <w:t>Airbus Training Services</w:t>
            </w:r>
          </w:p>
          <w:p w:rsidR="00A81DBE" w:rsidRPr="004C507C" w:rsidRDefault="00A81DBE" w:rsidP="00985A7E">
            <w:pPr>
              <w:tabs>
                <w:tab w:val="left" w:pos="284"/>
              </w:tabs>
              <w:spacing w:after="80" w:line="240" w:lineRule="auto"/>
              <w:jc w:val="center"/>
              <w:rPr>
                <w:rFonts w:ascii="Arial" w:eastAsia="Calibri" w:hAnsi="Arial" w:cs="Arial"/>
                <w:sz w:val="20"/>
                <w:szCs w:val="20"/>
                <w:lang w:val="en-US" w:eastAsia="ru-RU"/>
              </w:rPr>
            </w:pPr>
            <w:r w:rsidRPr="004C507C">
              <w:rPr>
                <w:rFonts w:ascii="Arial" w:eastAsia="Calibri" w:hAnsi="Arial" w:cs="Arial"/>
                <w:sz w:val="20"/>
                <w:szCs w:val="20"/>
                <w:lang w:val="en-US" w:eastAsia="ru-RU"/>
              </w:rPr>
              <w:t>(France)</w:t>
            </w:r>
          </w:p>
        </w:tc>
        <w:tc>
          <w:tcPr>
            <w:tcW w:w="583" w:type="pct"/>
            <w:vAlign w:val="center"/>
          </w:tcPr>
          <w:p w:rsidR="00A81DBE" w:rsidRPr="004C507C" w:rsidRDefault="00A81DBE" w:rsidP="00985A7E">
            <w:pPr>
              <w:tabs>
                <w:tab w:val="left" w:pos="284"/>
              </w:tabs>
              <w:spacing w:after="0" w:line="240" w:lineRule="auto"/>
              <w:jc w:val="center"/>
              <w:rPr>
                <w:rFonts w:ascii="Arial" w:eastAsia="Calibri" w:hAnsi="Arial" w:cs="Arial"/>
                <w:sz w:val="20"/>
                <w:szCs w:val="20"/>
                <w:lang w:val="en-US" w:eastAsia="ru-RU"/>
              </w:rPr>
            </w:pPr>
            <w:r w:rsidRPr="004C507C">
              <w:rPr>
                <w:rFonts w:ascii="Arial" w:eastAsia="Calibri" w:hAnsi="Arial" w:cs="Arial"/>
                <w:sz w:val="20"/>
                <w:szCs w:val="20"/>
                <w:lang w:val="en-US" w:eastAsia="ru-RU"/>
              </w:rPr>
              <w:t>D</w:t>
            </w:r>
          </w:p>
        </w:tc>
        <w:tc>
          <w:tcPr>
            <w:tcW w:w="971" w:type="pct"/>
            <w:vAlign w:val="center"/>
          </w:tcPr>
          <w:p w:rsidR="00A81DBE" w:rsidRPr="004C507C" w:rsidRDefault="00A81DBE" w:rsidP="00985A7E">
            <w:pPr>
              <w:tabs>
                <w:tab w:val="left" w:pos="284"/>
              </w:tabs>
              <w:spacing w:after="0" w:line="240" w:lineRule="auto"/>
              <w:jc w:val="center"/>
              <w:rPr>
                <w:rFonts w:ascii="Arial" w:eastAsia="Calibri" w:hAnsi="Arial" w:cs="Arial"/>
                <w:sz w:val="20"/>
                <w:szCs w:val="20"/>
                <w:lang w:eastAsia="ru-RU"/>
              </w:rPr>
            </w:pPr>
            <w:r w:rsidRPr="004C507C">
              <w:rPr>
                <w:rFonts w:ascii="Arial" w:eastAsia="Calibri" w:hAnsi="Arial" w:cs="Arial"/>
                <w:sz w:val="20"/>
                <w:szCs w:val="20"/>
                <w:lang w:eastAsia="ru-RU"/>
              </w:rPr>
              <w:t>Договор</w:t>
            </w:r>
          </w:p>
        </w:tc>
        <w:tc>
          <w:tcPr>
            <w:tcW w:w="797" w:type="pct"/>
          </w:tcPr>
          <w:p w:rsidR="00A81DBE" w:rsidRPr="004C507C" w:rsidRDefault="00A81DBE" w:rsidP="00985A7E">
            <w:pPr>
              <w:tabs>
                <w:tab w:val="left" w:pos="284"/>
              </w:tabs>
              <w:spacing w:after="0" w:line="240" w:lineRule="auto"/>
              <w:rPr>
                <w:rFonts w:ascii="Arial" w:eastAsia="Calibri" w:hAnsi="Arial" w:cs="Arial"/>
                <w:sz w:val="20"/>
                <w:szCs w:val="20"/>
                <w:lang w:val="en-US" w:eastAsia="ru-RU"/>
              </w:rPr>
            </w:pPr>
          </w:p>
        </w:tc>
      </w:tr>
      <w:tr w:rsidR="00A81DBE" w:rsidRPr="004C507C" w:rsidTr="00C041AD">
        <w:tc>
          <w:tcPr>
            <w:tcW w:w="234" w:type="pct"/>
            <w:vMerge/>
            <w:vAlign w:val="center"/>
          </w:tcPr>
          <w:p w:rsidR="00A81DBE" w:rsidRPr="004C507C" w:rsidRDefault="00A81DBE" w:rsidP="00985A7E">
            <w:pPr>
              <w:tabs>
                <w:tab w:val="left" w:pos="284"/>
              </w:tabs>
              <w:spacing w:after="0" w:line="240" w:lineRule="auto"/>
              <w:jc w:val="center"/>
              <w:rPr>
                <w:rFonts w:ascii="Arial" w:eastAsia="Calibri" w:hAnsi="Arial" w:cs="Arial"/>
                <w:sz w:val="20"/>
                <w:szCs w:val="20"/>
                <w:lang w:eastAsia="ru-RU"/>
              </w:rPr>
            </w:pPr>
          </w:p>
        </w:tc>
        <w:tc>
          <w:tcPr>
            <w:tcW w:w="612" w:type="pct"/>
            <w:vMerge/>
            <w:vAlign w:val="center"/>
          </w:tcPr>
          <w:p w:rsidR="00A81DBE" w:rsidRPr="004C507C" w:rsidRDefault="00A81DBE" w:rsidP="00985A7E">
            <w:pPr>
              <w:tabs>
                <w:tab w:val="left" w:pos="284"/>
              </w:tabs>
              <w:spacing w:after="0" w:line="240" w:lineRule="auto"/>
              <w:jc w:val="center"/>
              <w:rPr>
                <w:rFonts w:ascii="Arial" w:eastAsia="Calibri" w:hAnsi="Arial" w:cs="Arial"/>
                <w:sz w:val="20"/>
                <w:szCs w:val="20"/>
                <w:lang w:eastAsia="ru-RU"/>
              </w:rPr>
            </w:pPr>
          </w:p>
        </w:tc>
        <w:tc>
          <w:tcPr>
            <w:tcW w:w="1803" w:type="pct"/>
            <w:vAlign w:val="center"/>
          </w:tcPr>
          <w:p w:rsidR="00A81DBE" w:rsidRPr="004C507C" w:rsidRDefault="00A81DBE" w:rsidP="00985A7E">
            <w:pPr>
              <w:tabs>
                <w:tab w:val="left" w:pos="284"/>
              </w:tabs>
              <w:spacing w:before="80" w:after="0" w:line="240" w:lineRule="auto"/>
              <w:jc w:val="center"/>
              <w:rPr>
                <w:rFonts w:ascii="Arial" w:eastAsia="Calibri" w:hAnsi="Arial" w:cs="Arial"/>
                <w:sz w:val="20"/>
                <w:szCs w:val="20"/>
                <w:lang w:val="en-US" w:eastAsia="ru-RU"/>
              </w:rPr>
            </w:pPr>
            <w:r w:rsidRPr="004C507C">
              <w:rPr>
                <w:rFonts w:ascii="Arial" w:eastAsia="Calibri" w:hAnsi="Arial" w:cs="Arial"/>
                <w:sz w:val="20"/>
                <w:szCs w:val="20"/>
                <w:lang w:val="en-US" w:eastAsia="ru-RU"/>
              </w:rPr>
              <w:t>CAE Madrid Training Center</w:t>
            </w:r>
          </w:p>
          <w:p w:rsidR="00A81DBE" w:rsidRPr="004C507C" w:rsidRDefault="00A81DBE" w:rsidP="00985A7E">
            <w:pPr>
              <w:tabs>
                <w:tab w:val="left" w:pos="284"/>
              </w:tabs>
              <w:spacing w:after="80" w:line="240" w:lineRule="auto"/>
              <w:jc w:val="center"/>
              <w:rPr>
                <w:rFonts w:ascii="Arial" w:eastAsia="Calibri" w:hAnsi="Arial" w:cs="Arial"/>
                <w:sz w:val="20"/>
                <w:szCs w:val="20"/>
                <w:lang w:val="en-US" w:eastAsia="ru-RU"/>
              </w:rPr>
            </w:pPr>
            <w:r w:rsidRPr="004C507C">
              <w:rPr>
                <w:rFonts w:ascii="Arial" w:eastAsia="Calibri" w:hAnsi="Arial" w:cs="Arial"/>
                <w:sz w:val="20"/>
                <w:szCs w:val="20"/>
                <w:lang w:val="en-US" w:eastAsia="ru-RU"/>
              </w:rPr>
              <w:t>(Испания,</w:t>
            </w:r>
            <w:r w:rsidR="00985A7E" w:rsidRPr="004C507C">
              <w:rPr>
                <w:rFonts w:ascii="Arial" w:eastAsia="Calibri" w:hAnsi="Arial" w:cs="Arial"/>
                <w:sz w:val="20"/>
                <w:szCs w:val="20"/>
                <w:lang w:val="en-US" w:eastAsia="ru-RU"/>
              </w:rPr>
              <w:t xml:space="preserve"> </w:t>
            </w:r>
            <w:r w:rsidRPr="004C507C">
              <w:rPr>
                <w:rFonts w:ascii="Arial" w:eastAsia="Calibri" w:hAnsi="Arial" w:cs="Arial"/>
                <w:sz w:val="20"/>
                <w:szCs w:val="20"/>
                <w:lang w:eastAsia="ru-RU"/>
              </w:rPr>
              <w:t>Мадрид</w:t>
            </w:r>
            <w:r w:rsidRPr="004C507C">
              <w:rPr>
                <w:rFonts w:ascii="Arial" w:eastAsia="Calibri" w:hAnsi="Arial" w:cs="Arial"/>
                <w:sz w:val="20"/>
                <w:szCs w:val="20"/>
                <w:lang w:val="en-US" w:eastAsia="ru-RU"/>
              </w:rPr>
              <w:t>)</w:t>
            </w:r>
          </w:p>
        </w:tc>
        <w:tc>
          <w:tcPr>
            <w:tcW w:w="583" w:type="pct"/>
            <w:vAlign w:val="center"/>
          </w:tcPr>
          <w:p w:rsidR="00A81DBE" w:rsidRPr="004C507C" w:rsidRDefault="00A81DBE" w:rsidP="00985A7E">
            <w:pPr>
              <w:tabs>
                <w:tab w:val="left" w:pos="284"/>
              </w:tabs>
              <w:spacing w:after="0" w:line="240" w:lineRule="auto"/>
              <w:jc w:val="center"/>
              <w:rPr>
                <w:rFonts w:ascii="Arial" w:eastAsia="Calibri" w:hAnsi="Arial" w:cs="Arial"/>
                <w:sz w:val="20"/>
                <w:szCs w:val="20"/>
                <w:lang w:val="en-US" w:eastAsia="ru-RU"/>
              </w:rPr>
            </w:pPr>
            <w:r w:rsidRPr="004C507C">
              <w:rPr>
                <w:rFonts w:ascii="Arial" w:eastAsia="Calibri" w:hAnsi="Arial" w:cs="Arial"/>
                <w:sz w:val="20"/>
                <w:szCs w:val="20"/>
                <w:lang w:val="en-US" w:eastAsia="ru-RU"/>
              </w:rPr>
              <w:t>D</w:t>
            </w:r>
          </w:p>
        </w:tc>
        <w:tc>
          <w:tcPr>
            <w:tcW w:w="971" w:type="pct"/>
            <w:vAlign w:val="center"/>
          </w:tcPr>
          <w:p w:rsidR="00A81DBE" w:rsidRPr="004C507C" w:rsidRDefault="00A81DBE" w:rsidP="00985A7E">
            <w:pPr>
              <w:tabs>
                <w:tab w:val="left" w:pos="284"/>
              </w:tabs>
              <w:spacing w:after="0" w:line="240" w:lineRule="auto"/>
              <w:jc w:val="center"/>
              <w:rPr>
                <w:rFonts w:ascii="Arial" w:eastAsia="Calibri" w:hAnsi="Arial" w:cs="Arial"/>
                <w:sz w:val="20"/>
                <w:szCs w:val="20"/>
                <w:lang w:eastAsia="ru-RU"/>
              </w:rPr>
            </w:pPr>
            <w:r w:rsidRPr="004C507C">
              <w:rPr>
                <w:rFonts w:ascii="Arial" w:eastAsia="Calibri" w:hAnsi="Arial" w:cs="Arial"/>
                <w:sz w:val="20"/>
                <w:szCs w:val="20"/>
                <w:lang w:eastAsia="ru-RU"/>
              </w:rPr>
              <w:t>Договор</w:t>
            </w:r>
          </w:p>
        </w:tc>
        <w:tc>
          <w:tcPr>
            <w:tcW w:w="797" w:type="pct"/>
          </w:tcPr>
          <w:p w:rsidR="00A81DBE" w:rsidRPr="004C507C" w:rsidRDefault="00A81DBE" w:rsidP="00985A7E">
            <w:pPr>
              <w:tabs>
                <w:tab w:val="left" w:pos="284"/>
              </w:tabs>
              <w:spacing w:after="0" w:line="240" w:lineRule="auto"/>
              <w:jc w:val="center"/>
              <w:rPr>
                <w:rFonts w:ascii="Arial" w:eastAsia="Calibri" w:hAnsi="Arial" w:cs="Arial"/>
                <w:sz w:val="20"/>
                <w:szCs w:val="20"/>
                <w:lang w:val="en-US" w:eastAsia="ru-RU"/>
              </w:rPr>
            </w:pPr>
          </w:p>
        </w:tc>
      </w:tr>
      <w:tr w:rsidR="00A81DBE" w:rsidRPr="004C507C" w:rsidTr="00C041AD">
        <w:tc>
          <w:tcPr>
            <w:tcW w:w="234" w:type="pct"/>
            <w:vMerge/>
            <w:vAlign w:val="center"/>
          </w:tcPr>
          <w:p w:rsidR="00A81DBE" w:rsidRPr="004C507C" w:rsidRDefault="00A81DBE" w:rsidP="00985A7E">
            <w:pPr>
              <w:tabs>
                <w:tab w:val="left" w:pos="284"/>
              </w:tabs>
              <w:spacing w:after="0" w:line="240" w:lineRule="auto"/>
              <w:jc w:val="center"/>
              <w:rPr>
                <w:rFonts w:ascii="Arial" w:eastAsia="Calibri" w:hAnsi="Arial" w:cs="Arial"/>
                <w:sz w:val="20"/>
                <w:szCs w:val="20"/>
                <w:lang w:eastAsia="ru-RU"/>
              </w:rPr>
            </w:pPr>
          </w:p>
        </w:tc>
        <w:tc>
          <w:tcPr>
            <w:tcW w:w="612" w:type="pct"/>
            <w:vMerge/>
            <w:vAlign w:val="center"/>
          </w:tcPr>
          <w:p w:rsidR="00A81DBE" w:rsidRPr="004C507C" w:rsidRDefault="00A81DBE" w:rsidP="00985A7E">
            <w:pPr>
              <w:tabs>
                <w:tab w:val="left" w:pos="284"/>
              </w:tabs>
              <w:spacing w:after="0" w:line="240" w:lineRule="auto"/>
              <w:jc w:val="center"/>
              <w:rPr>
                <w:rFonts w:ascii="Arial" w:eastAsia="Calibri" w:hAnsi="Arial" w:cs="Arial"/>
                <w:sz w:val="20"/>
                <w:szCs w:val="20"/>
                <w:lang w:eastAsia="ru-RU"/>
              </w:rPr>
            </w:pPr>
          </w:p>
        </w:tc>
        <w:tc>
          <w:tcPr>
            <w:tcW w:w="1803" w:type="pct"/>
            <w:vAlign w:val="center"/>
          </w:tcPr>
          <w:p w:rsidR="00A81DBE" w:rsidRPr="004C507C" w:rsidRDefault="00A81DBE" w:rsidP="00985A7E">
            <w:pPr>
              <w:tabs>
                <w:tab w:val="left" w:pos="284"/>
              </w:tabs>
              <w:spacing w:before="80" w:after="0" w:line="240" w:lineRule="auto"/>
              <w:jc w:val="center"/>
              <w:rPr>
                <w:rFonts w:ascii="Arial" w:eastAsia="Calibri" w:hAnsi="Arial" w:cs="Arial"/>
                <w:sz w:val="20"/>
                <w:szCs w:val="20"/>
                <w:lang w:eastAsia="ru-RU"/>
              </w:rPr>
            </w:pPr>
            <w:r w:rsidRPr="004C507C">
              <w:rPr>
                <w:rFonts w:ascii="Arial" w:eastAsia="Calibri" w:hAnsi="Arial" w:cs="Arial"/>
                <w:sz w:val="20"/>
                <w:szCs w:val="20"/>
                <w:lang w:eastAsia="ru-RU"/>
              </w:rPr>
              <w:t>ФГБОУ ВО "Ульяновский институт гражданской авиации имени Гла</w:t>
            </w:r>
            <w:r w:rsidRPr="004C507C">
              <w:rPr>
                <w:rFonts w:ascii="Arial" w:eastAsia="Calibri" w:hAnsi="Arial" w:cs="Arial"/>
                <w:sz w:val="20"/>
                <w:szCs w:val="20"/>
                <w:lang w:eastAsia="ru-RU"/>
              </w:rPr>
              <w:t>в</w:t>
            </w:r>
            <w:r w:rsidRPr="004C507C">
              <w:rPr>
                <w:rFonts w:ascii="Arial" w:eastAsia="Calibri" w:hAnsi="Arial" w:cs="Arial"/>
                <w:sz w:val="20"/>
                <w:szCs w:val="20"/>
                <w:lang w:eastAsia="ru-RU"/>
              </w:rPr>
              <w:t>ного маршала авиации Б.П. Буга</w:t>
            </w:r>
            <w:r w:rsidRPr="004C507C">
              <w:rPr>
                <w:rFonts w:ascii="Arial" w:eastAsia="Calibri" w:hAnsi="Arial" w:cs="Arial"/>
                <w:sz w:val="20"/>
                <w:szCs w:val="20"/>
                <w:lang w:eastAsia="ru-RU"/>
              </w:rPr>
              <w:t>е</w:t>
            </w:r>
            <w:r w:rsidRPr="004C507C">
              <w:rPr>
                <w:rFonts w:ascii="Arial" w:eastAsia="Calibri" w:hAnsi="Arial" w:cs="Arial"/>
                <w:sz w:val="20"/>
                <w:szCs w:val="20"/>
                <w:lang w:eastAsia="ru-RU"/>
              </w:rPr>
              <w:t>ва"</w:t>
            </w:r>
          </w:p>
          <w:p w:rsidR="00A81DBE" w:rsidRPr="004C507C" w:rsidRDefault="00A81DBE" w:rsidP="00985A7E">
            <w:pPr>
              <w:tabs>
                <w:tab w:val="left" w:pos="284"/>
              </w:tabs>
              <w:spacing w:after="80" w:line="240" w:lineRule="auto"/>
              <w:jc w:val="center"/>
              <w:rPr>
                <w:rFonts w:ascii="Arial" w:eastAsia="Calibri" w:hAnsi="Arial" w:cs="Arial"/>
                <w:sz w:val="20"/>
                <w:szCs w:val="20"/>
                <w:lang w:eastAsia="ru-RU"/>
              </w:rPr>
            </w:pPr>
            <w:r w:rsidRPr="004C507C">
              <w:rPr>
                <w:rFonts w:ascii="Arial" w:eastAsia="Calibri" w:hAnsi="Arial" w:cs="Arial"/>
                <w:sz w:val="20"/>
                <w:szCs w:val="20"/>
                <w:lang w:eastAsia="ru-RU"/>
              </w:rPr>
              <w:t>(Россия, Ульяновск)</w:t>
            </w:r>
          </w:p>
        </w:tc>
        <w:tc>
          <w:tcPr>
            <w:tcW w:w="583" w:type="pct"/>
            <w:vAlign w:val="center"/>
          </w:tcPr>
          <w:p w:rsidR="00A81DBE" w:rsidRPr="004C507C" w:rsidRDefault="00A81DBE" w:rsidP="00985A7E">
            <w:pPr>
              <w:tabs>
                <w:tab w:val="left" w:pos="284"/>
              </w:tabs>
              <w:spacing w:after="0" w:line="240" w:lineRule="auto"/>
              <w:jc w:val="center"/>
              <w:rPr>
                <w:rFonts w:ascii="Arial" w:eastAsia="Calibri" w:hAnsi="Arial" w:cs="Arial"/>
                <w:sz w:val="20"/>
                <w:szCs w:val="20"/>
                <w:lang w:val="en-US" w:eastAsia="ru-RU"/>
              </w:rPr>
            </w:pPr>
            <w:r w:rsidRPr="004C507C">
              <w:rPr>
                <w:rFonts w:ascii="Arial" w:eastAsia="Calibri" w:hAnsi="Arial" w:cs="Arial"/>
                <w:sz w:val="20"/>
                <w:szCs w:val="20"/>
                <w:lang w:val="en-US" w:eastAsia="ru-RU"/>
              </w:rPr>
              <w:t>D</w:t>
            </w:r>
          </w:p>
        </w:tc>
        <w:tc>
          <w:tcPr>
            <w:tcW w:w="971" w:type="pct"/>
            <w:vAlign w:val="center"/>
          </w:tcPr>
          <w:p w:rsidR="00A81DBE" w:rsidRPr="004C507C" w:rsidRDefault="00A81DBE" w:rsidP="00985A7E">
            <w:pPr>
              <w:tabs>
                <w:tab w:val="left" w:pos="284"/>
              </w:tabs>
              <w:spacing w:after="0" w:line="240" w:lineRule="auto"/>
              <w:jc w:val="center"/>
              <w:rPr>
                <w:rFonts w:ascii="Arial" w:eastAsia="Calibri" w:hAnsi="Arial" w:cs="Arial"/>
                <w:sz w:val="20"/>
                <w:szCs w:val="20"/>
                <w:lang w:eastAsia="ru-RU"/>
              </w:rPr>
            </w:pPr>
            <w:r w:rsidRPr="004C507C">
              <w:rPr>
                <w:rFonts w:ascii="Arial" w:eastAsia="Calibri" w:hAnsi="Arial" w:cs="Arial"/>
                <w:sz w:val="20"/>
                <w:szCs w:val="20"/>
                <w:lang w:eastAsia="ru-RU"/>
              </w:rPr>
              <w:t>Договор</w:t>
            </w:r>
          </w:p>
        </w:tc>
        <w:tc>
          <w:tcPr>
            <w:tcW w:w="797" w:type="pct"/>
          </w:tcPr>
          <w:p w:rsidR="00A81DBE" w:rsidRPr="004C507C" w:rsidRDefault="00A81DBE" w:rsidP="00985A7E">
            <w:pPr>
              <w:tabs>
                <w:tab w:val="left" w:pos="284"/>
              </w:tabs>
              <w:spacing w:after="0" w:line="240" w:lineRule="auto"/>
              <w:jc w:val="center"/>
              <w:rPr>
                <w:rFonts w:ascii="Arial" w:eastAsia="Calibri" w:hAnsi="Arial" w:cs="Arial"/>
                <w:sz w:val="20"/>
                <w:szCs w:val="20"/>
                <w:lang w:eastAsia="ru-RU"/>
              </w:rPr>
            </w:pPr>
          </w:p>
        </w:tc>
      </w:tr>
    </w:tbl>
    <w:p w:rsidR="00A81DBE" w:rsidRPr="004C507C" w:rsidRDefault="00A81DBE" w:rsidP="00985A7E">
      <w:pPr>
        <w:spacing w:after="0" w:line="240" w:lineRule="auto"/>
        <w:jc w:val="both"/>
        <w:rPr>
          <w:rFonts w:ascii="Arial" w:eastAsia="Calibri" w:hAnsi="Arial" w:cs="Arial"/>
          <w:sz w:val="20"/>
          <w:szCs w:val="20"/>
          <w:lang w:val="en-US" w:eastAsia="ru-RU"/>
        </w:rPr>
      </w:pPr>
    </w:p>
    <w:p w:rsidR="00A81DBE" w:rsidRPr="004C507C" w:rsidRDefault="00A81DBE" w:rsidP="00985A7E">
      <w:pPr>
        <w:numPr>
          <w:ilvl w:val="1"/>
          <w:numId w:val="84"/>
        </w:numPr>
        <w:spacing w:after="0" w:line="300" w:lineRule="auto"/>
        <w:ind w:left="0" w:firstLine="709"/>
        <w:jc w:val="both"/>
        <w:rPr>
          <w:rFonts w:ascii="Arial" w:eastAsia="Calibri" w:hAnsi="Arial" w:cs="Arial"/>
          <w:sz w:val="20"/>
          <w:szCs w:val="20"/>
        </w:rPr>
      </w:pPr>
      <w:r w:rsidRPr="004C507C">
        <w:rPr>
          <w:rFonts w:ascii="Arial" w:eastAsia="Calibri" w:hAnsi="Arial" w:cs="Arial"/>
          <w:sz w:val="20"/>
          <w:szCs w:val="20"/>
        </w:rPr>
        <w:t>Тренажёрные устройства для проведения тренировки процедур аварийной эвакуации на суше</w:t>
      </w:r>
      <w:r w:rsidR="00904E55" w:rsidRPr="00904E55">
        <w:rPr>
          <w:rFonts w:ascii="Arial" w:eastAsia="Calibri" w:hAnsi="Arial" w:cs="Arial"/>
          <w:sz w:val="20"/>
          <w:szCs w:val="20"/>
        </w:rPr>
        <w:t xml:space="preserve"> </w:t>
      </w:r>
      <w:r w:rsidR="00AC5800" w:rsidRPr="004C507C">
        <w:rPr>
          <w:rFonts w:ascii="Arial" w:eastAsia="Calibri" w:hAnsi="Arial" w:cs="Arial"/>
          <w:sz w:val="20"/>
          <w:szCs w:val="20"/>
        </w:rPr>
        <w:t>(как пример)</w:t>
      </w:r>
      <w:r w:rsidR="00985A7E" w:rsidRPr="004C507C">
        <w:rPr>
          <w:rFonts w:ascii="Arial" w:eastAsia="Calibri" w:hAnsi="Arial" w:cs="Arial"/>
          <w:sz w:val="20"/>
          <w:szCs w:val="20"/>
        </w:rPr>
        <w:t>:</w:t>
      </w:r>
    </w:p>
    <w:p w:rsidR="00985A7E" w:rsidRPr="004C507C" w:rsidRDefault="00985A7E" w:rsidP="00985A7E">
      <w:pPr>
        <w:spacing w:after="0" w:line="240" w:lineRule="auto"/>
        <w:jc w:val="both"/>
        <w:rPr>
          <w:rFonts w:ascii="Arial" w:eastAsia="Calibri" w:hAnsi="Arial" w:cs="Arial"/>
          <w:sz w:val="20"/>
          <w:szCs w:val="20"/>
        </w:rPr>
      </w:pPr>
    </w:p>
    <w:tbl>
      <w:tblPr>
        <w:tblStyle w:val="29"/>
        <w:tblW w:w="5000" w:type="pct"/>
        <w:tblLayout w:type="fixed"/>
        <w:tblLook w:val="04A0" w:firstRow="1" w:lastRow="0" w:firstColumn="1" w:lastColumn="0" w:noHBand="0" w:noVBand="1"/>
      </w:tblPr>
      <w:tblGrid>
        <w:gridCol w:w="586"/>
        <w:gridCol w:w="1798"/>
        <w:gridCol w:w="3820"/>
        <w:gridCol w:w="1985"/>
        <w:gridCol w:w="1665"/>
      </w:tblGrid>
      <w:tr w:rsidR="00A81DBE" w:rsidRPr="004C507C" w:rsidTr="00C041AD">
        <w:tc>
          <w:tcPr>
            <w:tcW w:w="297" w:type="pct"/>
            <w:shd w:val="clear" w:color="auto" w:fill="E2EECE"/>
            <w:vAlign w:val="center"/>
          </w:tcPr>
          <w:p w:rsidR="00A81DBE" w:rsidRPr="004C507C" w:rsidRDefault="00A81DBE" w:rsidP="00985A7E">
            <w:pPr>
              <w:tabs>
                <w:tab w:val="left" w:pos="284"/>
              </w:tabs>
              <w:spacing w:after="0" w:line="240" w:lineRule="auto"/>
              <w:jc w:val="center"/>
              <w:rPr>
                <w:rFonts w:ascii="Arial" w:eastAsia="Calibri" w:hAnsi="Arial" w:cs="Arial"/>
                <w:b/>
              </w:rPr>
            </w:pPr>
            <w:r w:rsidRPr="004C507C">
              <w:rPr>
                <w:rFonts w:ascii="Arial" w:eastAsia="Calibri" w:hAnsi="Arial" w:cs="Arial"/>
                <w:b/>
              </w:rPr>
              <w:t>№</w:t>
            </w:r>
          </w:p>
        </w:tc>
        <w:tc>
          <w:tcPr>
            <w:tcW w:w="912" w:type="pct"/>
            <w:shd w:val="clear" w:color="auto" w:fill="E2EECE"/>
            <w:vAlign w:val="center"/>
          </w:tcPr>
          <w:p w:rsidR="00A81DBE" w:rsidRPr="004C507C" w:rsidRDefault="00A81DBE" w:rsidP="00985A7E">
            <w:pPr>
              <w:tabs>
                <w:tab w:val="left" w:pos="284"/>
              </w:tabs>
              <w:spacing w:after="0" w:line="240" w:lineRule="auto"/>
              <w:jc w:val="center"/>
              <w:rPr>
                <w:rFonts w:ascii="Arial" w:eastAsia="Calibri" w:hAnsi="Arial" w:cs="Arial"/>
                <w:b/>
              </w:rPr>
            </w:pPr>
            <w:r w:rsidRPr="004C507C">
              <w:rPr>
                <w:rFonts w:ascii="Arial" w:eastAsia="Calibri" w:hAnsi="Arial" w:cs="Arial"/>
                <w:b/>
              </w:rPr>
              <w:t>Тип ВС</w:t>
            </w:r>
          </w:p>
        </w:tc>
        <w:tc>
          <w:tcPr>
            <w:tcW w:w="1938" w:type="pct"/>
            <w:shd w:val="clear" w:color="auto" w:fill="E2EECE"/>
            <w:vAlign w:val="center"/>
          </w:tcPr>
          <w:p w:rsidR="00A81DBE" w:rsidRPr="004C507C" w:rsidRDefault="00A81DBE" w:rsidP="00985A7E">
            <w:pPr>
              <w:tabs>
                <w:tab w:val="left" w:pos="284"/>
              </w:tabs>
              <w:spacing w:after="0" w:line="240" w:lineRule="auto"/>
              <w:jc w:val="center"/>
              <w:rPr>
                <w:rFonts w:ascii="Arial" w:eastAsia="Calibri" w:hAnsi="Arial" w:cs="Arial"/>
                <w:b/>
              </w:rPr>
            </w:pPr>
            <w:r w:rsidRPr="004C507C">
              <w:rPr>
                <w:rFonts w:ascii="Arial" w:eastAsia="Calibri" w:hAnsi="Arial" w:cs="Arial"/>
                <w:b/>
              </w:rPr>
              <w:t>Организация и местонахождение тренажерного устройства</w:t>
            </w:r>
          </w:p>
        </w:tc>
        <w:tc>
          <w:tcPr>
            <w:tcW w:w="1007" w:type="pct"/>
            <w:shd w:val="clear" w:color="auto" w:fill="E2EECE"/>
            <w:vAlign w:val="center"/>
          </w:tcPr>
          <w:p w:rsidR="00A81DBE" w:rsidRPr="004C507C" w:rsidRDefault="00A81DBE" w:rsidP="00985A7E">
            <w:pPr>
              <w:tabs>
                <w:tab w:val="left" w:pos="284"/>
              </w:tabs>
              <w:spacing w:after="0" w:line="240" w:lineRule="auto"/>
              <w:jc w:val="center"/>
              <w:rPr>
                <w:rFonts w:ascii="Arial" w:eastAsia="Calibri" w:hAnsi="Arial" w:cs="Arial"/>
                <w:b/>
              </w:rPr>
            </w:pPr>
            <w:r w:rsidRPr="004C507C">
              <w:rPr>
                <w:rFonts w:ascii="Arial" w:eastAsia="Calibri" w:hAnsi="Arial" w:cs="Arial"/>
                <w:b/>
              </w:rPr>
              <w:t>Основания</w:t>
            </w:r>
          </w:p>
          <w:p w:rsidR="00A81DBE" w:rsidRPr="004C507C" w:rsidRDefault="00A81DBE" w:rsidP="00985A7E">
            <w:pPr>
              <w:tabs>
                <w:tab w:val="left" w:pos="284"/>
              </w:tabs>
              <w:spacing w:after="0" w:line="240" w:lineRule="auto"/>
              <w:jc w:val="center"/>
              <w:rPr>
                <w:rFonts w:ascii="Arial" w:eastAsia="Calibri" w:hAnsi="Arial" w:cs="Arial"/>
                <w:b/>
              </w:rPr>
            </w:pPr>
            <w:r w:rsidRPr="004C507C">
              <w:rPr>
                <w:rFonts w:ascii="Arial" w:eastAsia="Calibri" w:hAnsi="Arial" w:cs="Arial"/>
                <w:b/>
              </w:rPr>
              <w:t>для</w:t>
            </w:r>
          </w:p>
          <w:p w:rsidR="00A81DBE" w:rsidRPr="004C507C" w:rsidRDefault="00A81DBE" w:rsidP="00985A7E">
            <w:pPr>
              <w:tabs>
                <w:tab w:val="left" w:pos="284"/>
              </w:tabs>
              <w:spacing w:after="0" w:line="240" w:lineRule="auto"/>
              <w:jc w:val="center"/>
              <w:rPr>
                <w:rFonts w:ascii="Arial" w:eastAsia="Calibri" w:hAnsi="Arial" w:cs="Arial"/>
                <w:b/>
              </w:rPr>
            </w:pPr>
            <w:r w:rsidRPr="004C507C">
              <w:rPr>
                <w:rFonts w:ascii="Arial" w:eastAsia="Calibri" w:hAnsi="Arial" w:cs="Arial"/>
                <w:b/>
              </w:rPr>
              <w:t>использования</w:t>
            </w:r>
          </w:p>
        </w:tc>
        <w:tc>
          <w:tcPr>
            <w:tcW w:w="845" w:type="pct"/>
            <w:shd w:val="clear" w:color="auto" w:fill="E2EECE"/>
            <w:vAlign w:val="center"/>
          </w:tcPr>
          <w:p w:rsidR="00A81DBE" w:rsidRPr="004C507C" w:rsidRDefault="00A81DBE" w:rsidP="00985A7E">
            <w:pPr>
              <w:tabs>
                <w:tab w:val="left" w:pos="284"/>
              </w:tabs>
              <w:spacing w:after="0" w:line="240" w:lineRule="auto"/>
              <w:jc w:val="center"/>
              <w:rPr>
                <w:rFonts w:ascii="Arial" w:eastAsia="Calibri" w:hAnsi="Arial" w:cs="Arial"/>
                <w:b/>
              </w:rPr>
            </w:pPr>
            <w:r w:rsidRPr="004C507C">
              <w:rPr>
                <w:rFonts w:ascii="Arial" w:eastAsia="Calibri" w:hAnsi="Arial" w:cs="Arial"/>
                <w:b/>
              </w:rPr>
              <w:t>Примечание</w:t>
            </w:r>
          </w:p>
        </w:tc>
      </w:tr>
      <w:tr w:rsidR="00A81DBE" w:rsidRPr="004C507C" w:rsidTr="00C041AD">
        <w:tc>
          <w:tcPr>
            <w:tcW w:w="297" w:type="pct"/>
            <w:vMerge w:val="restart"/>
            <w:vAlign w:val="center"/>
          </w:tcPr>
          <w:p w:rsidR="00A81DBE" w:rsidRPr="004C507C" w:rsidRDefault="00A81DBE" w:rsidP="00985A7E">
            <w:pPr>
              <w:tabs>
                <w:tab w:val="left" w:pos="284"/>
              </w:tabs>
              <w:spacing w:after="0" w:line="240" w:lineRule="auto"/>
              <w:jc w:val="center"/>
              <w:rPr>
                <w:rFonts w:ascii="Arial" w:eastAsia="Calibri" w:hAnsi="Arial" w:cs="Arial"/>
              </w:rPr>
            </w:pPr>
          </w:p>
        </w:tc>
        <w:tc>
          <w:tcPr>
            <w:tcW w:w="912" w:type="pct"/>
            <w:vMerge w:val="restart"/>
            <w:vAlign w:val="center"/>
          </w:tcPr>
          <w:p w:rsidR="00A81DBE" w:rsidRPr="004C507C" w:rsidRDefault="00A81DBE" w:rsidP="00985A7E">
            <w:pPr>
              <w:tabs>
                <w:tab w:val="left" w:pos="284"/>
              </w:tabs>
              <w:spacing w:after="0" w:line="240" w:lineRule="auto"/>
              <w:jc w:val="center"/>
              <w:rPr>
                <w:rFonts w:ascii="Arial" w:eastAsia="Calibri" w:hAnsi="Arial" w:cs="Arial"/>
              </w:rPr>
            </w:pPr>
          </w:p>
        </w:tc>
        <w:tc>
          <w:tcPr>
            <w:tcW w:w="1938" w:type="pct"/>
            <w:vAlign w:val="center"/>
          </w:tcPr>
          <w:p w:rsidR="00A81DBE" w:rsidRPr="004C507C" w:rsidRDefault="00A81DBE" w:rsidP="00985A7E">
            <w:pPr>
              <w:tabs>
                <w:tab w:val="left" w:pos="284"/>
              </w:tabs>
              <w:spacing w:before="80" w:after="0" w:line="240" w:lineRule="auto"/>
              <w:jc w:val="center"/>
              <w:rPr>
                <w:rFonts w:ascii="Arial" w:eastAsia="Calibri" w:hAnsi="Arial" w:cs="Arial"/>
                <w:lang w:val="en-US"/>
              </w:rPr>
            </w:pPr>
            <w:r w:rsidRPr="004C507C">
              <w:rPr>
                <w:rFonts w:ascii="Arial" w:eastAsia="Calibri" w:hAnsi="Arial" w:cs="Arial"/>
                <w:lang w:val="en-US"/>
              </w:rPr>
              <w:t>CAE Madrid Training Center</w:t>
            </w:r>
          </w:p>
          <w:p w:rsidR="00A81DBE" w:rsidRPr="004C507C" w:rsidRDefault="00A81DBE" w:rsidP="00985A7E">
            <w:pPr>
              <w:tabs>
                <w:tab w:val="left" w:pos="284"/>
              </w:tabs>
              <w:spacing w:after="80" w:line="240" w:lineRule="auto"/>
              <w:jc w:val="center"/>
              <w:rPr>
                <w:rFonts w:ascii="Arial" w:eastAsia="Calibri" w:hAnsi="Arial" w:cs="Arial"/>
                <w:lang w:val="en-US"/>
              </w:rPr>
            </w:pPr>
            <w:r w:rsidRPr="004C507C">
              <w:rPr>
                <w:rFonts w:ascii="Arial" w:eastAsia="Calibri" w:hAnsi="Arial" w:cs="Arial"/>
                <w:lang w:val="en-US"/>
              </w:rPr>
              <w:t>(Испания, Мадрид)</w:t>
            </w:r>
          </w:p>
        </w:tc>
        <w:tc>
          <w:tcPr>
            <w:tcW w:w="1007" w:type="pct"/>
            <w:vAlign w:val="center"/>
          </w:tcPr>
          <w:p w:rsidR="00A81DBE" w:rsidRPr="004C507C" w:rsidRDefault="00A81DBE" w:rsidP="00985A7E">
            <w:pPr>
              <w:tabs>
                <w:tab w:val="left" w:pos="284"/>
              </w:tabs>
              <w:spacing w:after="0" w:line="240" w:lineRule="auto"/>
              <w:jc w:val="center"/>
              <w:rPr>
                <w:rFonts w:ascii="Arial" w:eastAsia="Calibri" w:hAnsi="Arial" w:cs="Arial"/>
              </w:rPr>
            </w:pPr>
            <w:r w:rsidRPr="004C507C">
              <w:rPr>
                <w:rFonts w:ascii="Arial" w:eastAsia="Calibri" w:hAnsi="Arial" w:cs="Arial"/>
              </w:rPr>
              <w:t>Договор</w:t>
            </w:r>
          </w:p>
        </w:tc>
        <w:tc>
          <w:tcPr>
            <w:tcW w:w="845" w:type="pct"/>
            <w:vAlign w:val="center"/>
          </w:tcPr>
          <w:p w:rsidR="00A81DBE" w:rsidRPr="004C507C" w:rsidRDefault="00A81DBE" w:rsidP="00985A7E">
            <w:pPr>
              <w:tabs>
                <w:tab w:val="left" w:pos="284"/>
              </w:tabs>
              <w:spacing w:after="0" w:line="240" w:lineRule="auto"/>
              <w:jc w:val="center"/>
              <w:rPr>
                <w:rFonts w:ascii="Arial" w:eastAsia="Calibri" w:hAnsi="Arial" w:cs="Arial"/>
                <w:lang w:val="en-US"/>
              </w:rPr>
            </w:pPr>
          </w:p>
        </w:tc>
      </w:tr>
      <w:tr w:rsidR="00A81DBE" w:rsidRPr="004C507C" w:rsidTr="00C041AD">
        <w:tc>
          <w:tcPr>
            <w:tcW w:w="297" w:type="pct"/>
            <w:vMerge/>
            <w:vAlign w:val="center"/>
          </w:tcPr>
          <w:p w:rsidR="00A81DBE" w:rsidRPr="004C507C" w:rsidRDefault="00A81DBE" w:rsidP="00985A7E">
            <w:pPr>
              <w:tabs>
                <w:tab w:val="left" w:pos="284"/>
              </w:tabs>
              <w:spacing w:after="0" w:line="240" w:lineRule="auto"/>
              <w:jc w:val="center"/>
              <w:rPr>
                <w:rFonts w:ascii="Arial" w:eastAsia="Calibri" w:hAnsi="Arial" w:cs="Arial"/>
                <w:lang w:val="en-US"/>
              </w:rPr>
            </w:pPr>
          </w:p>
        </w:tc>
        <w:tc>
          <w:tcPr>
            <w:tcW w:w="912" w:type="pct"/>
            <w:vMerge/>
            <w:vAlign w:val="center"/>
          </w:tcPr>
          <w:p w:rsidR="00A81DBE" w:rsidRPr="004C507C" w:rsidRDefault="00A81DBE" w:rsidP="00985A7E">
            <w:pPr>
              <w:tabs>
                <w:tab w:val="left" w:pos="284"/>
              </w:tabs>
              <w:spacing w:after="0" w:line="240" w:lineRule="auto"/>
              <w:jc w:val="center"/>
              <w:rPr>
                <w:rFonts w:ascii="Arial" w:eastAsia="Calibri" w:hAnsi="Arial" w:cs="Arial"/>
                <w:lang w:val="en-US"/>
              </w:rPr>
            </w:pPr>
          </w:p>
        </w:tc>
        <w:tc>
          <w:tcPr>
            <w:tcW w:w="1938" w:type="pct"/>
            <w:vAlign w:val="center"/>
          </w:tcPr>
          <w:p w:rsidR="00A81DBE" w:rsidRPr="004C507C" w:rsidRDefault="00A81DBE" w:rsidP="00985A7E">
            <w:pPr>
              <w:tabs>
                <w:tab w:val="left" w:pos="284"/>
              </w:tabs>
              <w:spacing w:before="80" w:after="0" w:line="240" w:lineRule="auto"/>
              <w:jc w:val="center"/>
              <w:rPr>
                <w:rFonts w:ascii="Arial" w:eastAsia="Calibri" w:hAnsi="Arial" w:cs="Arial"/>
              </w:rPr>
            </w:pPr>
            <w:r w:rsidRPr="004C507C">
              <w:rPr>
                <w:rFonts w:ascii="Arial" w:eastAsia="Calibri" w:hAnsi="Arial" w:cs="Arial"/>
              </w:rPr>
              <w:t>ПАО "Аэрофлот - Российские авиал</w:t>
            </w:r>
            <w:r w:rsidRPr="004C507C">
              <w:rPr>
                <w:rFonts w:ascii="Arial" w:eastAsia="Calibri" w:hAnsi="Arial" w:cs="Arial"/>
              </w:rPr>
              <w:t>и</w:t>
            </w:r>
            <w:r w:rsidRPr="004C507C">
              <w:rPr>
                <w:rFonts w:ascii="Arial" w:eastAsia="Calibri" w:hAnsi="Arial" w:cs="Arial"/>
              </w:rPr>
              <w:t>нии"</w:t>
            </w:r>
          </w:p>
          <w:p w:rsidR="00A81DBE" w:rsidRPr="004C507C" w:rsidRDefault="00A81DBE" w:rsidP="00985A7E">
            <w:pPr>
              <w:tabs>
                <w:tab w:val="left" w:pos="284"/>
              </w:tabs>
              <w:spacing w:after="80" w:line="240" w:lineRule="auto"/>
              <w:jc w:val="center"/>
              <w:rPr>
                <w:rFonts w:ascii="Arial" w:eastAsia="Calibri" w:hAnsi="Arial" w:cs="Arial"/>
              </w:rPr>
            </w:pPr>
            <w:r w:rsidRPr="004C507C">
              <w:rPr>
                <w:rFonts w:ascii="Arial" w:eastAsia="Calibri" w:hAnsi="Arial" w:cs="Arial"/>
              </w:rPr>
              <w:t>(Россия, Москва)</w:t>
            </w:r>
          </w:p>
        </w:tc>
        <w:tc>
          <w:tcPr>
            <w:tcW w:w="1007" w:type="pct"/>
            <w:vAlign w:val="center"/>
          </w:tcPr>
          <w:p w:rsidR="00A81DBE" w:rsidRPr="004C507C" w:rsidRDefault="00A81DBE" w:rsidP="00985A7E">
            <w:pPr>
              <w:tabs>
                <w:tab w:val="left" w:pos="284"/>
              </w:tabs>
              <w:spacing w:after="0" w:line="240" w:lineRule="auto"/>
              <w:jc w:val="center"/>
              <w:rPr>
                <w:rFonts w:ascii="Arial" w:eastAsia="Calibri" w:hAnsi="Arial" w:cs="Arial"/>
              </w:rPr>
            </w:pPr>
            <w:r w:rsidRPr="004C507C">
              <w:rPr>
                <w:rFonts w:ascii="Arial" w:eastAsia="Calibri" w:hAnsi="Arial" w:cs="Arial"/>
              </w:rPr>
              <w:t>Договор</w:t>
            </w:r>
          </w:p>
        </w:tc>
        <w:tc>
          <w:tcPr>
            <w:tcW w:w="845" w:type="pct"/>
            <w:vAlign w:val="center"/>
          </w:tcPr>
          <w:p w:rsidR="00A81DBE" w:rsidRPr="004C507C" w:rsidRDefault="00A81DBE" w:rsidP="00985A7E">
            <w:pPr>
              <w:tabs>
                <w:tab w:val="left" w:pos="284"/>
              </w:tabs>
              <w:spacing w:after="0" w:line="240" w:lineRule="auto"/>
              <w:jc w:val="center"/>
              <w:rPr>
                <w:rFonts w:ascii="Arial" w:eastAsia="Calibri" w:hAnsi="Arial" w:cs="Arial"/>
              </w:rPr>
            </w:pPr>
          </w:p>
        </w:tc>
      </w:tr>
      <w:tr w:rsidR="00A81DBE" w:rsidRPr="004C507C" w:rsidTr="00C041AD">
        <w:tc>
          <w:tcPr>
            <w:tcW w:w="297" w:type="pct"/>
            <w:vMerge/>
            <w:vAlign w:val="center"/>
          </w:tcPr>
          <w:p w:rsidR="00A81DBE" w:rsidRPr="004C507C" w:rsidRDefault="00A81DBE" w:rsidP="00985A7E">
            <w:pPr>
              <w:tabs>
                <w:tab w:val="left" w:pos="284"/>
              </w:tabs>
              <w:spacing w:after="0" w:line="240" w:lineRule="auto"/>
              <w:jc w:val="center"/>
              <w:rPr>
                <w:rFonts w:ascii="Arial" w:eastAsia="Calibri" w:hAnsi="Arial" w:cs="Arial"/>
              </w:rPr>
            </w:pPr>
          </w:p>
        </w:tc>
        <w:tc>
          <w:tcPr>
            <w:tcW w:w="912" w:type="pct"/>
            <w:vMerge/>
            <w:vAlign w:val="center"/>
          </w:tcPr>
          <w:p w:rsidR="00A81DBE" w:rsidRPr="004C507C" w:rsidRDefault="00A81DBE" w:rsidP="00985A7E">
            <w:pPr>
              <w:tabs>
                <w:tab w:val="left" w:pos="284"/>
              </w:tabs>
              <w:spacing w:after="0" w:line="240" w:lineRule="auto"/>
              <w:jc w:val="center"/>
              <w:rPr>
                <w:rFonts w:ascii="Arial" w:eastAsia="Calibri" w:hAnsi="Arial" w:cs="Arial"/>
              </w:rPr>
            </w:pPr>
          </w:p>
        </w:tc>
        <w:tc>
          <w:tcPr>
            <w:tcW w:w="1938" w:type="pct"/>
            <w:vAlign w:val="center"/>
          </w:tcPr>
          <w:p w:rsidR="00A81DBE" w:rsidRPr="004C507C" w:rsidRDefault="00A81DBE" w:rsidP="00985A7E">
            <w:pPr>
              <w:tabs>
                <w:tab w:val="left" w:pos="284"/>
              </w:tabs>
              <w:spacing w:before="80" w:after="0" w:line="240" w:lineRule="auto"/>
              <w:jc w:val="center"/>
              <w:rPr>
                <w:rFonts w:ascii="Arial" w:eastAsia="Calibri" w:hAnsi="Arial" w:cs="Arial"/>
                <w:lang w:val="en-US"/>
              </w:rPr>
            </w:pPr>
            <w:r w:rsidRPr="004C507C">
              <w:rPr>
                <w:rFonts w:ascii="Arial" w:eastAsia="Calibri" w:hAnsi="Arial" w:cs="Arial"/>
                <w:lang w:val="en-US"/>
              </w:rPr>
              <w:t>Jordan Airline Training and Simulation Company</w:t>
            </w:r>
          </w:p>
          <w:p w:rsidR="00A81DBE" w:rsidRPr="004C507C" w:rsidRDefault="00A81DBE" w:rsidP="00985A7E">
            <w:pPr>
              <w:tabs>
                <w:tab w:val="left" w:pos="284"/>
              </w:tabs>
              <w:spacing w:after="80" w:line="240" w:lineRule="auto"/>
              <w:jc w:val="center"/>
              <w:rPr>
                <w:rFonts w:ascii="Arial" w:eastAsia="Calibri" w:hAnsi="Arial" w:cs="Arial"/>
              </w:rPr>
            </w:pPr>
            <w:r w:rsidRPr="004C507C">
              <w:rPr>
                <w:rFonts w:ascii="Arial" w:eastAsia="Calibri" w:hAnsi="Arial" w:cs="Arial"/>
                <w:lang w:val="en-US"/>
              </w:rPr>
              <w:t>(Jordan</w:t>
            </w:r>
            <w:r w:rsidRPr="004C507C">
              <w:rPr>
                <w:rFonts w:ascii="Arial" w:eastAsia="Calibri" w:hAnsi="Arial" w:cs="Arial"/>
              </w:rPr>
              <w:t>)</w:t>
            </w:r>
          </w:p>
        </w:tc>
        <w:tc>
          <w:tcPr>
            <w:tcW w:w="1007" w:type="pct"/>
            <w:vAlign w:val="center"/>
          </w:tcPr>
          <w:p w:rsidR="00A81DBE" w:rsidRPr="004C507C" w:rsidRDefault="00A81DBE" w:rsidP="00985A7E">
            <w:pPr>
              <w:tabs>
                <w:tab w:val="left" w:pos="284"/>
              </w:tabs>
              <w:spacing w:after="0" w:line="240" w:lineRule="auto"/>
              <w:jc w:val="center"/>
              <w:rPr>
                <w:rFonts w:ascii="Arial" w:eastAsia="Calibri" w:hAnsi="Arial" w:cs="Arial"/>
              </w:rPr>
            </w:pPr>
            <w:r w:rsidRPr="004C507C">
              <w:rPr>
                <w:rFonts w:ascii="Arial" w:eastAsia="Calibri" w:hAnsi="Arial" w:cs="Arial"/>
              </w:rPr>
              <w:t>Договор</w:t>
            </w:r>
          </w:p>
        </w:tc>
        <w:tc>
          <w:tcPr>
            <w:tcW w:w="845" w:type="pct"/>
            <w:vAlign w:val="center"/>
          </w:tcPr>
          <w:p w:rsidR="00A81DBE" w:rsidRPr="004C507C" w:rsidRDefault="00A81DBE" w:rsidP="00985A7E">
            <w:pPr>
              <w:tabs>
                <w:tab w:val="left" w:pos="284"/>
              </w:tabs>
              <w:spacing w:after="0" w:line="240" w:lineRule="auto"/>
              <w:jc w:val="center"/>
              <w:rPr>
                <w:rFonts w:ascii="Arial" w:eastAsia="Calibri" w:hAnsi="Arial" w:cs="Arial"/>
              </w:rPr>
            </w:pPr>
          </w:p>
        </w:tc>
      </w:tr>
      <w:tr w:rsidR="00A81DBE" w:rsidRPr="004C507C" w:rsidTr="00C041AD">
        <w:tc>
          <w:tcPr>
            <w:tcW w:w="297" w:type="pct"/>
            <w:vMerge/>
            <w:vAlign w:val="center"/>
          </w:tcPr>
          <w:p w:rsidR="00A81DBE" w:rsidRPr="004C507C" w:rsidRDefault="00A81DBE" w:rsidP="00985A7E">
            <w:pPr>
              <w:tabs>
                <w:tab w:val="left" w:pos="284"/>
              </w:tabs>
              <w:spacing w:after="0" w:line="240" w:lineRule="auto"/>
              <w:jc w:val="center"/>
              <w:rPr>
                <w:rFonts w:ascii="Arial" w:eastAsia="Calibri" w:hAnsi="Arial" w:cs="Arial"/>
              </w:rPr>
            </w:pPr>
          </w:p>
        </w:tc>
        <w:tc>
          <w:tcPr>
            <w:tcW w:w="912" w:type="pct"/>
            <w:vMerge/>
            <w:vAlign w:val="center"/>
          </w:tcPr>
          <w:p w:rsidR="00A81DBE" w:rsidRPr="004C507C" w:rsidRDefault="00A81DBE" w:rsidP="00985A7E">
            <w:pPr>
              <w:tabs>
                <w:tab w:val="left" w:pos="284"/>
              </w:tabs>
              <w:spacing w:after="0" w:line="240" w:lineRule="auto"/>
              <w:jc w:val="center"/>
              <w:rPr>
                <w:rFonts w:ascii="Arial" w:eastAsia="Calibri" w:hAnsi="Arial" w:cs="Arial"/>
              </w:rPr>
            </w:pPr>
          </w:p>
        </w:tc>
        <w:tc>
          <w:tcPr>
            <w:tcW w:w="1938" w:type="pct"/>
            <w:vAlign w:val="center"/>
          </w:tcPr>
          <w:p w:rsidR="00A81DBE" w:rsidRPr="004C507C" w:rsidRDefault="00A81DBE" w:rsidP="00985A7E">
            <w:pPr>
              <w:tabs>
                <w:tab w:val="left" w:pos="284"/>
              </w:tabs>
              <w:spacing w:before="80" w:after="0" w:line="240" w:lineRule="auto"/>
              <w:jc w:val="center"/>
              <w:rPr>
                <w:rFonts w:ascii="Arial" w:eastAsia="Calibri" w:hAnsi="Arial" w:cs="Arial"/>
                <w:lang w:val="en-US"/>
              </w:rPr>
            </w:pPr>
            <w:r w:rsidRPr="004C507C">
              <w:rPr>
                <w:rFonts w:ascii="Arial" w:eastAsia="Calibri" w:hAnsi="Arial" w:cs="Arial"/>
                <w:lang w:val="en-US"/>
              </w:rPr>
              <w:t>Flight Safety International</w:t>
            </w:r>
          </w:p>
          <w:p w:rsidR="00A81DBE" w:rsidRPr="004C507C" w:rsidRDefault="00A81DBE" w:rsidP="00985A7E">
            <w:pPr>
              <w:tabs>
                <w:tab w:val="left" w:pos="284"/>
              </w:tabs>
              <w:spacing w:after="80" w:line="240" w:lineRule="auto"/>
              <w:jc w:val="center"/>
              <w:rPr>
                <w:rFonts w:ascii="Arial" w:eastAsia="Calibri" w:hAnsi="Arial" w:cs="Arial"/>
                <w:lang w:val="en-US"/>
              </w:rPr>
            </w:pPr>
            <w:r w:rsidRPr="004C507C">
              <w:rPr>
                <w:rFonts w:ascii="Arial" w:eastAsia="Calibri" w:hAnsi="Arial" w:cs="Arial"/>
                <w:lang w:val="en-US"/>
              </w:rPr>
              <w:t>(United States)</w:t>
            </w:r>
          </w:p>
        </w:tc>
        <w:tc>
          <w:tcPr>
            <w:tcW w:w="1007" w:type="pct"/>
            <w:vAlign w:val="center"/>
          </w:tcPr>
          <w:p w:rsidR="00A81DBE" w:rsidRPr="004C507C" w:rsidRDefault="00A81DBE" w:rsidP="00985A7E">
            <w:pPr>
              <w:tabs>
                <w:tab w:val="left" w:pos="284"/>
              </w:tabs>
              <w:spacing w:after="0" w:line="240" w:lineRule="auto"/>
              <w:jc w:val="center"/>
              <w:rPr>
                <w:rFonts w:ascii="Arial" w:eastAsia="Calibri" w:hAnsi="Arial" w:cs="Arial"/>
              </w:rPr>
            </w:pPr>
            <w:r w:rsidRPr="004C507C">
              <w:rPr>
                <w:rFonts w:ascii="Arial" w:eastAsia="Calibri" w:hAnsi="Arial" w:cs="Arial"/>
              </w:rPr>
              <w:t>Договор</w:t>
            </w:r>
          </w:p>
        </w:tc>
        <w:tc>
          <w:tcPr>
            <w:tcW w:w="845" w:type="pct"/>
            <w:vAlign w:val="center"/>
          </w:tcPr>
          <w:p w:rsidR="00A81DBE" w:rsidRPr="004C507C" w:rsidRDefault="00A81DBE" w:rsidP="00985A7E">
            <w:pPr>
              <w:tabs>
                <w:tab w:val="left" w:pos="284"/>
              </w:tabs>
              <w:spacing w:after="0" w:line="240" w:lineRule="auto"/>
              <w:jc w:val="center"/>
              <w:rPr>
                <w:rFonts w:ascii="Arial" w:eastAsia="Calibri" w:hAnsi="Arial" w:cs="Arial"/>
              </w:rPr>
            </w:pPr>
          </w:p>
        </w:tc>
      </w:tr>
    </w:tbl>
    <w:p w:rsidR="00985A7E" w:rsidRDefault="00985A7E" w:rsidP="00985A7E">
      <w:pPr>
        <w:tabs>
          <w:tab w:val="left" w:pos="142"/>
        </w:tabs>
        <w:spacing w:after="240" w:line="276" w:lineRule="auto"/>
        <w:ind w:left="426"/>
        <w:rPr>
          <w:rFonts w:ascii="Arial" w:eastAsia="Calibri" w:hAnsi="Arial" w:cs="Arial"/>
          <w:sz w:val="20"/>
          <w:szCs w:val="20"/>
        </w:rPr>
      </w:pPr>
    </w:p>
    <w:p w:rsidR="00B7607E" w:rsidRDefault="00B7607E" w:rsidP="00985A7E">
      <w:pPr>
        <w:tabs>
          <w:tab w:val="left" w:pos="142"/>
        </w:tabs>
        <w:spacing w:after="240" w:line="276" w:lineRule="auto"/>
        <w:ind w:left="426"/>
        <w:rPr>
          <w:rFonts w:ascii="Arial" w:eastAsia="Calibri" w:hAnsi="Arial" w:cs="Arial"/>
          <w:sz w:val="20"/>
          <w:szCs w:val="20"/>
        </w:rPr>
      </w:pPr>
    </w:p>
    <w:p w:rsidR="00B7607E" w:rsidRDefault="00B7607E" w:rsidP="00985A7E">
      <w:pPr>
        <w:tabs>
          <w:tab w:val="left" w:pos="142"/>
        </w:tabs>
        <w:spacing w:after="240" w:line="276" w:lineRule="auto"/>
        <w:ind w:left="426"/>
        <w:rPr>
          <w:rFonts w:ascii="Arial" w:eastAsia="Calibri" w:hAnsi="Arial" w:cs="Arial"/>
          <w:sz w:val="20"/>
          <w:szCs w:val="20"/>
        </w:rPr>
      </w:pPr>
    </w:p>
    <w:p w:rsidR="00B7607E" w:rsidRPr="004C507C" w:rsidRDefault="00B7607E" w:rsidP="00985A7E">
      <w:pPr>
        <w:tabs>
          <w:tab w:val="left" w:pos="142"/>
        </w:tabs>
        <w:spacing w:after="240" w:line="276" w:lineRule="auto"/>
        <w:ind w:left="426"/>
        <w:rPr>
          <w:rFonts w:ascii="Arial" w:eastAsia="Calibri" w:hAnsi="Arial" w:cs="Arial"/>
          <w:sz w:val="20"/>
          <w:szCs w:val="20"/>
        </w:rPr>
      </w:pPr>
    </w:p>
    <w:p w:rsidR="00A81DBE" w:rsidRPr="004C507C" w:rsidRDefault="00A81DBE" w:rsidP="00985A7E">
      <w:pPr>
        <w:numPr>
          <w:ilvl w:val="1"/>
          <w:numId w:val="84"/>
        </w:numPr>
        <w:tabs>
          <w:tab w:val="left" w:pos="142"/>
        </w:tabs>
        <w:spacing w:after="0" w:line="300" w:lineRule="auto"/>
        <w:ind w:left="0" w:firstLine="709"/>
        <w:jc w:val="both"/>
        <w:rPr>
          <w:rFonts w:ascii="Arial" w:eastAsia="Calibri" w:hAnsi="Arial" w:cs="Arial"/>
          <w:sz w:val="20"/>
          <w:szCs w:val="20"/>
        </w:rPr>
      </w:pPr>
      <w:r w:rsidRPr="004C507C">
        <w:rPr>
          <w:rFonts w:ascii="Arial" w:eastAsia="Calibri" w:hAnsi="Arial" w:cs="Arial"/>
          <w:sz w:val="20"/>
          <w:szCs w:val="20"/>
        </w:rPr>
        <w:lastRenderedPageBreak/>
        <w:t>Тренажёрные устройства для проведения тренировки процедур аварийной эвакуации на воде</w:t>
      </w:r>
      <w:r w:rsidR="00AC5800" w:rsidRPr="004C507C">
        <w:rPr>
          <w:rFonts w:ascii="Arial" w:eastAsia="Calibri" w:hAnsi="Arial" w:cs="Arial"/>
          <w:sz w:val="20"/>
          <w:szCs w:val="20"/>
        </w:rPr>
        <w:t xml:space="preserve"> (как пример)</w:t>
      </w:r>
    </w:p>
    <w:p w:rsidR="00985A7E" w:rsidRPr="004C507C" w:rsidRDefault="00985A7E" w:rsidP="00985A7E">
      <w:pPr>
        <w:tabs>
          <w:tab w:val="left" w:pos="142"/>
        </w:tabs>
        <w:spacing w:after="0" w:line="300" w:lineRule="auto"/>
        <w:ind w:left="709"/>
        <w:jc w:val="both"/>
        <w:rPr>
          <w:rFonts w:ascii="Arial" w:eastAsia="Calibri" w:hAnsi="Arial" w:cs="Arial"/>
          <w:sz w:val="20"/>
          <w:szCs w:val="20"/>
        </w:rPr>
      </w:pPr>
    </w:p>
    <w:tbl>
      <w:tblPr>
        <w:tblStyle w:val="112"/>
        <w:tblW w:w="5000" w:type="pct"/>
        <w:tblLook w:val="04A0" w:firstRow="1" w:lastRow="0" w:firstColumn="1" w:lastColumn="0" w:noHBand="0" w:noVBand="1"/>
      </w:tblPr>
      <w:tblGrid>
        <w:gridCol w:w="574"/>
        <w:gridCol w:w="1788"/>
        <w:gridCol w:w="3745"/>
        <w:gridCol w:w="1914"/>
        <w:gridCol w:w="1833"/>
      </w:tblGrid>
      <w:tr w:rsidR="00A81DBE" w:rsidRPr="004C507C" w:rsidTr="00C041AD">
        <w:tc>
          <w:tcPr>
            <w:tcW w:w="291" w:type="pct"/>
            <w:shd w:val="clear" w:color="auto" w:fill="E2EECE"/>
            <w:vAlign w:val="center"/>
          </w:tcPr>
          <w:p w:rsidR="00A81DBE" w:rsidRPr="004C507C" w:rsidRDefault="00A81DBE" w:rsidP="00985A7E">
            <w:pPr>
              <w:spacing w:after="0" w:line="240" w:lineRule="auto"/>
              <w:jc w:val="center"/>
              <w:rPr>
                <w:rFonts w:ascii="Arial" w:eastAsia="Calibri" w:hAnsi="Arial" w:cs="Arial"/>
                <w:b/>
                <w:sz w:val="20"/>
                <w:szCs w:val="20"/>
                <w:lang w:eastAsia="ru-RU"/>
              </w:rPr>
            </w:pPr>
            <w:r w:rsidRPr="004C507C">
              <w:rPr>
                <w:rFonts w:ascii="Arial" w:eastAsia="Calibri" w:hAnsi="Arial" w:cs="Arial"/>
                <w:b/>
                <w:sz w:val="20"/>
                <w:szCs w:val="20"/>
                <w:lang w:eastAsia="ru-RU"/>
              </w:rPr>
              <w:t>№</w:t>
            </w:r>
          </w:p>
        </w:tc>
        <w:tc>
          <w:tcPr>
            <w:tcW w:w="907" w:type="pct"/>
            <w:shd w:val="clear" w:color="auto" w:fill="E2EECE"/>
            <w:vAlign w:val="center"/>
          </w:tcPr>
          <w:p w:rsidR="00A81DBE" w:rsidRPr="004C507C" w:rsidRDefault="00A81DBE" w:rsidP="00985A7E">
            <w:pPr>
              <w:spacing w:after="0" w:line="240" w:lineRule="auto"/>
              <w:jc w:val="center"/>
              <w:rPr>
                <w:rFonts w:ascii="Arial" w:eastAsia="Calibri" w:hAnsi="Arial" w:cs="Arial"/>
                <w:b/>
                <w:sz w:val="20"/>
                <w:szCs w:val="20"/>
                <w:lang w:eastAsia="ru-RU"/>
              </w:rPr>
            </w:pPr>
            <w:r w:rsidRPr="004C507C">
              <w:rPr>
                <w:rFonts w:ascii="Arial" w:eastAsia="Calibri" w:hAnsi="Arial" w:cs="Arial"/>
                <w:b/>
                <w:sz w:val="20"/>
                <w:szCs w:val="20"/>
                <w:lang w:eastAsia="ru-RU"/>
              </w:rPr>
              <w:t>Тип ВС</w:t>
            </w:r>
          </w:p>
        </w:tc>
        <w:tc>
          <w:tcPr>
            <w:tcW w:w="1900" w:type="pct"/>
            <w:shd w:val="clear" w:color="auto" w:fill="E2EECE"/>
            <w:vAlign w:val="center"/>
          </w:tcPr>
          <w:p w:rsidR="00A81DBE" w:rsidRPr="004C507C" w:rsidRDefault="00A81DBE" w:rsidP="00985A7E">
            <w:pPr>
              <w:spacing w:after="0" w:line="240" w:lineRule="auto"/>
              <w:jc w:val="center"/>
              <w:rPr>
                <w:rFonts w:ascii="Arial" w:eastAsia="Calibri" w:hAnsi="Arial" w:cs="Arial"/>
                <w:b/>
                <w:sz w:val="20"/>
                <w:szCs w:val="20"/>
                <w:lang w:eastAsia="ru-RU"/>
              </w:rPr>
            </w:pPr>
            <w:r w:rsidRPr="004C507C">
              <w:rPr>
                <w:rFonts w:ascii="Arial" w:eastAsia="Calibri" w:hAnsi="Arial" w:cs="Arial"/>
                <w:b/>
                <w:sz w:val="20"/>
                <w:szCs w:val="20"/>
                <w:lang w:eastAsia="ru-RU"/>
              </w:rPr>
              <w:t>Организация и местонахождение тренажерного устройства</w:t>
            </w:r>
          </w:p>
        </w:tc>
        <w:tc>
          <w:tcPr>
            <w:tcW w:w="971" w:type="pct"/>
            <w:shd w:val="clear" w:color="auto" w:fill="E2EECE"/>
            <w:vAlign w:val="center"/>
          </w:tcPr>
          <w:p w:rsidR="00A81DBE" w:rsidRPr="004C507C" w:rsidRDefault="00A81DBE" w:rsidP="00985A7E">
            <w:pPr>
              <w:spacing w:after="0" w:line="240" w:lineRule="auto"/>
              <w:jc w:val="center"/>
              <w:rPr>
                <w:rFonts w:ascii="Arial" w:eastAsia="Calibri" w:hAnsi="Arial" w:cs="Arial"/>
                <w:b/>
                <w:sz w:val="20"/>
                <w:szCs w:val="20"/>
                <w:lang w:eastAsia="ru-RU"/>
              </w:rPr>
            </w:pPr>
            <w:r w:rsidRPr="004C507C">
              <w:rPr>
                <w:rFonts w:ascii="Arial" w:eastAsia="Calibri" w:hAnsi="Arial" w:cs="Arial"/>
                <w:b/>
                <w:sz w:val="20"/>
                <w:szCs w:val="20"/>
                <w:lang w:eastAsia="ru-RU"/>
              </w:rPr>
              <w:t>Основания</w:t>
            </w:r>
          </w:p>
          <w:p w:rsidR="00A81DBE" w:rsidRPr="004C507C" w:rsidRDefault="00A81DBE" w:rsidP="00985A7E">
            <w:pPr>
              <w:spacing w:after="0" w:line="240" w:lineRule="auto"/>
              <w:jc w:val="center"/>
              <w:rPr>
                <w:rFonts w:ascii="Arial" w:eastAsia="Calibri" w:hAnsi="Arial" w:cs="Arial"/>
                <w:b/>
                <w:sz w:val="20"/>
                <w:szCs w:val="20"/>
                <w:lang w:eastAsia="ru-RU"/>
              </w:rPr>
            </w:pPr>
            <w:r w:rsidRPr="004C507C">
              <w:rPr>
                <w:rFonts w:ascii="Arial" w:eastAsia="Calibri" w:hAnsi="Arial" w:cs="Arial"/>
                <w:b/>
                <w:sz w:val="20"/>
                <w:szCs w:val="20"/>
                <w:lang w:eastAsia="ru-RU"/>
              </w:rPr>
              <w:t>для</w:t>
            </w:r>
          </w:p>
          <w:p w:rsidR="00A81DBE" w:rsidRPr="004C507C" w:rsidRDefault="00A81DBE" w:rsidP="00985A7E">
            <w:pPr>
              <w:spacing w:after="0" w:line="240" w:lineRule="auto"/>
              <w:jc w:val="center"/>
              <w:rPr>
                <w:rFonts w:ascii="Arial" w:eastAsia="Calibri" w:hAnsi="Arial" w:cs="Arial"/>
                <w:b/>
                <w:sz w:val="20"/>
                <w:szCs w:val="20"/>
                <w:lang w:eastAsia="ru-RU"/>
              </w:rPr>
            </w:pPr>
            <w:r w:rsidRPr="004C507C">
              <w:rPr>
                <w:rFonts w:ascii="Arial" w:eastAsia="Calibri" w:hAnsi="Arial" w:cs="Arial"/>
                <w:b/>
                <w:sz w:val="20"/>
                <w:szCs w:val="20"/>
                <w:lang w:eastAsia="ru-RU"/>
              </w:rPr>
              <w:t>использования</w:t>
            </w:r>
          </w:p>
        </w:tc>
        <w:tc>
          <w:tcPr>
            <w:tcW w:w="930" w:type="pct"/>
            <w:shd w:val="clear" w:color="auto" w:fill="E2EECE"/>
            <w:vAlign w:val="center"/>
          </w:tcPr>
          <w:p w:rsidR="00A81DBE" w:rsidRPr="004C507C" w:rsidRDefault="00A81DBE" w:rsidP="00985A7E">
            <w:pPr>
              <w:spacing w:after="0" w:line="240" w:lineRule="auto"/>
              <w:jc w:val="center"/>
              <w:rPr>
                <w:rFonts w:ascii="Arial" w:eastAsia="Calibri" w:hAnsi="Arial" w:cs="Arial"/>
                <w:b/>
                <w:sz w:val="20"/>
                <w:szCs w:val="20"/>
                <w:lang w:eastAsia="ru-RU"/>
              </w:rPr>
            </w:pPr>
            <w:r w:rsidRPr="004C507C">
              <w:rPr>
                <w:rFonts w:ascii="Arial" w:eastAsia="Calibri" w:hAnsi="Arial" w:cs="Arial"/>
                <w:b/>
                <w:sz w:val="20"/>
                <w:szCs w:val="20"/>
                <w:lang w:eastAsia="ru-RU"/>
              </w:rPr>
              <w:t>Примечание</w:t>
            </w:r>
          </w:p>
        </w:tc>
      </w:tr>
      <w:tr w:rsidR="00A81DBE" w:rsidRPr="004C507C" w:rsidTr="00C041AD">
        <w:tc>
          <w:tcPr>
            <w:tcW w:w="291" w:type="pct"/>
            <w:vMerge w:val="restart"/>
            <w:vAlign w:val="center"/>
          </w:tcPr>
          <w:p w:rsidR="00A81DBE" w:rsidRPr="004C507C" w:rsidRDefault="00A81DBE" w:rsidP="00985A7E">
            <w:pPr>
              <w:spacing w:after="0" w:line="240" w:lineRule="auto"/>
              <w:jc w:val="center"/>
              <w:rPr>
                <w:rFonts w:ascii="Arial" w:eastAsia="Calibri" w:hAnsi="Arial" w:cs="Arial"/>
                <w:sz w:val="20"/>
                <w:szCs w:val="20"/>
                <w:lang w:eastAsia="ru-RU"/>
              </w:rPr>
            </w:pPr>
          </w:p>
        </w:tc>
        <w:tc>
          <w:tcPr>
            <w:tcW w:w="907" w:type="pct"/>
            <w:vMerge w:val="restart"/>
            <w:vAlign w:val="center"/>
          </w:tcPr>
          <w:p w:rsidR="00A81DBE" w:rsidRPr="004C507C" w:rsidRDefault="00A81DBE" w:rsidP="00985A7E">
            <w:pPr>
              <w:spacing w:after="0" w:line="240" w:lineRule="auto"/>
              <w:jc w:val="center"/>
              <w:rPr>
                <w:rFonts w:ascii="Arial" w:eastAsia="Calibri" w:hAnsi="Arial" w:cs="Arial"/>
                <w:sz w:val="20"/>
                <w:szCs w:val="20"/>
                <w:lang w:eastAsia="ru-RU"/>
              </w:rPr>
            </w:pPr>
          </w:p>
        </w:tc>
        <w:tc>
          <w:tcPr>
            <w:tcW w:w="1900" w:type="pct"/>
            <w:vAlign w:val="center"/>
          </w:tcPr>
          <w:p w:rsidR="00A81DBE" w:rsidRPr="004C507C" w:rsidRDefault="00A81DBE" w:rsidP="00985A7E">
            <w:pPr>
              <w:spacing w:before="120" w:after="0" w:line="240" w:lineRule="auto"/>
              <w:jc w:val="center"/>
              <w:rPr>
                <w:rFonts w:ascii="Arial" w:eastAsia="Calibri" w:hAnsi="Arial" w:cs="Arial"/>
                <w:sz w:val="20"/>
                <w:szCs w:val="20"/>
                <w:lang w:val="en-US" w:eastAsia="ru-RU"/>
              </w:rPr>
            </w:pPr>
            <w:r w:rsidRPr="004C507C">
              <w:rPr>
                <w:rFonts w:ascii="Arial" w:eastAsia="Calibri" w:hAnsi="Arial" w:cs="Arial"/>
                <w:sz w:val="20"/>
                <w:szCs w:val="20"/>
                <w:lang w:val="en-US" w:eastAsia="ru-RU"/>
              </w:rPr>
              <w:t>Flight Simulation Company B.V.</w:t>
            </w:r>
          </w:p>
          <w:p w:rsidR="00A81DBE" w:rsidRPr="004C507C" w:rsidRDefault="00A81DBE" w:rsidP="00985A7E">
            <w:pPr>
              <w:spacing w:after="120" w:line="240" w:lineRule="auto"/>
              <w:jc w:val="center"/>
              <w:rPr>
                <w:rFonts w:ascii="Arial" w:eastAsia="Calibri" w:hAnsi="Arial" w:cs="Arial"/>
                <w:sz w:val="20"/>
                <w:szCs w:val="20"/>
                <w:lang w:eastAsia="ru-RU"/>
              </w:rPr>
            </w:pPr>
            <w:r w:rsidRPr="004C507C">
              <w:rPr>
                <w:rFonts w:ascii="Arial" w:eastAsia="Calibri" w:hAnsi="Arial" w:cs="Arial"/>
                <w:sz w:val="20"/>
                <w:szCs w:val="20"/>
                <w:lang w:eastAsia="ru-RU"/>
              </w:rPr>
              <w:t>(The</w:t>
            </w:r>
            <w:r w:rsidR="00985A7E" w:rsidRPr="004C507C">
              <w:rPr>
                <w:rFonts w:ascii="Arial" w:eastAsia="Calibri" w:hAnsi="Arial" w:cs="Arial"/>
                <w:sz w:val="20"/>
                <w:szCs w:val="20"/>
                <w:lang w:eastAsia="ru-RU"/>
              </w:rPr>
              <w:t xml:space="preserve"> </w:t>
            </w:r>
            <w:r w:rsidRPr="004C507C">
              <w:rPr>
                <w:rFonts w:ascii="Arial" w:eastAsia="Calibri" w:hAnsi="Arial" w:cs="Arial"/>
                <w:sz w:val="20"/>
                <w:szCs w:val="20"/>
                <w:lang w:eastAsia="ru-RU"/>
              </w:rPr>
              <w:t>Netherlands)</w:t>
            </w:r>
          </w:p>
        </w:tc>
        <w:tc>
          <w:tcPr>
            <w:tcW w:w="971" w:type="pct"/>
            <w:vAlign w:val="center"/>
          </w:tcPr>
          <w:p w:rsidR="00A81DBE" w:rsidRPr="004C507C" w:rsidRDefault="00A81DBE" w:rsidP="00985A7E">
            <w:pPr>
              <w:spacing w:after="0" w:line="240" w:lineRule="auto"/>
              <w:jc w:val="center"/>
              <w:rPr>
                <w:rFonts w:ascii="Arial" w:eastAsia="Calibri" w:hAnsi="Arial" w:cs="Arial"/>
                <w:sz w:val="20"/>
                <w:szCs w:val="20"/>
                <w:lang w:eastAsia="ru-RU"/>
              </w:rPr>
            </w:pPr>
            <w:r w:rsidRPr="004C507C">
              <w:rPr>
                <w:rFonts w:ascii="Arial" w:eastAsia="Calibri" w:hAnsi="Arial" w:cs="Arial"/>
                <w:sz w:val="20"/>
                <w:szCs w:val="20"/>
                <w:lang w:eastAsia="ru-RU"/>
              </w:rPr>
              <w:t>Договор</w:t>
            </w:r>
          </w:p>
        </w:tc>
        <w:tc>
          <w:tcPr>
            <w:tcW w:w="930" w:type="pct"/>
            <w:vAlign w:val="center"/>
          </w:tcPr>
          <w:p w:rsidR="00A81DBE" w:rsidRPr="004C507C" w:rsidRDefault="00A81DBE" w:rsidP="00985A7E">
            <w:pPr>
              <w:spacing w:after="0" w:line="240" w:lineRule="auto"/>
              <w:jc w:val="center"/>
              <w:rPr>
                <w:rFonts w:ascii="Arial" w:eastAsia="Calibri" w:hAnsi="Arial" w:cs="Arial"/>
                <w:sz w:val="20"/>
                <w:szCs w:val="20"/>
                <w:lang w:eastAsia="ru-RU"/>
              </w:rPr>
            </w:pPr>
          </w:p>
        </w:tc>
      </w:tr>
      <w:tr w:rsidR="00A81DBE" w:rsidRPr="004C507C" w:rsidTr="00C041AD">
        <w:tc>
          <w:tcPr>
            <w:tcW w:w="291" w:type="pct"/>
            <w:vMerge/>
            <w:vAlign w:val="center"/>
          </w:tcPr>
          <w:p w:rsidR="00A81DBE" w:rsidRPr="004C507C" w:rsidRDefault="00A81DBE" w:rsidP="00985A7E">
            <w:pPr>
              <w:spacing w:after="0" w:line="240" w:lineRule="auto"/>
              <w:jc w:val="center"/>
              <w:rPr>
                <w:rFonts w:ascii="Arial" w:eastAsia="Calibri" w:hAnsi="Arial" w:cs="Arial"/>
                <w:sz w:val="20"/>
                <w:szCs w:val="20"/>
                <w:lang w:eastAsia="ru-RU"/>
              </w:rPr>
            </w:pPr>
          </w:p>
        </w:tc>
        <w:tc>
          <w:tcPr>
            <w:tcW w:w="907" w:type="pct"/>
            <w:vMerge/>
            <w:vAlign w:val="center"/>
          </w:tcPr>
          <w:p w:rsidR="00A81DBE" w:rsidRPr="004C507C" w:rsidRDefault="00A81DBE" w:rsidP="00985A7E">
            <w:pPr>
              <w:spacing w:after="0" w:line="240" w:lineRule="auto"/>
              <w:jc w:val="center"/>
              <w:rPr>
                <w:rFonts w:ascii="Arial" w:eastAsia="Calibri" w:hAnsi="Arial" w:cs="Arial"/>
                <w:sz w:val="20"/>
                <w:szCs w:val="20"/>
                <w:lang w:eastAsia="ru-RU"/>
              </w:rPr>
            </w:pPr>
          </w:p>
        </w:tc>
        <w:tc>
          <w:tcPr>
            <w:tcW w:w="1900" w:type="pct"/>
            <w:vAlign w:val="center"/>
          </w:tcPr>
          <w:p w:rsidR="00A81DBE" w:rsidRPr="004C507C" w:rsidRDefault="00A81DBE" w:rsidP="00985A7E">
            <w:pPr>
              <w:spacing w:before="120" w:after="0" w:line="240" w:lineRule="auto"/>
              <w:jc w:val="center"/>
              <w:rPr>
                <w:rFonts w:ascii="Arial" w:eastAsia="Calibri" w:hAnsi="Arial" w:cs="Arial"/>
                <w:sz w:val="20"/>
                <w:szCs w:val="20"/>
                <w:lang w:val="en-US" w:eastAsia="ru-RU"/>
              </w:rPr>
            </w:pPr>
            <w:r w:rsidRPr="004C507C">
              <w:rPr>
                <w:rFonts w:ascii="Arial" w:eastAsia="Calibri" w:hAnsi="Arial" w:cs="Arial"/>
                <w:sz w:val="20"/>
                <w:szCs w:val="20"/>
                <w:lang w:val="en-US" w:eastAsia="ru-RU"/>
              </w:rPr>
              <w:t>Jordan Airline Training and</w:t>
            </w:r>
          </w:p>
          <w:p w:rsidR="00A81DBE" w:rsidRPr="004C507C" w:rsidRDefault="00A81DBE" w:rsidP="00985A7E">
            <w:pPr>
              <w:spacing w:after="0" w:line="240" w:lineRule="auto"/>
              <w:jc w:val="center"/>
              <w:rPr>
                <w:rFonts w:ascii="Arial" w:eastAsia="Calibri" w:hAnsi="Arial" w:cs="Arial"/>
                <w:sz w:val="20"/>
                <w:szCs w:val="20"/>
                <w:lang w:val="en-US"/>
              </w:rPr>
            </w:pPr>
            <w:r w:rsidRPr="004C507C">
              <w:rPr>
                <w:rFonts w:ascii="Arial" w:eastAsia="Calibri" w:hAnsi="Arial" w:cs="Arial"/>
                <w:sz w:val="20"/>
                <w:szCs w:val="20"/>
                <w:lang w:val="en-US" w:eastAsia="ru-RU"/>
              </w:rPr>
              <w:t>Simulation Company</w:t>
            </w:r>
          </w:p>
          <w:p w:rsidR="00A81DBE" w:rsidRPr="004C507C" w:rsidRDefault="00A81DBE" w:rsidP="00985A7E">
            <w:pPr>
              <w:spacing w:after="120" w:line="240" w:lineRule="auto"/>
              <w:jc w:val="center"/>
              <w:rPr>
                <w:rFonts w:ascii="Arial" w:eastAsia="Calibri" w:hAnsi="Arial" w:cs="Arial"/>
                <w:sz w:val="20"/>
                <w:szCs w:val="20"/>
                <w:lang w:eastAsia="ru-RU"/>
              </w:rPr>
            </w:pPr>
            <w:r w:rsidRPr="004C507C">
              <w:rPr>
                <w:rFonts w:ascii="Arial" w:eastAsia="Calibri" w:hAnsi="Arial" w:cs="Arial"/>
                <w:sz w:val="20"/>
                <w:szCs w:val="20"/>
                <w:lang w:val="en-US"/>
              </w:rPr>
              <w:t>(</w:t>
            </w:r>
            <w:r w:rsidRPr="004C507C">
              <w:rPr>
                <w:rFonts w:ascii="Arial" w:eastAsia="Calibri" w:hAnsi="Arial" w:cs="Arial"/>
                <w:sz w:val="20"/>
                <w:szCs w:val="20"/>
                <w:lang w:val="en-US" w:eastAsia="ru-RU"/>
              </w:rPr>
              <w:t>Jordan</w:t>
            </w:r>
            <w:r w:rsidRPr="004C507C">
              <w:rPr>
                <w:rFonts w:ascii="Arial" w:eastAsia="Calibri" w:hAnsi="Arial" w:cs="Arial"/>
                <w:sz w:val="20"/>
                <w:szCs w:val="20"/>
                <w:lang w:eastAsia="ru-RU"/>
              </w:rPr>
              <w:t>)</w:t>
            </w:r>
          </w:p>
        </w:tc>
        <w:tc>
          <w:tcPr>
            <w:tcW w:w="971" w:type="pct"/>
            <w:vAlign w:val="center"/>
          </w:tcPr>
          <w:p w:rsidR="00A81DBE" w:rsidRPr="004C507C" w:rsidRDefault="00A81DBE" w:rsidP="00985A7E">
            <w:pPr>
              <w:spacing w:after="0" w:line="240" w:lineRule="auto"/>
              <w:jc w:val="center"/>
              <w:rPr>
                <w:rFonts w:ascii="Arial" w:eastAsia="Calibri" w:hAnsi="Arial" w:cs="Arial"/>
                <w:sz w:val="20"/>
                <w:szCs w:val="20"/>
                <w:lang w:eastAsia="ru-RU"/>
              </w:rPr>
            </w:pPr>
            <w:r w:rsidRPr="004C507C">
              <w:rPr>
                <w:rFonts w:ascii="Arial" w:eastAsia="Calibri" w:hAnsi="Arial" w:cs="Arial"/>
                <w:sz w:val="20"/>
                <w:szCs w:val="20"/>
                <w:lang w:eastAsia="ru-RU"/>
              </w:rPr>
              <w:t>Договор</w:t>
            </w:r>
          </w:p>
        </w:tc>
        <w:tc>
          <w:tcPr>
            <w:tcW w:w="930" w:type="pct"/>
            <w:vAlign w:val="center"/>
          </w:tcPr>
          <w:p w:rsidR="00A81DBE" w:rsidRPr="004C507C" w:rsidRDefault="00A81DBE" w:rsidP="00985A7E">
            <w:pPr>
              <w:spacing w:after="0" w:line="240" w:lineRule="auto"/>
              <w:jc w:val="center"/>
              <w:rPr>
                <w:rFonts w:ascii="Arial" w:eastAsia="Calibri" w:hAnsi="Arial" w:cs="Arial"/>
                <w:sz w:val="20"/>
                <w:szCs w:val="20"/>
                <w:lang w:eastAsia="ru-RU"/>
              </w:rPr>
            </w:pPr>
          </w:p>
        </w:tc>
      </w:tr>
      <w:tr w:rsidR="00A81DBE" w:rsidRPr="004C507C" w:rsidTr="00C041AD">
        <w:tc>
          <w:tcPr>
            <w:tcW w:w="291" w:type="pct"/>
            <w:vMerge/>
            <w:vAlign w:val="center"/>
          </w:tcPr>
          <w:p w:rsidR="00A81DBE" w:rsidRPr="004C507C" w:rsidRDefault="00A81DBE" w:rsidP="00985A7E">
            <w:pPr>
              <w:spacing w:after="0" w:line="240" w:lineRule="auto"/>
              <w:jc w:val="center"/>
              <w:rPr>
                <w:rFonts w:ascii="Arial" w:eastAsia="Calibri" w:hAnsi="Arial" w:cs="Arial"/>
                <w:sz w:val="20"/>
                <w:szCs w:val="20"/>
                <w:lang w:eastAsia="ru-RU"/>
              </w:rPr>
            </w:pPr>
          </w:p>
        </w:tc>
        <w:tc>
          <w:tcPr>
            <w:tcW w:w="907" w:type="pct"/>
            <w:vMerge/>
            <w:vAlign w:val="center"/>
          </w:tcPr>
          <w:p w:rsidR="00A81DBE" w:rsidRPr="004C507C" w:rsidRDefault="00A81DBE" w:rsidP="00985A7E">
            <w:pPr>
              <w:spacing w:after="0" w:line="240" w:lineRule="auto"/>
              <w:jc w:val="center"/>
              <w:rPr>
                <w:rFonts w:ascii="Arial" w:eastAsia="Calibri" w:hAnsi="Arial" w:cs="Arial"/>
                <w:sz w:val="20"/>
                <w:szCs w:val="20"/>
                <w:lang w:eastAsia="ru-RU"/>
              </w:rPr>
            </w:pPr>
          </w:p>
        </w:tc>
        <w:tc>
          <w:tcPr>
            <w:tcW w:w="1900" w:type="pct"/>
            <w:vAlign w:val="center"/>
          </w:tcPr>
          <w:p w:rsidR="00A81DBE" w:rsidRPr="004C507C" w:rsidRDefault="00A81DBE" w:rsidP="00985A7E">
            <w:pPr>
              <w:spacing w:before="120" w:after="0" w:line="240" w:lineRule="auto"/>
              <w:jc w:val="center"/>
              <w:rPr>
                <w:rFonts w:ascii="Arial" w:eastAsia="Calibri" w:hAnsi="Arial" w:cs="Arial"/>
                <w:sz w:val="20"/>
                <w:szCs w:val="20"/>
                <w:lang w:val="en-US" w:eastAsia="ru-RU"/>
              </w:rPr>
            </w:pPr>
            <w:r w:rsidRPr="004C507C">
              <w:rPr>
                <w:rFonts w:ascii="Arial" w:eastAsia="Calibri" w:hAnsi="Arial" w:cs="Arial"/>
                <w:sz w:val="20"/>
                <w:szCs w:val="20"/>
                <w:lang w:val="en-US" w:eastAsia="ru-RU"/>
              </w:rPr>
              <w:t>Flight Safety International</w:t>
            </w:r>
          </w:p>
          <w:p w:rsidR="00A81DBE" w:rsidRPr="004C507C" w:rsidRDefault="00A81DBE" w:rsidP="00985A7E">
            <w:pPr>
              <w:spacing w:after="120" w:line="240" w:lineRule="auto"/>
              <w:jc w:val="center"/>
              <w:rPr>
                <w:rFonts w:ascii="Arial" w:eastAsia="Calibri" w:hAnsi="Arial" w:cs="Arial"/>
                <w:sz w:val="20"/>
                <w:szCs w:val="20"/>
                <w:lang w:val="en-US" w:eastAsia="ru-RU"/>
              </w:rPr>
            </w:pPr>
            <w:r w:rsidRPr="004C507C">
              <w:rPr>
                <w:rFonts w:ascii="Arial" w:eastAsia="Calibri" w:hAnsi="Arial" w:cs="Arial"/>
                <w:sz w:val="20"/>
                <w:szCs w:val="20"/>
                <w:lang w:val="en-US" w:eastAsia="ru-RU"/>
              </w:rPr>
              <w:t>(United States)</w:t>
            </w:r>
          </w:p>
        </w:tc>
        <w:tc>
          <w:tcPr>
            <w:tcW w:w="971" w:type="pct"/>
            <w:vAlign w:val="center"/>
          </w:tcPr>
          <w:p w:rsidR="00A81DBE" w:rsidRPr="004C507C" w:rsidRDefault="00A81DBE" w:rsidP="00985A7E">
            <w:pPr>
              <w:spacing w:after="0" w:line="240" w:lineRule="auto"/>
              <w:jc w:val="center"/>
              <w:rPr>
                <w:rFonts w:ascii="Arial" w:eastAsia="Calibri" w:hAnsi="Arial" w:cs="Arial"/>
                <w:sz w:val="20"/>
                <w:szCs w:val="20"/>
                <w:lang w:eastAsia="ru-RU"/>
              </w:rPr>
            </w:pPr>
            <w:r w:rsidRPr="004C507C">
              <w:rPr>
                <w:rFonts w:ascii="Arial" w:eastAsia="Calibri" w:hAnsi="Arial" w:cs="Arial"/>
                <w:sz w:val="20"/>
                <w:szCs w:val="20"/>
                <w:lang w:eastAsia="ru-RU"/>
              </w:rPr>
              <w:t>Договор</w:t>
            </w:r>
          </w:p>
        </w:tc>
        <w:tc>
          <w:tcPr>
            <w:tcW w:w="930" w:type="pct"/>
            <w:vAlign w:val="center"/>
          </w:tcPr>
          <w:p w:rsidR="00A81DBE" w:rsidRPr="004C507C" w:rsidRDefault="00A81DBE" w:rsidP="00985A7E">
            <w:pPr>
              <w:spacing w:after="0" w:line="240" w:lineRule="auto"/>
              <w:jc w:val="center"/>
              <w:rPr>
                <w:rFonts w:ascii="Arial" w:eastAsia="Calibri" w:hAnsi="Arial" w:cs="Arial"/>
                <w:sz w:val="20"/>
                <w:szCs w:val="20"/>
                <w:lang w:eastAsia="ru-RU"/>
              </w:rPr>
            </w:pPr>
          </w:p>
        </w:tc>
      </w:tr>
      <w:tr w:rsidR="00A81DBE" w:rsidRPr="004C507C" w:rsidTr="00C041AD">
        <w:tc>
          <w:tcPr>
            <w:tcW w:w="291" w:type="pct"/>
            <w:vMerge/>
            <w:vAlign w:val="center"/>
          </w:tcPr>
          <w:p w:rsidR="00A81DBE" w:rsidRPr="004C507C" w:rsidRDefault="00A81DBE" w:rsidP="00985A7E">
            <w:pPr>
              <w:spacing w:after="0" w:line="240" w:lineRule="auto"/>
              <w:jc w:val="center"/>
              <w:rPr>
                <w:rFonts w:ascii="Arial" w:eastAsia="Calibri" w:hAnsi="Arial" w:cs="Arial"/>
                <w:sz w:val="20"/>
                <w:szCs w:val="20"/>
                <w:lang w:eastAsia="ru-RU"/>
              </w:rPr>
            </w:pPr>
          </w:p>
        </w:tc>
        <w:tc>
          <w:tcPr>
            <w:tcW w:w="907" w:type="pct"/>
            <w:vMerge/>
            <w:vAlign w:val="center"/>
          </w:tcPr>
          <w:p w:rsidR="00A81DBE" w:rsidRPr="004C507C" w:rsidRDefault="00A81DBE" w:rsidP="00985A7E">
            <w:pPr>
              <w:spacing w:after="0" w:line="240" w:lineRule="auto"/>
              <w:jc w:val="center"/>
              <w:rPr>
                <w:rFonts w:ascii="Arial" w:eastAsia="Calibri" w:hAnsi="Arial" w:cs="Arial"/>
                <w:sz w:val="20"/>
                <w:szCs w:val="20"/>
                <w:lang w:eastAsia="ru-RU"/>
              </w:rPr>
            </w:pPr>
          </w:p>
        </w:tc>
        <w:tc>
          <w:tcPr>
            <w:tcW w:w="1900" w:type="pct"/>
            <w:vAlign w:val="center"/>
          </w:tcPr>
          <w:p w:rsidR="00A81DBE" w:rsidRPr="004C507C" w:rsidRDefault="00A81DBE" w:rsidP="00985A7E">
            <w:pPr>
              <w:spacing w:before="120" w:after="0" w:line="240" w:lineRule="auto"/>
              <w:jc w:val="center"/>
              <w:rPr>
                <w:rFonts w:ascii="Arial" w:eastAsia="Calibri" w:hAnsi="Arial" w:cs="Arial"/>
                <w:sz w:val="20"/>
                <w:szCs w:val="20"/>
                <w:lang w:val="en-US" w:eastAsia="ru-RU"/>
              </w:rPr>
            </w:pPr>
            <w:r w:rsidRPr="004C507C">
              <w:rPr>
                <w:rFonts w:ascii="Arial" w:eastAsia="Calibri" w:hAnsi="Arial" w:cs="Arial"/>
                <w:sz w:val="20"/>
                <w:szCs w:val="20"/>
                <w:lang w:val="en-US" w:eastAsia="ru-RU"/>
              </w:rPr>
              <w:t>CAE Centre Copenhagen A/S</w:t>
            </w:r>
          </w:p>
          <w:p w:rsidR="00A81DBE" w:rsidRPr="004C507C" w:rsidRDefault="00A81DBE" w:rsidP="00985A7E">
            <w:pPr>
              <w:spacing w:after="120" w:line="240" w:lineRule="auto"/>
              <w:jc w:val="center"/>
              <w:rPr>
                <w:rFonts w:ascii="Arial" w:eastAsia="Calibri" w:hAnsi="Arial" w:cs="Arial"/>
                <w:sz w:val="20"/>
                <w:szCs w:val="20"/>
                <w:lang w:val="en-US" w:eastAsia="ru-RU"/>
              </w:rPr>
            </w:pPr>
            <w:r w:rsidRPr="004C507C">
              <w:rPr>
                <w:rFonts w:ascii="Arial" w:eastAsia="Calibri" w:hAnsi="Arial" w:cs="Arial"/>
                <w:sz w:val="20"/>
                <w:szCs w:val="20"/>
                <w:lang w:val="en-US" w:eastAsia="ru-RU"/>
              </w:rPr>
              <w:t>Филиал CAE Centre Amsterdam</w:t>
            </w:r>
          </w:p>
        </w:tc>
        <w:tc>
          <w:tcPr>
            <w:tcW w:w="971" w:type="pct"/>
            <w:vAlign w:val="center"/>
          </w:tcPr>
          <w:p w:rsidR="00A81DBE" w:rsidRPr="004C507C" w:rsidRDefault="00A81DBE" w:rsidP="00985A7E">
            <w:pPr>
              <w:spacing w:after="0" w:line="240" w:lineRule="auto"/>
              <w:jc w:val="center"/>
              <w:rPr>
                <w:rFonts w:ascii="Arial" w:eastAsia="Calibri" w:hAnsi="Arial" w:cs="Arial"/>
                <w:sz w:val="20"/>
                <w:szCs w:val="20"/>
                <w:lang w:val="en-US" w:eastAsia="ru-RU"/>
              </w:rPr>
            </w:pPr>
            <w:r w:rsidRPr="004C507C">
              <w:rPr>
                <w:rFonts w:ascii="Arial" w:eastAsia="Calibri" w:hAnsi="Arial" w:cs="Arial"/>
                <w:sz w:val="20"/>
                <w:szCs w:val="20"/>
                <w:lang w:eastAsia="ru-RU"/>
              </w:rPr>
              <w:t>Договор</w:t>
            </w:r>
          </w:p>
        </w:tc>
        <w:tc>
          <w:tcPr>
            <w:tcW w:w="930" w:type="pct"/>
            <w:vAlign w:val="center"/>
          </w:tcPr>
          <w:p w:rsidR="00A81DBE" w:rsidRPr="004C507C" w:rsidRDefault="00A81DBE" w:rsidP="00985A7E">
            <w:pPr>
              <w:spacing w:after="0" w:line="240" w:lineRule="auto"/>
              <w:jc w:val="center"/>
              <w:rPr>
                <w:rFonts w:ascii="Arial" w:eastAsia="Calibri" w:hAnsi="Arial" w:cs="Arial"/>
                <w:sz w:val="20"/>
                <w:szCs w:val="20"/>
                <w:lang w:val="en-US" w:eastAsia="ru-RU"/>
              </w:rPr>
            </w:pPr>
          </w:p>
        </w:tc>
      </w:tr>
    </w:tbl>
    <w:p w:rsidR="00A81DBE" w:rsidRPr="004C507C" w:rsidRDefault="00A81DBE" w:rsidP="00A81DBE">
      <w:pPr>
        <w:tabs>
          <w:tab w:val="left" w:pos="284"/>
        </w:tabs>
        <w:rPr>
          <w:rFonts w:ascii="Arial" w:eastAsia="Calibri" w:hAnsi="Arial" w:cs="Arial"/>
          <w:b/>
          <w:sz w:val="20"/>
          <w:szCs w:val="20"/>
          <w:lang w:eastAsia="ru-RU"/>
        </w:rPr>
      </w:pPr>
    </w:p>
    <w:p w:rsidR="00A81DBE" w:rsidRPr="004C507C" w:rsidRDefault="00A81DBE" w:rsidP="00EF085B">
      <w:pPr>
        <w:rPr>
          <w:rFonts w:ascii="Arial" w:hAnsi="Arial" w:cs="Arial"/>
          <w:b/>
          <w:sz w:val="20"/>
          <w:szCs w:val="20"/>
        </w:rPr>
      </w:pPr>
    </w:p>
    <w:sectPr w:rsidR="00A81DBE" w:rsidRPr="004C507C" w:rsidSect="000759F0">
      <w:footerReference w:type="default" r:id="rId10"/>
      <w:footnotePr>
        <w:numRestart w:val="eachPage"/>
      </w:footnotePr>
      <w:type w:val="oddPage"/>
      <w:pgSz w:w="11906" w:h="16838" w:code="9"/>
      <w:pgMar w:top="1134" w:right="1134" w:bottom="1134" w:left="1134" w:header="397" w:footer="567"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07E" w:rsidRDefault="0050707E" w:rsidP="00C85400">
      <w:r>
        <w:separator/>
      </w:r>
    </w:p>
    <w:p w:rsidR="0050707E" w:rsidRDefault="0050707E"/>
  </w:endnote>
  <w:endnote w:type="continuationSeparator" w:id="0">
    <w:p w:rsidR="0050707E" w:rsidRDefault="0050707E" w:rsidP="00C85400">
      <w:r>
        <w:continuationSeparator/>
      </w:r>
    </w:p>
    <w:p w:rsidR="0050707E" w:rsidRDefault="00507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FE" w:rsidRPr="00904E55" w:rsidRDefault="00EA4BFE">
    <w:pPr>
      <w:pStyle w:val="af1"/>
      <w:jc w:val="right"/>
      <w:rPr>
        <w:rFonts w:ascii="Arial" w:hAnsi="Arial" w:cs="Arial"/>
        <w:sz w:val="20"/>
      </w:rPr>
    </w:pPr>
    <w:r w:rsidRPr="00904E55">
      <w:rPr>
        <w:rFonts w:ascii="Arial" w:hAnsi="Arial" w:cs="Arial"/>
        <w:sz w:val="20"/>
      </w:rPr>
      <w:fldChar w:fldCharType="begin"/>
    </w:r>
    <w:r w:rsidRPr="00904E55">
      <w:rPr>
        <w:rFonts w:ascii="Arial" w:hAnsi="Arial" w:cs="Arial"/>
        <w:sz w:val="20"/>
      </w:rPr>
      <w:instrText xml:space="preserve"> PAGE   \* MERGEFORMAT </w:instrText>
    </w:r>
    <w:r w:rsidRPr="00904E55">
      <w:rPr>
        <w:rFonts w:ascii="Arial" w:hAnsi="Arial" w:cs="Arial"/>
        <w:sz w:val="20"/>
      </w:rPr>
      <w:fldChar w:fldCharType="separate"/>
    </w:r>
    <w:r w:rsidR="00EE6491">
      <w:rPr>
        <w:rFonts w:ascii="Arial" w:hAnsi="Arial" w:cs="Arial"/>
        <w:noProof/>
        <w:sz w:val="20"/>
      </w:rPr>
      <w:t>53</w:t>
    </w:r>
    <w:r w:rsidRPr="00904E55">
      <w:rPr>
        <w:rFonts w:ascii="Arial" w:hAnsi="Arial" w:cs="Arial"/>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07E" w:rsidRDefault="0050707E" w:rsidP="00C85400">
      <w:r>
        <w:separator/>
      </w:r>
    </w:p>
    <w:p w:rsidR="0050707E" w:rsidRDefault="0050707E"/>
  </w:footnote>
  <w:footnote w:type="continuationSeparator" w:id="0">
    <w:p w:rsidR="0050707E" w:rsidRDefault="0050707E" w:rsidP="00C85400">
      <w:r>
        <w:continuationSeparator/>
      </w:r>
    </w:p>
    <w:p w:rsidR="0050707E" w:rsidRDefault="005070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920E764"/>
    <w:lvl w:ilvl="0">
      <w:start w:val="1"/>
      <w:numFmt w:val="decimal"/>
      <w:pStyle w:val="2"/>
      <w:lvlText w:val="%1."/>
      <w:lvlJc w:val="left"/>
      <w:pPr>
        <w:tabs>
          <w:tab w:val="num" w:pos="1636"/>
        </w:tabs>
        <w:ind w:left="1636"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3823C2"/>
    <w:multiLevelType w:val="hybridMultilevel"/>
    <w:tmpl w:val="C7301018"/>
    <w:lvl w:ilvl="0" w:tplc="9682A0D4">
      <w:start w:val="1"/>
      <w:numFmt w:val="lowerLetter"/>
      <w:lvlText w:val="%1)"/>
      <w:lvlJc w:val="left"/>
      <w:pPr>
        <w:ind w:left="360" w:hanging="360"/>
      </w:pPr>
      <w:rPr>
        <w:rFonts w:hint="default"/>
        <w:i w:val="0"/>
        <w:sz w:val="20"/>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1802AAA"/>
    <w:multiLevelType w:val="hybridMultilevel"/>
    <w:tmpl w:val="ABA462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0009FF"/>
    <w:multiLevelType w:val="multilevel"/>
    <w:tmpl w:val="1C009066"/>
    <w:lvl w:ilvl="0">
      <w:start w:val="1"/>
      <w:numFmt w:val="decimal"/>
      <w:lvlText w:val="%1."/>
      <w:lvlJc w:val="left"/>
      <w:pPr>
        <w:ind w:left="1494" w:hanging="360"/>
      </w:pPr>
      <w:rPr>
        <w:rFonts w:ascii="Arial" w:eastAsia="Arial" w:hAnsi="Arial" w:cs="Arial"/>
      </w:rPr>
    </w:lvl>
    <w:lvl w:ilvl="1">
      <w:start w:val="2"/>
      <w:numFmt w:val="decimal"/>
      <w:isLgl/>
      <w:lvlText w:val="%1.%2."/>
      <w:lvlJc w:val="left"/>
      <w:pPr>
        <w:ind w:left="2154" w:hanging="1020"/>
      </w:pPr>
      <w:rPr>
        <w:rFonts w:hint="default"/>
      </w:rPr>
    </w:lvl>
    <w:lvl w:ilvl="2">
      <w:start w:val="3"/>
      <w:numFmt w:val="decimal"/>
      <w:isLgl/>
      <w:lvlText w:val="%1.%2.%3."/>
      <w:lvlJc w:val="left"/>
      <w:pPr>
        <w:ind w:left="2154" w:hanging="1020"/>
      </w:pPr>
      <w:rPr>
        <w:rFonts w:hint="default"/>
      </w:rPr>
    </w:lvl>
    <w:lvl w:ilvl="3">
      <w:start w:val="10"/>
      <w:numFmt w:val="decimal"/>
      <w:isLgl/>
      <w:lvlText w:val="%1.%2.%3.%4."/>
      <w:lvlJc w:val="left"/>
      <w:pPr>
        <w:ind w:left="2214" w:hanging="1080"/>
      </w:pPr>
      <w:rPr>
        <w:rFonts w:hint="default"/>
      </w:rPr>
    </w:lvl>
    <w:lvl w:ilvl="4">
      <w:start w:val="4"/>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5">
    <w:nsid w:val="058B66F0"/>
    <w:multiLevelType w:val="hybridMultilevel"/>
    <w:tmpl w:val="E5A2F40C"/>
    <w:lvl w:ilvl="0" w:tplc="2FC4D9BC">
      <w:start w:val="1"/>
      <w:numFmt w:val="decimal"/>
      <w:lvlText w:val="%1."/>
      <w:lvlJc w:val="left"/>
      <w:pPr>
        <w:tabs>
          <w:tab w:val="num" w:pos="502"/>
        </w:tabs>
        <w:ind w:left="502" w:hanging="360"/>
      </w:pPr>
      <w:rPr>
        <w:sz w:val="20"/>
        <w:szCs w:val="18"/>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061F7B60"/>
    <w:multiLevelType w:val="hybridMultilevel"/>
    <w:tmpl w:val="EAF09870"/>
    <w:lvl w:ilvl="0" w:tplc="DBD063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6661FBE"/>
    <w:multiLevelType w:val="hybridMultilevel"/>
    <w:tmpl w:val="908E0A42"/>
    <w:lvl w:ilvl="0" w:tplc="DBACCF82">
      <w:start w:val="1"/>
      <w:numFmt w:val="lowerLetter"/>
      <w:lvlText w:val="%1)"/>
      <w:lvlJc w:val="left"/>
      <w:pPr>
        <w:ind w:left="360" w:hanging="360"/>
      </w:pPr>
      <w:rPr>
        <w:rFonts w:hint="default"/>
        <w:i w:val="0"/>
        <w:sz w:val="20"/>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8B2B7A"/>
    <w:multiLevelType w:val="hybridMultilevel"/>
    <w:tmpl w:val="2A2072DC"/>
    <w:lvl w:ilvl="0" w:tplc="E5881A2C">
      <w:start w:val="1"/>
      <w:numFmt w:val="lowerLetter"/>
      <w:lvlText w:val="%1)"/>
      <w:lvlJc w:val="left"/>
      <w:pPr>
        <w:ind w:left="360" w:hanging="360"/>
      </w:pPr>
      <w:rPr>
        <w:rFonts w:hint="default"/>
        <w:i w:val="0"/>
        <w:sz w:val="20"/>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445B9C"/>
    <w:multiLevelType w:val="multilevel"/>
    <w:tmpl w:val="2C5AFAF2"/>
    <w:lvl w:ilvl="0">
      <w:start w:val="1"/>
      <w:numFmt w:val="decimal"/>
      <w:lvlText w:val="%1."/>
      <w:lvlJc w:val="left"/>
      <w:pPr>
        <w:ind w:left="390" w:hanging="390"/>
      </w:pPr>
      <w:rPr>
        <w:rFonts w:hint="default"/>
      </w:rPr>
    </w:lvl>
    <w:lvl w:ilvl="1">
      <w:start w:val="1"/>
      <w:numFmt w:val="decimal"/>
      <w:lvlText w:val="%1.%2."/>
      <w:lvlJc w:val="left"/>
      <w:pPr>
        <w:ind w:left="248" w:hanging="390"/>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0">
    <w:nsid w:val="091D3FE6"/>
    <w:multiLevelType w:val="hybridMultilevel"/>
    <w:tmpl w:val="D50A8A36"/>
    <w:lvl w:ilvl="0" w:tplc="B5480CEA">
      <w:start w:val="1"/>
      <w:numFmt w:val="lowerLetter"/>
      <w:lvlText w:val="%1)"/>
      <w:lvlJc w:val="left"/>
      <w:pPr>
        <w:ind w:left="360" w:hanging="360"/>
      </w:pPr>
      <w:rPr>
        <w:rFonts w:hint="default"/>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B3B025E"/>
    <w:multiLevelType w:val="hybridMultilevel"/>
    <w:tmpl w:val="EC2E3B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C29277F"/>
    <w:multiLevelType w:val="hybridMultilevel"/>
    <w:tmpl w:val="DC38F27E"/>
    <w:lvl w:ilvl="0" w:tplc="58BED67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D21952"/>
    <w:multiLevelType w:val="multilevel"/>
    <w:tmpl w:val="40AC7E7E"/>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0DA638A5"/>
    <w:multiLevelType w:val="hybridMultilevel"/>
    <w:tmpl w:val="6EF07566"/>
    <w:lvl w:ilvl="0" w:tplc="FD8468F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nsid w:val="0DAD48D3"/>
    <w:multiLevelType w:val="hybridMultilevel"/>
    <w:tmpl w:val="F8A2EAF0"/>
    <w:lvl w:ilvl="0" w:tplc="00E473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667DD8"/>
    <w:multiLevelType w:val="multilevel"/>
    <w:tmpl w:val="5D4CAAE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3C75B4C"/>
    <w:multiLevelType w:val="hybridMultilevel"/>
    <w:tmpl w:val="FAB83140"/>
    <w:lvl w:ilvl="0" w:tplc="EFF06ADC">
      <w:start w:val="1"/>
      <w:numFmt w:val="lowerLetter"/>
      <w:lvlText w:val="%1)"/>
      <w:lvlJc w:val="left"/>
      <w:pPr>
        <w:ind w:left="360" w:hanging="360"/>
      </w:pPr>
      <w:rPr>
        <w:rFonts w:hint="default"/>
        <w:i w:val="0"/>
        <w:sz w:val="22"/>
        <w:szCs w:val="22"/>
      </w:rPr>
    </w:lvl>
    <w:lvl w:ilvl="1" w:tplc="04190003" w:tentative="1">
      <w:start w:val="1"/>
      <w:numFmt w:val="lowerLetter"/>
      <w:lvlText w:val="%2."/>
      <w:lvlJc w:val="left"/>
      <w:pPr>
        <w:ind w:left="1364" w:hanging="360"/>
      </w:pPr>
    </w:lvl>
    <w:lvl w:ilvl="2" w:tplc="04190005" w:tentative="1">
      <w:start w:val="1"/>
      <w:numFmt w:val="lowerRoman"/>
      <w:lvlText w:val="%3."/>
      <w:lvlJc w:val="right"/>
      <w:pPr>
        <w:ind w:left="2084" w:hanging="180"/>
      </w:pPr>
    </w:lvl>
    <w:lvl w:ilvl="3" w:tplc="04190001" w:tentative="1">
      <w:start w:val="1"/>
      <w:numFmt w:val="decimal"/>
      <w:lvlText w:val="%4."/>
      <w:lvlJc w:val="left"/>
      <w:pPr>
        <w:ind w:left="2804" w:hanging="360"/>
      </w:pPr>
    </w:lvl>
    <w:lvl w:ilvl="4" w:tplc="04190003" w:tentative="1">
      <w:start w:val="1"/>
      <w:numFmt w:val="lowerLetter"/>
      <w:lvlText w:val="%5."/>
      <w:lvlJc w:val="left"/>
      <w:pPr>
        <w:ind w:left="3524" w:hanging="360"/>
      </w:pPr>
    </w:lvl>
    <w:lvl w:ilvl="5" w:tplc="04190005" w:tentative="1">
      <w:start w:val="1"/>
      <w:numFmt w:val="lowerRoman"/>
      <w:lvlText w:val="%6."/>
      <w:lvlJc w:val="right"/>
      <w:pPr>
        <w:ind w:left="4244" w:hanging="180"/>
      </w:pPr>
    </w:lvl>
    <w:lvl w:ilvl="6" w:tplc="04190001" w:tentative="1">
      <w:start w:val="1"/>
      <w:numFmt w:val="decimal"/>
      <w:lvlText w:val="%7."/>
      <w:lvlJc w:val="left"/>
      <w:pPr>
        <w:ind w:left="4964" w:hanging="360"/>
      </w:pPr>
    </w:lvl>
    <w:lvl w:ilvl="7" w:tplc="04190003" w:tentative="1">
      <w:start w:val="1"/>
      <w:numFmt w:val="lowerLetter"/>
      <w:lvlText w:val="%8."/>
      <w:lvlJc w:val="left"/>
      <w:pPr>
        <w:ind w:left="5684" w:hanging="360"/>
      </w:pPr>
    </w:lvl>
    <w:lvl w:ilvl="8" w:tplc="04190005" w:tentative="1">
      <w:start w:val="1"/>
      <w:numFmt w:val="lowerRoman"/>
      <w:lvlText w:val="%9."/>
      <w:lvlJc w:val="right"/>
      <w:pPr>
        <w:ind w:left="6404" w:hanging="180"/>
      </w:pPr>
    </w:lvl>
  </w:abstractNum>
  <w:abstractNum w:abstractNumId="18">
    <w:nsid w:val="14361A92"/>
    <w:multiLevelType w:val="hybridMultilevel"/>
    <w:tmpl w:val="9286BF62"/>
    <w:lvl w:ilvl="0" w:tplc="C84697E6">
      <w:start w:val="1"/>
      <w:numFmt w:val="lowerLetter"/>
      <w:lvlText w:val="%1)"/>
      <w:lvlJc w:val="left"/>
      <w:pPr>
        <w:ind w:left="360" w:hanging="360"/>
      </w:pPr>
      <w:rPr>
        <w:rFonts w:hint="default"/>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5A633FC"/>
    <w:multiLevelType w:val="multilevel"/>
    <w:tmpl w:val="5FB87144"/>
    <w:lvl w:ilvl="0">
      <w:start w:val="1"/>
      <w:numFmt w:val="decimal"/>
      <w:pStyle w:val="1"/>
      <w:lvlText w:val="%1."/>
      <w:lvlJc w:val="left"/>
      <w:pPr>
        <w:tabs>
          <w:tab w:val="num" w:pos="425"/>
        </w:tabs>
        <w:ind w:left="425" w:hanging="425"/>
      </w:pPr>
      <w:rPr>
        <w:rFonts w:hint="default"/>
      </w:rPr>
    </w:lvl>
    <w:lvl w:ilvl="1">
      <w:start w:val="1"/>
      <w:numFmt w:val="decimal"/>
      <w:pStyle w:val="11"/>
      <w:lvlText w:val="%1.%2."/>
      <w:lvlJc w:val="left"/>
      <w:pPr>
        <w:tabs>
          <w:tab w:val="num" w:pos="567"/>
        </w:tabs>
        <w:ind w:left="567" w:hanging="567"/>
      </w:pPr>
      <w:rPr>
        <w:rFonts w:hint="default"/>
        <w:i w:val="0"/>
      </w:rPr>
    </w:lvl>
    <w:lvl w:ilvl="2">
      <w:start w:val="1"/>
      <w:numFmt w:val="decimal"/>
      <w:pStyle w:val="111"/>
      <w:lvlText w:val="%1.%2.%3"/>
      <w:lvlJc w:val="left"/>
      <w:pPr>
        <w:tabs>
          <w:tab w:val="num" w:pos="993"/>
        </w:tabs>
        <w:ind w:left="993" w:hanging="709"/>
      </w:pPr>
      <w:rPr>
        <w:rFonts w:hint="default"/>
        <w:b w:val="0"/>
        <w:i w:val="0"/>
        <w:color w:val="auto"/>
      </w:rPr>
    </w:lvl>
    <w:lvl w:ilvl="3">
      <w:start w:val="1"/>
      <w:numFmt w:val="decimal"/>
      <w:pStyle w:val="a"/>
      <w:lvlText w:val="%4."/>
      <w:lvlJc w:val="left"/>
      <w:pPr>
        <w:tabs>
          <w:tab w:val="num" w:pos="1134"/>
        </w:tabs>
        <w:ind w:left="1134" w:hanging="425"/>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pStyle w:val="a0"/>
      <w:lvlText w:val="%5)"/>
      <w:lvlJc w:val="left"/>
      <w:pPr>
        <w:tabs>
          <w:tab w:val="num" w:pos="1134"/>
        </w:tabs>
        <w:ind w:left="1134"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73920E9"/>
    <w:multiLevelType w:val="hybridMultilevel"/>
    <w:tmpl w:val="7D4093FA"/>
    <w:lvl w:ilvl="0" w:tplc="65587362">
      <w:start w:val="1"/>
      <w:numFmt w:val="decimal"/>
      <w:lvlText w:val="%1."/>
      <w:lvlJc w:val="left"/>
      <w:pPr>
        <w:tabs>
          <w:tab w:val="num" w:pos="502"/>
        </w:tabs>
        <w:ind w:left="502" w:hanging="360"/>
      </w:pPr>
      <w:rPr>
        <w:rFonts w:hint="default"/>
        <w:b w:val="0"/>
        <w:sz w:val="20"/>
        <w:szCs w:val="18"/>
      </w:rPr>
    </w:lvl>
    <w:lvl w:ilvl="1" w:tplc="673010DC" w:tentative="1">
      <w:start w:val="1"/>
      <w:numFmt w:val="lowerLetter"/>
      <w:lvlText w:val="%2."/>
      <w:lvlJc w:val="left"/>
      <w:pPr>
        <w:tabs>
          <w:tab w:val="num" w:pos="1222"/>
        </w:tabs>
        <w:ind w:left="1222" w:hanging="360"/>
      </w:pPr>
    </w:lvl>
    <w:lvl w:ilvl="2" w:tplc="06424AFE" w:tentative="1">
      <w:start w:val="1"/>
      <w:numFmt w:val="lowerRoman"/>
      <w:lvlText w:val="%3."/>
      <w:lvlJc w:val="right"/>
      <w:pPr>
        <w:tabs>
          <w:tab w:val="num" w:pos="1942"/>
        </w:tabs>
        <w:ind w:left="1942" w:hanging="180"/>
      </w:pPr>
    </w:lvl>
    <w:lvl w:ilvl="3" w:tplc="43161996" w:tentative="1">
      <w:start w:val="1"/>
      <w:numFmt w:val="decimal"/>
      <w:lvlText w:val="%4."/>
      <w:lvlJc w:val="left"/>
      <w:pPr>
        <w:tabs>
          <w:tab w:val="num" w:pos="2662"/>
        </w:tabs>
        <w:ind w:left="2662" w:hanging="360"/>
      </w:pPr>
    </w:lvl>
    <w:lvl w:ilvl="4" w:tplc="04CE9092" w:tentative="1">
      <w:start w:val="1"/>
      <w:numFmt w:val="lowerLetter"/>
      <w:lvlText w:val="%5."/>
      <w:lvlJc w:val="left"/>
      <w:pPr>
        <w:tabs>
          <w:tab w:val="num" w:pos="3382"/>
        </w:tabs>
        <w:ind w:left="3382" w:hanging="360"/>
      </w:pPr>
    </w:lvl>
    <w:lvl w:ilvl="5" w:tplc="B6C4150E" w:tentative="1">
      <w:start w:val="1"/>
      <w:numFmt w:val="lowerRoman"/>
      <w:lvlText w:val="%6."/>
      <w:lvlJc w:val="right"/>
      <w:pPr>
        <w:tabs>
          <w:tab w:val="num" w:pos="4102"/>
        </w:tabs>
        <w:ind w:left="4102" w:hanging="180"/>
      </w:pPr>
    </w:lvl>
    <w:lvl w:ilvl="6" w:tplc="1932D5AE" w:tentative="1">
      <w:start w:val="1"/>
      <w:numFmt w:val="decimal"/>
      <w:lvlText w:val="%7."/>
      <w:lvlJc w:val="left"/>
      <w:pPr>
        <w:tabs>
          <w:tab w:val="num" w:pos="4822"/>
        </w:tabs>
        <w:ind w:left="4822" w:hanging="360"/>
      </w:pPr>
    </w:lvl>
    <w:lvl w:ilvl="7" w:tplc="3704017E" w:tentative="1">
      <w:start w:val="1"/>
      <w:numFmt w:val="lowerLetter"/>
      <w:lvlText w:val="%8."/>
      <w:lvlJc w:val="left"/>
      <w:pPr>
        <w:tabs>
          <w:tab w:val="num" w:pos="5542"/>
        </w:tabs>
        <w:ind w:left="5542" w:hanging="360"/>
      </w:pPr>
    </w:lvl>
    <w:lvl w:ilvl="8" w:tplc="84588578" w:tentative="1">
      <w:start w:val="1"/>
      <w:numFmt w:val="lowerRoman"/>
      <w:lvlText w:val="%9."/>
      <w:lvlJc w:val="right"/>
      <w:pPr>
        <w:tabs>
          <w:tab w:val="num" w:pos="6262"/>
        </w:tabs>
        <w:ind w:left="6262" w:hanging="180"/>
      </w:pPr>
    </w:lvl>
  </w:abstractNum>
  <w:abstractNum w:abstractNumId="21">
    <w:nsid w:val="17461E1D"/>
    <w:multiLevelType w:val="multilevel"/>
    <w:tmpl w:val="A77840DA"/>
    <w:lvl w:ilvl="0">
      <w:start w:val="1"/>
      <w:numFmt w:val="decimal"/>
      <w:lvlText w:val="%1."/>
      <w:lvlJc w:val="left"/>
      <w:pPr>
        <w:ind w:left="1070" w:hanging="360"/>
      </w:pPr>
      <w:rPr>
        <w:rFonts w:hint="default"/>
        <w:b w:val="0"/>
      </w:rPr>
    </w:lvl>
    <w:lvl w:ilvl="1">
      <w:start w:val="1"/>
      <w:numFmt w:val="decimal"/>
      <w:lvlText w:val="%1.%2."/>
      <w:lvlJc w:val="left"/>
      <w:pPr>
        <w:ind w:left="2063" w:hanging="360"/>
      </w:pPr>
      <w:rPr>
        <w:rFonts w:hint="default"/>
        <w:i w:val="0"/>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22">
    <w:nsid w:val="1AA42B6F"/>
    <w:multiLevelType w:val="hybridMultilevel"/>
    <w:tmpl w:val="F54CECFA"/>
    <w:lvl w:ilvl="0" w:tplc="B69E3BCC">
      <w:start w:val="1"/>
      <w:numFmt w:val="lowerLetter"/>
      <w:lvlText w:val="%1)"/>
      <w:lvlJc w:val="left"/>
      <w:pPr>
        <w:ind w:left="1070" w:hanging="360"/>
      </w:pPr>
      <w:rPr>
        <w:rFonts w:hint="default"/>
        <w:i w:val="0"/>
        <w:sz w:val="22"/>
        <w:szCs w:val="22"/>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3">
    <w:nsid w:val="1B140B94"/>
    <w:multiLevelType w:val="hybridMultilevel"/>
    <w:tmpl w:val="A888E08A"/>
    <w:lvl w:ilvl="0" w:tplc="04190011">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4">
    <w:nsid w:val="1C121249"/>
    <w:multiLevelType w:val="multilevel"/>
    <w:tmpl w:val="862CD76C"/>
    <w:lvl w:ilvl="0">
      <w:start w:val="1"/>
      <w:numFmt w:val="decimal"/>
      <w:lvlText w:val="%1."/>
      <w:lvlJc w:val="left"/>
      <w:pPr>
        <w:ind w:left="720" w:hanging="360"/>
      </w:pPr>
      <w:rPr>
        <w:rFonts w:ascii="Arial" w:hAnsi="Arial" w:cs="Arial" w:hint="default"/>
        <w:b w:val="0"/>
        <w:sz w:val="20"/>
        <w:szCs w:val="18"/>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1C4B17A6"/>
    <w:multiLevelType w:val="hybridMultilevel"/>
    <w:tmpl w:val="5252AB02"/>
    <w:lvl w:ilvl="0" w:tplc="DC06519C">
      <w:start w:val="1"/>
      <w:numFmt w:val="lowerLetter"/>
      <w:lvlText w:val="%1)"/>
      <w:lvlJc w:val="left"/>
      <w:pPr>
        <w:ind w:left="360" w:hanging="360"/>
      </w:pPr>
      <w:rPr>
        <w:rFonts w:hint="default"/>
        <w:i w:val="0"/>
        <w:sz w:val="22"/>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1C837DAE"/>
    <w:multiLevelType w:val="hybridMultilevel"/>
    <w:tmpl w:val="A2E6F724"/>
    <w:lvl w:ilvl="0" w:tplc="CFFEDCAC">
      <w:start w:val="1"/>
      <w:numFmt w:val="decimal"/>
      <w:lvlText w:val="%1."/>
      <w:lvlJc w:val="left"/>
      <w:pPr>
        <w:tabs>
          <w:tab w:val="num" w:pos="502"/>
        </w:tabs>
        <w:ind w:left="502" w:hanging="360"/>
      </w:pPr>
      <w:rPr>
        <w:rFonts w:hint="default"/>
        <w:sz w:val="22"/>
        <w:szCs w:val="18"/>
      </w:rPr>
    </w:lvl>
    <w:lvl w:ilvl="1" w:tplc="04190003">
      <w:numFmt w:val="none"/>
      <w:lvlText w:val=""/>
      <w:lvlJc w:val="left"/>
      <w:pPr>
        <w:tabs>
          <w:tab w:val="num" w:pos="142"/>
        </w:tabs>
      </w:pPr>
    </w:lvl>
    <w:lvl w:ilvl="2" w:tplc="04190005">
      <w:numFmt w:val="none"/>
      <w:lvlText w:val=""/>
      <w:lvlJc w:val="left"/>
      <w:pPr>
        <w:tabs>
          <w:tab w:val="num" w:pos="142"/>
        </w:tabs>
      </w:pPr>
    </w:lvl>
    <w:lvl w:ilvl="3" w:tplc="04190001">
      <w:numFmt w:val="none"/>
      <w:lvlText w:val=""/>
      <w:lvlJc w:val="left"/>
      <w:pPr>
        <w:tabs>
          <w:tab w:val="num" w:pos="142"/>
        </w:tabs>
      </w:pPr>
    </w:lvl>
    <w:lvl w:ilvl="4" w:tplc="04190003">
      <w:numFmt w:val="none"/>
      <w:lvlText w:val=""/>
      <w:lvlJc w:val="left"/>
      <w:pPr>
        <w:tabs>
          <w:tab w:val="num" w:pos="142"/>
        </w:tabs>
      </w:pPr>
    </w:lvl>
    <w:lvl w:ilvl="5" w:tplc="04190005">
      <w:numFmt w:val="none"/>
      <w:lvlText w:val=""/>
      <w:lvlJc w:val="left"/>
      <w:pPr>
        <w:tabs>
          <w:tab w:val="num" w:pos="142"/>
        </w:tabs>
      </w:pPr>
    </w:lvl>
    <w:lvl w:ilvl="6" w:tplc="04190001">
      <w:numFmt w:val="none"/>
      <w:lvlText w:val=""/>
      <w:lvlJc w:val="left"/>
      <w:pPr>
        <w:tabs>
          <w:tab w:val="num" w:pos="142"/>
        </w:tabs>
      </w:pPr>
    </w:lvl>
    <w:lvl w:ilvl="7" w:tplc="04190003">
      <w:numFmt w:val="none"/>
      <w:lvlText w:val=""/>
      <w:lvlJc w:val="left"/>
      <w:pPr>
        <w:tabs>
          <w:tab w:val="num" w:pos="142"/>
        </w:tabs>
      </w:pPr>
    </w:lvl>
    <w:lvl w:ilvl="8" w:tplc="04190005">
      <w:numFmt w:val="none"/>
      <w:lvlText w:val=""/>
      <w:lvlJc w:val="left"/>
      <w:pPr>
        <w:tabs>
          <w:tab w:val="num" w:pos="142"/>
        </w:tabs>
      </w:pPr>
    </w:lvl>
  </w:abstractNum>
  <w:abstractNum w:abstractNumId="27">
    <w:nsid w:val="1EC3533D"/>
    <w:multiLevelType w:val="hybridMultilevel"/>
    <w:tmpl w:val="F5FEBCE8"/>
    <w:lvl w:ilvl="0" w:tplc="9348AD8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nsid w:val="1F1511AE"/>
    <w:multiLevelType w:val="hybridMultilevel"/>
    <w:tmpl w:val="B7A0EB9E"/>
    <w:lvl w:ilvl="0" w:tplc="DBD06310">
      <w:start w:val="1"/>
      <w:numFmt w:val="decimal"/>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9">
    <w:nsid w:val="1F5B25B3"/>
    <w:multiLevelType w:val="hybridMultilevel"/>
    <w:tmpl w:val="711CBCE8"/>
    <w:lvl w:ilvl="0" w:tplc="8A1CBF10">
      <w:start w:val="1"/>
      <w:numFmt w:val="decimal"/>
      <w:lvlText w:val="%1."/>
      <w:lvlJc w:val="left"/>
      <w:pPr>
        <w:tabs>
          <w:tab w:val="num" w:pos="502"/>
        </w:tabs>
        <w:ind w:left="502" w:hanging="360"/>
      </w:pPr>
      <w:rPr>
        <w:sz w:val="20"/>
        <w:szCs w:val="18"/>
      </w:rPr>
    </w:lvl>
    <w:lvl w:ilvl="1" w:tplc="04190003">
      <w:numFmt w:val="none"/>
      <w:lvlText w:val=""/>
      <w:lvlJc w:val="left"/>
      <w:pPr>
        <w:tabs>
          <w:tab w:val="num" w:pos="142"/>
        </w:tabs>
      </w:pPr>
    </w:lvl>
    <w:lvl w:ilvl="2" w:tplc="04190005">
      <w:numFmt w:val="none"/>
      <w:lvlText w:val=""/>
      <w:lvlJc w:val="left"/>
      <w:pPr>
        <w:tabs>
          <w:tab w:val="num" w:pos="142"/>
        </w:tabs>
      </w:pPr>
    </w:lvl>
    <w:lvl w:ilvl="3" w:tplc="04190001">
      <w:numFmt w:val="none"/>
      <w:lvlText w:val=""/>
      <w:lvlJc w:val="left"/>
      <w:pPr>
        <w:tabs>
          <w:tab w:val="num" w:pos="142"/>
        </w:tabs>
      </w:pPr>
    </w:lvl>
    <w:lvl w:ilvl="4" w:tplc="04190003">
      <w:numFmt w:val="none"/>
      <w:lvlText w:val=""/>
      <w:lvlJc w:val="left"/>
      <w:pPr>
        <w:tabs>
          <w:tab w:val="num" w:pos="142"/>
        </w:tabs>
      </w:pPr>
    </w:lvl>
    <w:lvl w:ilvl="5" w:tplc="04190005">
      <w:numFmt w:val="none"/>
      <w:lvlText w:val=""/>
      <w:lvlJc w:val="left"/>
      <w:pPr>
        <w:tabs>
          <w:tab w:val="num" w:pos="142"/>
        </w:tabs>
      </w:pPr>
    </w:lvl>
    <w:lvl w:ilvl="6" w:tplc="04190001">
      <w:numFmt w:val="none"/>
      <w:lvlText w:val=""/>
      <w:lvlJc w:val="left"/>
      <w:pPr>
        <w:tabs>
          <w:tab w:val="num" w:pos="142"/>
        </w:tabs>
      </w:pPr>
    </w:lvl>
    <w:lvl w:ilvl="7" w:tplc="04190003">
      <w:numFmt w:val="none"/>
      <w:lvlText w:val=""/>
      <w:lvlJc w:val="left"/>
      <w:pPr>
        <w:tabs>
          <w:tab w:val="num" w:pos="142"/>
        </w:tabs>
      </w:pPr>
    </w:lvl>
    <w:lvl w:ilvl="8" w:tplc="04190005">
      <w:numFmt w:val="none"/>
      <w:lvlText w:val=""/>
      <w:lvlJc w:val="left"/>
      <w:pPr>
        <w:tabs>
          <w:tab w:val="num" w:pos="142"/>
        </w:tabs>
      </w:pPr>
    </w:lvl>
  </w:abstractNum>
  <w:abstractNum w:abstractNumId="30">
    <w:nsid w:val="202266FE"/>
    <w:multiLevelType w:val="hybridMultilevel"/>
    <w:tmpl w:val="2F7E774E"/>
    <w:lvl w:ilvl="0" w:tplc="870EC6B6">
      <w:start w:val="1"/>
      <w:numFmt w:val="lowerLetter"/>
      <w:lvlText w:val="%1)"/>
      <w:lvlJc w:val="left"/>
      <w:pPr>
        <w:ind w:left="360" w:hanging="360"/>
      </w:pPr>
      <w:rPr>
        <w:rFonts w:hint="default"/>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204D59EC"/>
    <w:multiLevelType w:val="hybridMultilevel"/>
    <w:tmpl w:val="25C0B01C"/>
    <w:lvl w:ilvl="0" w:tplc="CA62936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20EA6C61"/>
    <w:multiLevelType w:val="hybridMultilevel"/>
    <w:tmpl w:val="2D2ECCC2"/>
    <w:lvl w:ilvl="0" w:tplc="9682A0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24F6958"/>
    <w:multiLevelType w:val="hybridMultilevel"/>
    <w:tmpl w:val="67C68058"/>
    <w:lvl w:ilvl="0" w:tplc="E13AF306">
      <w:start w:val="1"/>
      <w:numFmt w:val="bullet"/>
      <w:lvlText w:val=""/>
      <w:lvlJc w:val="left"/>
      <w:pPr>
        <w:ind w:left="1996" w:hanging="360"/>
      </w:pPr>
      <w:rPr>
        <w:rFonts w:ascii="Symbol" w:hAnsi="Symbol"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4">
    <w:nsid w:val="239844CB"/>
    <w:multiLevelType w:val="hybridMultilevel"/>
    <w:tmpl w:val="3B9A12CE"/>
    <w:lvl w:ilvl="0" w:tplc="E1A288C2">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35">
    <w:nsid w:val="23F947A7"/>
    <w:multiLevelType w:val="hybridMultilevel"/>
    <w:tmpl w:val="ACC8FCF6"/>
    <w:lvl w:ilvl="0" w:tplc="0419000F">
      <w:start w:val="12"/>
      <w:numFmt w:val="decimal"/>
      <w:lvlText w:val="%1"/>
      <w:lvlJc w:val="left"/>
      <w:pPr>
        <w:ind w:left="786" w:hanging="360"/>
      </w:pPr>
      <w:rPr>
        <w:rFonts w:ascii="Arial Narrow" w:hAnsi="Arial Narrow" w:hint="default"/>
        <w:sz w:val="16"/>
      </w:rPr>
    </w:lvl>
    <w:lvl w:ilvl="1" w:tplc="04190003" w:tentative="1">
      <w:start w:val="1"/>
      <w:numFmt w:val="lowerLetter"/>
      <w:lvlText w:val="%2."/>
      <w:lvlJc w:val="left"/>
      <w:pPr>
        <w:ind w:left="1506" w:hanging="360"/>
      </w:pPr>
    </w:lvl>
    <w:lvl w:ilvl="2" w:tplc="04190005" w:tentative="1">
      <w:start w:val="1"/>
      <w:numFmt w:val="lowerRoman"/>
      <w:lvlText w:val="%3."/>
      <w:lvlJc w:val="right"/>
      <w:pPr>
        <w:ind w:left="2226" w:hanging="180"/>
      </w:pPr>
    </w:lvl>
    <w:lvl w:ilvl="3" w:tplc="04190001" w:tentative="1">
      <w:start w:val="1"/>
      <w:numFmt w:val="decimal"/>
      <w:lvlText w:val="%4."/>
      <w:lvlJc w:val="left"/>
      <w:pPr>
        <w:ind w:left="2946" w:hanging="360"/>
      </w:pPr>
    </w:lvl>
    <w:lvl w:ilvl="4" w:tplc="04190003" w:tentative="1">
      <w:start w:val="1"/>
      <w:numFmt w:val="lowerLetter"/>
      <w:lvlText w:val="%5."/>
      <w:lvlJc w:val="left"/>
      <w:pPr>
        <w:ind w:left="3666" w:hanging="360"/>
      </w:pPr>
    </w:lvl>
    <w:lvl w:ilvl="5" w:tplc="04190005" w:tentative="1">
      <w:start w:val="1"/>
      <w:numFmt w:val="lowerRoman"/>
      <w:lvlText w:val="%6."/>
      <w:lvlJc w:val="right"/>
      <w:pPr>
        <w:ind w:left="4386" w:hanging="180"/>
      </w:pPr>
    </w:lvl>
    <w:lvl w:ilvl="6" w:tplc="04190001" w:tentative="1">
      <w:start w:val="1"/>
      <w:numFmt w:val="decimal"/>
      <w:lvlText w:val="%7."/>
      <w:lvlJc w:val="left"/>
      <w:pPr>
        <w:ind w:left="5106" w:hanging="360"/>
      </w:pPr>
    </w:lvl>
    <w:lvl w:ilvl="7" w:tplc="04190003" w:tentative="1">
      <w:start w:val="1"/>
      <w:numFmt w:val="lowerLetter"/>
      <w:lvlText w:val="%8."/>
      <w:lvlJc w:val="left"/>
      <w:pPr>
        <w:ind w:left="5826" w:hanging="360"/>
      </w:pPr>
    </w:lvl>
    <w:lvl w:ilvl="8" w:tplc="04190005" w:tentative="1">
      <w:start w:val="1"/>
      <w:numFmt w:val="lowerRoman"/>
      <w:lvlText w:val="%9."/>
      <w:lvlJc w:val="right"/>
      <w:pPr>
        <w:ind w:left="6546" w:hanging="180"/>
      </w:pPr>
    </w:lvl>
  </w:abstractNum>
  <w:abstractNum w:abstractNumId="36">
    <w:nsid w:val="27924BA2"/>
    <w:multiLevelType w:val="hybridMultilevel"/>
    <w:tmpl w:val="6EF07566"/>
    <w:lvl w:ilvl="0" w:tplc="FD8468F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7">
    <w:nsid w:val="27EE1C44"/>
    <w:multiLevelType w:val="multilevel"/>
    <w:tmpl w:val="931E593C"/>
    <w:lvl w:ilvl="0">
      <w:start w:val="1"/>
      <w:numFmt w:val="decimal"/>
      <w:lvlText w:val="%1."/>
      <w:lvlJc w:val="left"/>
      <w:pPr>
        <w:ind w:left="720" w:hanging="360"/>
      </w:pPr>
      <w:rPr>
        <w:rFonts w:hint="default"/>
        <w:b w:val="0"/>
      </w:rPr>
    </w:lvl>
    <w:lvl w:ilvl="1">
      <w:start w:val="2"/>
      <w:numFmt w:val="decimal"/>
      <w:isLgl/>
      <w:lvlText w:val="%1.%2."/>
      <w:lvlJc w:val="left"/>
      <w:pPr>
        <w:ind w:left="1200" w:hanging="840"/>
      </w:pPr>
      <w:rPr>
        <w:rFonts w:hint="default"/>
      </w:rPr>
    </w:lvl>
    <w:lvl w:ilvl="2">
      <w:start w:val="3"/>
      <w:numFmt w:val="decimal"/>
      <w:isLgl/>
      <w:lvlText w:val="%1.%2.%3."/>
      <w:lvlJc w:val="left"/>
      <w:pPr>
        <w:ind w:left="1200" w:hanging="840"/>
      </w:pPr>
      <w:rPr>
        <w:rFonts w:hint="default"/>
      </w:rPr>
    </w:lvl>
    <w:lvl w:ilvl="3">
      <w:start w:val="10"/>
      <w:numFmt w:val="decimal"/>
      <w:isLgl/>
      <w:lvlText w:val="%1.%2.%3.%4."/>
      <w:lvlJc w:val="left"/>
      <w:pPr>
        <w:ind w:left="1790" w:hanging="1080"/>
      </w:pPr>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299F6372"/>
    <w:multiLevelType w:val="hybridMultilevel"/>
    <w:tmpl w:val="A192C8D6"/>
    <w:lvl w:ilvl="0" w:tplc="69B829FE">
      <w:start w:val="1"/>
      <w:numFmt w:val="lowerLetter"/>
      <w:lvlText w:val="%1)"/>
      <w:lvlJc w:val="left"/>
      <w:pPr>
        <w:ind w:left="360" w:hanging="360"/>
      </w:pPr>
      <w:rPr>
        <w:rFonts w:hint="default"/>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2A0B343B"/>
    <w:multiLevelType w:val="multilevel"/>
    <w:tmpl w:val="4F723D34"/>
    <w:lvl w:ilvl="0">
      <w:start w:val="1"/>
      <w:numFmt w:val="decimal"/>
      <w:lvlText w:val="%1."/>
      <w:lvlJc w:val="left"/>
      <w:pPr>
        <w:ind w:left="720" w:hanging="360"/>
      </w:pPr>
      <w:rPr>
        <w:rFonts w:hint="default"/>
        <w:b w:val="0"/>
      </w:rPr>
    </w:lvl>
    <w:lvl w:ilvl="1">
      <w:start w:val="3"/>
      <w:numFmt w:val="decimal"/>
      <w:isLgl/>
      <w:lvlText w:val="%1.%2."/>
      <w:lvlJc w:val="left"/>
      <w:pPr>
        <w:ind w:left="992" w:hanging="600"/>
      </w:pPr>
      <w:rPr>
        <w:rFonts w:hint="default"/>
      </w:rPr>
    </w:lvl>
    <w:lvl w:ilvl="2">
      <w:start w:val="10"/>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40">
    <w:nsid w:val="2A564F7F"/>
    <w:multiLevelType w:val="hybridMultilevel"/>
    <w:tmpl w:val="EC089A26"/>
    <w:lvl w:ilvl="0" w:tplc="E1A2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E1F2780"/>
    <w:multiLevelType w:val="hybridMultilevel"/>
    <w:tmpl w:val="1A58267A"/>
    <w:lvl w:ilvl="0" w:tplc="0419000F">
      <w:start w:val="1"/>
      <w:numFmt w:val="decimal"/>
      <w:lvlText w:val="%1."/>
      <w:lvlJc w:val="left"/>
      <w:pPr>
        <w:tabs>
          <w:tab w:val="num" w:pos="720"/>
        </w:tabs>
        <w:ind w:left="720" w:hanging="360"/>
      </w:pPr>
    </w:lvl>
    <w:lvl w:ilvl="1" w:tplc="04190019">
      <w:numFmt w:val="bullet"/>
      <w:lvlText w:val="-"/>
      <w:lvlJc w:val="left"/>
      <w:pPr>
        <w:tabs>
          <w:tab w:val="num" w:pos="880"/>
        </w:tabs>
        <w:ind w:left="880" w:hanging="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0637A95"/>
    <w:multiLevelType w:val="hybridMultilevel"/>
    <w:tmpl w:val="D20A4104"/>
    <w:lvl w:ilvl="0" w:tplc="67CC9BA8">
      <w:start w:val="1"/>
      <w:numFmt w:val="decimal"/>
      <w:lvlText w:val="%1."/>
      <w:lvlJc w:val="left"/>
      <w:pPr>
        <w:ind w:left="720" w:hanging="360"/>
      </w:pPr>
      <w:rPr>
        <w:rFonts w:hint="default"/>
        <w:b w:val="0"/>
      </w:rPr>
    </w:lvl>
    <w:lvl w:ilvl="1" w:tplc="032028CC" w:tentative="1">
      <w:start w:val="1"/>
      <w:numFmt w:val="lowerLetter"/>
      <w:lvlText w:val="%2."/>
      <w:lvlJc w:val="left"/>
      <w:pPr>
        <w:ind w:left="1440" w:hanging="360"/>
      </w:pPr>
    </w:lvl>
    <w:lvl w:ilvl="2" w:tplc="886E64EA" w:tentative="1">
      <w:start w:val="1"/>
      <w:numFmt w:val="lowerRoman"/>
      <w:lvlText w:val="%3."/>
      <w:lvlJc w:val="right"/>
      <w:pPr>
        <w:ind w:left="2160" w:hanging="180"/>
      </w:pPr>
    </w:lvl>
    <w:lvl w:ilvl="3" w:tplc="01A6A206" w:tentative="1">
      <w:start w:val="1"/>
      <w:numFmt w:val="decimal"/>
      <w:lvlText w:val="%4."/>
      <w:lvlJc w:val="left"/>
      <w:pPr>
        <w:ind w:left="2880" w:hanging="360"/>
      </w:pPr>
    </w:lvl>
    <w:lvl w:ilvl="4" w:tplc="2FDEA504" w:tentative="1">
      <w:start w:val="1"/>
      <w:numFmt w:val="lowerLetter"/>
      <w:lvlText w:val="%5."/>
      <w:lvlJc w:val="left"/>
      <w:pPr>
        <w:ind w:left="3600" w:hanging="360"/>
      </w:pPr>
    </w:lvl>
    <w:lvl w:ilvl="5" w:tplc="2F9E2E26" w:tentative="1">
      <w:start w:val="1"/>
      <w:numFmt w:val="lowerRoman"/>
      <w:lvlText w:val="%6."/>
      <w:lvlJc w:val="right"/>
      <w:pPr>
        <w:ind w:left="4320" w:hanging="180"/>
      </w:pPr>
    </w:lvl>
    <w:lvl w:ilvl="6" w:tplc="B9A45302" w:tentative="1">
      <w:start w:val="1"/>
      <w:numFmt w:val="decimal"/>
      <w:lvlText w:val="%7."/>
      <w:lvlJc w:val="left"/>
      <w:pPr>
        <w:ind w:left="5040" w:hanging="360"/>
      </w:pPr>
    </w:lvl>
    <w:lvl w:ilvl="7" w:tplc="F15AC4EC" w:tentative="1">
      <w:start w:val="1"/>
      <w:numFmt w:val="lowerLetter"/>
      <w:lvlText w:val="%8."/>
      <w:lvlJc w:val="left"/>
      <w:pPr>
        <w:ind w:left="5760" w:hanging="360"/>
      </w:pPr>
    </w:lvl>
    <w:lvl w:ilvl="8" w:tplc="31C606D6" w:tentative="1">
      <w:start w:val="1"/>
      <w:numFmt w:val="lowerRoman"/>
      <w:lvlText w:val="%9."/>
      <w:lvlJc w:val="right"/>
      <w:pPr>
        <w:ind w:left="6480" w:hanging="180"/>
      </w:pPr>
    </w:lvl>
  </w:abstractNum>
  <w:abstractNum w:abstractNumId="43">
    <w:nsid w:val="33F15A21"/>
    <w:multiLevelType w:val="hybridMultilevel"/>
    <w:tmpl w:val="CE02BEE6"/>
    <w:lvl w:ilvl="0" w:tplc="50E00294">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44">
    <w:nsid w:val="37EF047C"/>
    <w:multiLevelType w:val="multilevel"/>
    <w:tmpl w:val="7D1E6E74"/>
    <w:lvl w:ilvl="0">
      <w:start w:val="1"/>
      <w:numFmt w:val="decimal"/>
      <w:pStyle w:val="a1"/>
      <w:lvlText w:val="ГЛАВА %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pStyle w:val="a1"/>
      <w:lvlText w:val="%3."/>
      <w:lvlJc w:val="left"/>
      <w:pPr>
        <w:ind w:left="108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38E724FA"/>
    <w:multiLevelType w:val="hybridMultilevel"/>
    <w:tmpl w:val="7152F44C"/>
    <w:lvl w:ilvl="0" w:tplc="9A92729C">
      <w:start w:val="1"/>
      <w:numFmt w:val="decimal"/>
      <w:lvlText w:val="%1."/>
      <w:lvlJc w:val="left"/>
      <w:pPr>
        <w:tabs>
          <w:tab w:val="num" w:pos="502"/>
        </w:tabs>
        <w:ind w:left="502" w:hanging="360"/>
      </w:pPr>
      <w:rPr>
        <w:sz w:val="20"/>
        <w:szCs w:val="18"/>
      </w:rPr>
    </w:lvl>
    <w:lvl w:ilvl="1" w:tplc="1AC67E80">
      <w:start w:val="1"/>
      <w:numFmt w:val="lowerLetter"/>
      <w:lvlText w:val="%2."/>
      <w:lvlJc w:val="left"/>
      <w:pPr>
        <w:tabs>
          <w:tab w:val="num" w:pos="1222"/>
        </w:tabs>
        <w:ind w:left="1222" w:hanging="360"/>
      </w:pPr>
    </w:lvl>
    <w:lvl w:ilvl="2" w:tplc="8AA66D76">
      <w:start w:val="1"/>
      <w:numFmt w:val="lowerRoman"/>
      <w:lvlText w:val="%3."/>
      <w:lvlJc w:val="right"/>
      <w:pPr>
        <w:tabs>
          <w:tab w:val="num" w:pos="1942"/>
        </w:tabs>
        <w:ind w:left="1942" w:hanging="180"/>
      </w:pPr>
    </w:lvl>
    <w:lvl w:ilvl="3" w:tplc="E9F8745C" w:tentative="1">
      <w:start w:val="1"/>
      <w:numFmt w:val="decimal"/>
      <w:lvlText w:val="%4."/>
      <w:lvlJc w:val="left"/>
      <w:pPr>
        <w:tabs>
          <w:tab w:val="num" w:pos="2662"/>
        </w:tabs>
        <w:ind w:left="2662" w:hanging="360"/>
      </w:pPr>
    </w:lvl>
    <w:lvl w:ilvl="4" w:tplc="76366A4A" w:tentative="1">
      <w:start w:val="1"/>
      <w:numFmt w:val="lowerLetter"/>
      <w:lvlText w:val="%5."/>
      <w:lvlJc w:val="left"/>
      <w:pPr>
        <w:tabs>
          <w:tab w:val="num" w:pos="3382"/>
        </w:tabs>
        <w:ind w:left="3382" w:hanging="360"/>
      </w:pPr>
    </w:lvl>
    <w:lvl w:ilvl="5" w:tplc="1D4C5AB0" w:tentative="1">
      <w:start w:val="1"/>
      <w:numFmt w:val="lowerRoman"/>
      <w:lvlText w:val="%6."/>
      <w:lvlJc w:val="right"/>
      <w:pPr>
        <w:tabs>
          <w:tab w:val="num" w:pos="4102"/>
        </w:tabs>
        <w:ind w:left="4102" w:hanging="180"/>
      </w:pPr>
    </w:lvl>
    <w:lvl w:ilvl="6" w:tplc="6C98923C" w:tentative="1">
      <w:start w:val="1"/>
      <w:numFmt w:val="decimal"/>
      <w:lvlText w:val="%7."/>
      <w:lvlJc w:val="left"/>
      <w:pPr>
        <w:tabs>
          <w:tab w:val="num" w:pos="4822"/>
        </w:tabs>
        <w:ind w:left="4822" w:hanging="360"/>
      </w:pPr>
    </w:lvl>
    <w:lvl w:ilvl="7" w:tplc="8548B73C" w:tentative="1">
      <w:start w:val="1"/>
      <w:numFmt w:val="lowerLetter"/>
      <w:lvlText w:val="%8."/>
      <w:lvlJc w:val="left"/>
      <w:pPr>
        <w:tabs>
          <w:tab w:val="num" w:pos="5542"/>
        </w:tabs>
        <w:ind w:left="5542" w:hanging="360"/>
      </w:pPr>
    </w:lvl>
    <w:lvl w:ilvl="8" w:tplc="F3E8A2B2" w:tentative="1">
      <w:start w:val="1"/>
      <w:numFmt w:val="lowerRoman"/>
      <w:lvlText w:val="%9."/>
      <w:lvlJc w:val="right"/>
      <w:pPr>
        <w:tabs>
          <w:tab w:val="num" w:pos="6262"/>
        </w:tabs>
        <w:ind w:left="6262" w:hanging="180"/>
      </w:pPr>
    </w:lvl>
  </w:abstractNum>
  <w:abstractNum w:abstractNumId="46">
    <w:nsid w:val="38F13E6C"/>
    <w:multiLevelType w:val="hybridMultilevel"/>
    <w:tmpl w:val="82568E4E"/>
    <w:lvl w:ilvl="0" w:tplc="F2228882">
      <w:start w:val="1"/>
      <w:numFmt w:val="lowerLetter"/>
      <w:lvlText w:val="%1)"/>
      <w:lvlJc w:val="left"/>
      <w:pPr>
        <w:ind w:left="360" w:hanging="360"/>
      </w:pPr>
      <w:rPr>
        <w:rFonts w:hint="default"/>
        <w:i w:val="0"/>
        <w:sz w:val="20"/>
        <w:szCs w:val="20"/>
      </w:rPr>
    </w:lvl>
    <w:lvl w:ilvl="1" w:tplc="5A445292" w:tentative="1">
      <w:start w:val="1"/>
      <w:numFmt w:val="lowerLetter"/>
      <w:lvlText w:val="%2."/>
      <w:lvlJc w:val="left"/>
      <w:pPr>
        <w:ind w:left="1080" w:hanging="360"/>
      </w:pPr>
    </w:lvl>
    <w:lvl w:ilvl="2" w:tplc="219A82C2" w:tentative="1">
      <w:start w:val="1"/>
      <w:numFmt w:val="lowerRoman"/>
      <w:lvlText w:val="%3."/>
      <w:lvlJc w:val="right"/>
      <w:pPr>
        <w:ind w:left="1800" w:hanging="180"/>
      </w:pPr>
    </w:lvl>
    <w:lvl w:ilvl="3" w:tplc="C26C1A5C" w:tentative="1">
      <w:start w:val="1"/>
      <w:numFmt w:val="decimal"/>
      <w:lvlText w:val="%4."/>
      <w:lvlJc w:val="left"/>
      <w:pPr>
        <w:ind w:left="2520" w:hanging="360"/>
      </w:pPr>
    </w:lvl>
    <w:lvl w:ilvl="4" w:tplc="BA8052C6" w:tentative="1">
      <w:start w:val="1"/>
      <w:numFmt w:val="lowerLetter"/>
      <w:lvlText w:val="%5."/>
      <w:lvlJc w:val="left"/>
      <w:pPr>
        <w:ind w:left="3240" w:hanging="360"/>
      </w:pPr>
    </w:lvl>
    <w:lvl w:ilvl="5" w:tplc="0D3C3A42" w:tentative="1">
      <w:start w:val="1"/>
      <w:numFmt w:val="lowerRoman"/>
      <w:lvlText w:val="%6."/>
      <w:lvlJc w:val="right"/>
      <w:pPr>
        <w:ind w:left="3960" w:hanging="180"/>
      </w:pPr>
    </w:lvl>
    <w:lvl w:ilvl="6" w:tplc="7BC6C214" w:tentative="1">
      <w:start w:val="1"/>
      <w:numFmt w:val="decimal"/>
      <w:lvlText w:val="%7."/>
      <w:lvlJc w:val="left"/>
      <w:pPr>
        <w:ind w:left="4680" w:hanging="360"/>
      </w:pPr>
    </w:lvl>
    <w:lvl w:ilvl="7" w:tplc="19541F6A" w:tentative="1">
      <w:start w:val="1"/>
      <w:numFmt w:val="lowerLetter"/>
      <w:lvlText w:val="%8."/>
      <w:lvlJc w:val="left"/>
      <w:pPr>
        <w:ind w:left="5400" w:hanging="360"/>
      </w:pPr>
    </w:lvl>
    <w:lvl w:ilvl="8" w:tplc="AC04AFBE" w:tentative="1">
      <w:start w:val="1"/>
      <w:numFmt w:val="lowerRoman"/>
      <w:lvlText w:val="%9."/>
      <w:lvlJc w:val="right"/>
      <w:pPr>
        <w:ind w:left="6120" w:hanging="180"/>
      </w:pPr>
    </w:lvl>
  </w:abstractNum>
  <w:abstractNum w:abstractNumId="47">
    <w:nsid w:val="3A0F1A7A"/>
    <w:multiLevelType w:val="hybridMultilevel"/>
    <w:tmpl w:val="98E03940"/>
    <w:lvl w:ilvl="0" w:tplc="BD6EAB7E">
      <w:start w:val="1"/>
      <w:numFmt w:val="lowerLetter"/>
      <w:lvlText w:val="%1)"/>
      <w:lvlJc w:val="left"/>
      <w:pPr>
        <w:ind w:left="786" w:hanging="360"/>
      </w:pPr>
      <w:rPr>
        <w:rFonts w:hint="default"/>
        <w:i w:val="0"/>
        <w:sz w:val="22"/>
        <w:szCs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nsid w:val="3A1755CF"/>
    <w:multiLevelType w:val="multilevel"/>
    <w:tmpl w:val="97426434"/>
    <w:lvl w:ilvl="0">
      <w:start w:val="1"/>
      <w:numFmt w:val="decimal"/>
      <w:pStyle w:val="a2"/>
      <w:suff w:val="space"/>
      <w:lvlText w:val="%1."/>
      <w:lvlJc w:val="left"/>
      <w:pPr>
        <w:ind w:left="0" w:firstLine="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3A256ECC"/>
    <w:multiLevelType w:val="multilevel"/>
    <w:tmpl w:val="250A4B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nsid w:val="3B810F5A"/>
    <w:multiLevelType w:val="hybridMultilevel"/>
    <w:tmpl w:val="5C7A4E14"/>
    <w:lvl w:ilvl="0" w:tplc="30C66164">
      <w:start w:val="1"/>
      <w:numFmt w:val="bullet"/>
      <w:lvlText w:val=""/>
      <w:lvlJc w:val="left"/>
      <w:pPr>
        <w:ind w:left="360" w:hanging="360"/>
      </w:pPr>
      <w:rPr>
        <w:rFonts w:ascii="Symbol" w:hAnsi="Symbol" w:hint="default"/>
      </w:rPr>
    </w:lvl>
    <w:lvl w:ilvl="1" w:tplc="AAB2E5CC" w:tentative="1">
      <w:start w:val="1"/>
      <w:numFmt w:val="bullet"/>
      <w:lvlText w:val="o"/>
      <w:lvlJc w:val="left"/>
      <w:pPr>
        <w:ind w:left="1942" w:hanging="360"/>
      </w:pPr>
      <w:rPr>
        <w:rFonts w:ascii="Courier New" w:hAnsi="Courier New" w:cs="Courier New" w:hint="default"/>
      </w:rPr>
    </w:lvl>
    <w:lvl w:ilvl="2" w:tplc="7F6A8AEA" w:tentative="1">
      <w:start w:val="1"/>
      <w:numFmt w:val="bullet"/>
      <w:lvlText w:val=""/>
      <w:lvlJc w:val="left"/>
      <w:pPr>
        <w:ind w:left="2662" w:hanging="360"/>
      </w:pPr>
      <w:rPr>
        <w:rFonts w:ascii="Wingdings" w:hAnsi="Wingdings" w:hint="default"/>
      </w:rPr>
    </w:lvl>
    <w:lvl w:ilvl="3" w:tplc="D6ECDCFE" w:tentative="1">
      <w:start w:val="1"/>
      <w:numFmt w:val="bullet"/>
      <w:lvlText w:val=""/>
      <w:lvlJc w:val="left"/>
      <w:pPr>
        <w:ind w:left="3382" w:hanging="360"/>
      </w:pPr>
      <w:rPr>
        <w:rFonts w:ascii="Symbol" w:hAnsi="Symbol" w:hint="default"/>
      </w:rPr>
    </w:lvl>
    <w:lvl w:ilvl="4" w:tplc="B9F20612" w:tentative="1">
      <w:start w:val="1"/>
      <w:numFmt w:val="bullet"/>
      <w:lvlText w:val="o"/>
      <w:lvlJc w:val="left"/>
      <w:pPr>
        <w:ind w:left="4102" w:hanging="360"/>
      </w:pPr>
      <w:rPr>
        <w:rFonts w:ascii="Courier New" w:hAnsi="Courier New" w:cs="Courier New" w:hint="default"/>
      </w:rPr>
    </w:lvl>
    <w:lvl w:ilvl="5" w:tplc="60228A08" w:tentative="1">
      <w:start w:val="1"/>
      <w:numFmt w:val="bullet"/>
      <w:lvlText w:val=""/>
      <w:lvlJc w:val="left"/>
      <w:pPr>
        <w:ind w:left="4822" w:hanging="360"/>
      </w:pPr>
      <w:rPr>
        <w:rFonts w:ascii="Wingdings" w:hAnsi="Wingdings" w:hint="default"/>
      </w:rPr>
    </w:lvl>
    <w:lvl w:ilvl="6" w:tplc="C3C270D0" w:tentative="1">
      <w:start w:val="1"/>
      <w:numFmt w:val="bullet"/>
      <w:lvlText w:val=""/>
      <w:lvlJc w:val="left"/>
      <w:pPr>
        <w:ind w:left="5542" w:hanging="360"/>
      </w:pPr>
      <w:rPr>
        <w:rFonts w:ascii="Symbol" w:hAnsi="Symbol" w:hint="default"/>
      </w:rPr>
    </w:lvl>
    <w:lvl w:ilvl="7" w:tplc="6A4C82DE" w:tentative="1">
      <w:start w:val="1"/>
      <w:numFmt w:val="bullet"/>
      <w:lvlText w:val="o"/>
      <w:lvlJc w:val="left"/>
      <w:pPr>
        <w:ind w:left="6262" w:hanging="360"/>
      </w:pPr>
      <w:rPr>
        <w:rFonts w:ascii="Courier New" w:hAnsi="Courier New" w:cs="Courier New" w:hint="default"/>
      </w:rPr>
    </w:lvl>
    <w:lvl w:ilvl="8" w:tplc="E4B82C24" w:tentative="1">
      <w:start w:val="1"/>
      <w:numFmt w:val="bullet"/>
      <w:lvlText w:val=""/>
      <w:lvlJc w:val="left"/>
      <w:pPr>
        <w:ind w:left="6982" w:hanging="360"/>
      </w:pPr>
      <w:rPr>
        <w:rFonts w:ascii="Wingdings" w:hAnsi="Wingdings" w:hint="default"/>
      </w:rPr>
    </w:lvl>
  </w:abstractNum>
  <w:abstractNum w:abstractNumId="51">
    <w:nsid w:val="3C2E0163"/>
    <w:multiLevelType w:val="hybridMultilevel"/>
    <w:tmpl w:val="47D072E8"/>
    <w:lvl w:ilvl="0" w:tplc="936C0FE8">
      <w:start w:val="1"/>
      <w:numFmt w:val="lowerLetter"/>
      <w:lvlText w:val="%1)"/>
      <w:lvlJc w:val="left"/>
      <w:pPr>
        <w:ind w:left="360" w:hanging="360"/>
      </w:pPr>
      <w:rPr>
        <w:rFonts w:hint="default"/>
        <w:i w:val="0"/>
        <w:sz w:val="22"/>
        <w:szCs w:val="22"/>
      </w:rPr>
    </w:lvl>
    <w:lvl w:ilvl="1" w:tplc="71F0793A" w:tentative="1">
      <w:start w:val="1"/>
      <w:numFmt w:val="lowerLetter"/>
      <w:lvlText w:val="%2."/>
      <w:lvlJc w:val="left"/>
      <w:pPr>
        <w:ind w:left="1080" w:hanging="360"/>
      </w:pPr>
    </w:lvl>
    <w:lvl w:ilvl="2" w:tplc="2EF286E4" w:tentative="1">
      <w:start w:val="1"/>
      <w:numFmt w:val="lowerRoman"/>
      <w:lvlText w:val="%3."/>
      <w:lvlJc w:val="right"/>
      <w:pPr>
        <w:ind w:left="1800" w:hanging="180"/>
      </w:pPr>
    </w:lvl>
    <w:lvl w:ilvl="3" w:tplc="7780E7E8" w:tentative="1">
      <w:start w:val="1"/>
      <w:numFmt w:val="decimal"/>
      <w:lvlText w:val="%4."/>
      <w:lvlJc w:val="left"/>
      <w:pPr>
        <w:ind w:left="2520" w:hanging="360"/>
      </w:pPr>
    </w:lvl>
    <w:lvl w:ilvl="4" w:tplc="2B80260A" w:tentative="1">
      <w:start w:val="1"/>
      <w:numFmt w:val="lowerLetter"/>
      <w:lvlText w:val="%5."/>
      <w:lvlJc w:val="left"/>
      <w:pPr>
        <w:ind w:left="3240" w:hanging="360"/>
      </w:pPr>
    </w:lvl>
    <w:lvl w:ilvl="5" w:tplc="8FAE950C" w:tentative="1">
      <w:start w:val="1"/>
      <w:numFmt w:val="lowerRoman"/>
      <w:lvlText w:val="%6."/>
      <w:lvlJc w:val="right"/>
      <w:pPr>
        <w:ind w:left="3960" w:hanging="180"/>
      </w:pPr>
    </w:lvl>
    <w:lvl w:ilvl="6" w:tplc="7F1E46F0" w:tentative="1">
      <w:start w:val="1"/>
      <w:numFmt w:val="decimal"/>
      <w:lvlText w:val="%7."/>
      <w:lvlJc w:val="left"/>
      <w:pPr>
        <w:ind w:left="4680" w:hanging="360"/>
      </w:pPr>
    </w:lvl>
    <w:lvl w:ilvl="7" w:tplc="F0D6C8C4" w:tentative="1">
      <w:start w:val="1"/>
      <w:numFmt w:val="lowerLetter"/>
      <w:lvlText w:val="%8."/>
      <w:lvlJc w:val="left"/>
      <w:pPr>
        <w:ind w:left="5400" w:hanging="360"/>
      </w:pPr>
    </w:lvl>
    <w:lvl w:ilvl="8" w:tplc="9EA2216A" w:tentative="1">
      <w:start w:val="1"/>
      <w:numFmt w:val="lowerRoman"/>
      <w:lvlText w:val="%9."/>
      <w:lvlJc w:val="right"/>
      <w:pPr>
        <w:ind w:left="6120" w:hanging="180"/>
      </w:pPr>
    </w:lvl>
  </w:abstractNum>
  <w:abstractNum w:abstractNumId="52">
    <w:nsid w:val="3EB84722"/>
    <w:multiLevelType w:val="hybridMultilevel"/>
    <w:tmpl w:val="3AA43758"/>
    <w:lvl w:ilvl="0" w:tplc="028AB75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3">
    <w:nsid w:val="40356DCE"/>
    <w:multiLevelType w:val="hybridMultilevel"/>
    <w:tmpl w:val="D9CE6F3C"/>
    <w:lvl w:ilvl="0" w:tplc="B27E0AC8">
      <w:start w:val="1"/>
      <w:numFmt w:val="decimal"/>
      <w:lvlText w:val="%1."/>
      <w:lvlJc w:val="left"/>
      <w:pPr>
        <w:tabs>
          <w:tab w:val="num" w:pos="502"/>
        </w:tabs>
        <w:ind w:left="502" w:hanging="360"/>
      </w:pPr>
      <w:rPr>
        <w:sz w:val="20"/>
        <w:szCs w:val="18"/>
      </w:rPr>
    </w:lvl>
    <w:lvl w:ilvl="1" w:tplc="04190003" w:tentative="1">
      <w:start w:val="1"/>
      <w:numFmt w:val="lowerLetter"/>
      <w:lvlText w:val="%2."/>
      <w:lvlJc w:val="left"/>
      <w:pPr>
        <w:tabs>
          <w:tab w:val="num" w:pos="1222"/>
        </w:tabs>
        <w:ind w:left="1222" w:hanging="360"/>
      </w:pPr>
    </w:lvl>
    <w:lvl w:ilvl="2" w:tplc="04190005" w:tentative="1">
      <w:start w:val="1"/>
      <w:numFmt w:val="lowerRoman"/>
      <w:lvlText w:val="%3."/>
      <w:lvlJc w:val="right"/>
      <w:pPr>
        <w:tabs>
          <w:tab w:val="num" w:pos="1942"/>
        </w:tabs>
        <w:ind w:left="1942" w:hanging="180"/>
      </w:pPr>
    </w:lvl>
    <w:lvl w:ilvl="3" w:tplc="04190001" w:tentative="1">
      <w:start w:val="1"/>
      <w:numFmt w:val="decimal"/>
      <w:lvlText w:val="%4."/>
      <w:lvlJc w:val="left"/>
      <w:pPr>
        <w:tabs>
          <w:tab w:val="num" w:pos="2662"/>
        </w:tabs>
        <w:ind w:left="2662" w:hanging="360"/>
      </w:pPr>
    </w:lvl>
    <w:lvl w:ilvl="4" w:tplc="04190003" w:tentative="1">
      <w:start w:val="1"/>
      <w:numFmt w:val="lowerLetter"/>
      <w:lvlText w:val="%5."/>
      <w:lvlJc w:val="left"/>
      <w:pPr>
        <w:tabs>
          <w:tab w:val="num" w:pos="3382"/>
        </w:tabs>
        <w:ind w:left="3382" w:hanging="360"/>
      </w:pPr>
    </w:lvl>
    <w:lvl w:ilvl="5" w:tplc="04190005" w:tentative="1">
      <w:start w:val="1"/>
      <w:numFmt w:val="lowerRoman"/>
      <w:lvlText w:val="%6."/>
      <w:lvlJc w:val="right"/>
      <w:pPr>
        <w:tabs>
          <w:tab w:val="num" w:pos="4102"/>
        </w:tabs>
        <w:ind w:left="4102" w:hanging="180"/>
      </w:pPr>
    </w:lvl>
    <w:lvl w:ilvl="6" w:tplc="04190001" w:tentative="1">
      <w:start w:val="1"/>
      <w:numFmt w:val="decimal"/>
      <w:lvlText w:val="%7."/>
      <w:lvlJc w:val="left"/>
      <w:pPr>
        <w:tabs>
          <w:tab w:val="num" w:pos="4822"/>
        </w:tabs>
        <w:ind w:left="4822" w:hanging="360"/>
      </w:pPr>
    </w:lvl>
    <w:lvl w:ilvl="7" w:tplc="04190003" w:tentative="1">
      <w:start w:val="1"/>
      <w:numFmt w:val="lowerLetter"/>
      <w:lvlText w:val="%8."/>
      <w:lvlJc w:val="left"/>
      <w:pPr>
        <w:tabs>
          <w:tab w:val="num" w:pos="5542"/>
        </w:tabs>
        <w:ind w:left="5542" w:hanging="360"/>
      </w:pPr>
    </w:lvl>
    <w:lvl w:ilvl="8" w:tplc="04190005" w:tentative="1">
      <w:start w:val="1"/>
      <w:numFmt w:val="lowerRoman"/>
      <w:lvlText w:val="%9."/>
      <w:lvlJc w:val="right"/>
      <w:pPr>
        <w:tabs>
          <w:tab w:val="num" w:pos="6262"/>
        </w:tabs>
        <w:ind w:left="6262" w:hanging="180"/>
      </w:pPr>
    </w:lvl>
  </w:abstractNum>
  <w:abstractNum w:abstractNumId="54">
    <w:nsid w:val="42CF330E"/>
    <w:multiLevelType w:val="multilevel"/>
    <w:tmpl w:val="CF769D56"/>
    <w:lvl w:ilvl="0">
      <w:start w:val="1"/>
      <w:numFmt w:val="decimal"/>
      <w:lvlText w:val="%1."/>
      <w:lvlJc w:val="left"/>
      <w:pPr>
        <w:ind w:left="927" w:hanging="360"/>
      </w:pPr>
      <w:rPr>
        <w:rFonts w:hint="default"/>
        <w:b w:val="0"/>
      </w:rPr>
    </w:lvl>
    <w:lvl w:ilvl="1">
      <w:start w:val="1"/>
      <w:numFmt w:val="decimal"/>
      <w:isLgl/>
      <w:lvlText w:val="%1.%2."/>
      <w:lvlJc w:val="left"/>
      <w:pPr>
        <w:ind w:left="1077" w:hanging="51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5">
    <w:nsid w:val="42E92E22"/>
    <w:multiLevelType w:val="hybridMultilevel"/>
    <w:tmpl w:val="F9305896"/>
    <w:lvl w:ilvl="0" w:tplc="16A060AE">
      <w:start w:val="1"/>
      <w:numFmt w:val="lowerLetter"/>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6">
    <w:nsid w:val="44717808"/>
    <w:multiLevelType w:val="multilevel"/>
    <w:tmpl w:val="14042A88"/>
    <w:styleLink w:val="a3"/>
    <w:lvl w:ilvl="0">
      <w:start w:val="1"/>
      <w:numFmt w:val="decimal"/>
      <w:lvlText w:val="ГЛАВА %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suff w:val="space"/>
      <w:lvlText w:val="Программа %6."/>
      <w:lvlJc w:val="left"/>
      <w:pPr>
        <w:ind w:left="1440" w:hanging="1080"/>
      </w:pPr>
      <w:rPr>
        <w:rFonts w:hint="default"/>
      </w:rPr>
    </w:lvl>
    <w:lvl w:ilvl="6">
      <w:start w:val="1"/>
      <w:numFmt w:val="decimal"/>
      <w:suff w:val="space"/>
      <w:lvlText w:val="Раздел %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nsid w:val="47402A88"/>
    <w:multiLevelType w:val="hybridMultilevel"/>
    <w:tmpl w:val="AF0E5048"/>
    <w:lvl w:ilvl="0" w:tplc="6CEAC09C">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58">
    <w:nsid w:val="49381F66"/>
    <w:multiLevelType w:val="hybridMultilevel"/>
    <w:tmpl w:val="C65680CE"/>
    <w:lvl w:ilvl="0" w:tplc="DF543A44">
      <w:start w:val="1"/>
      <w:numFmt w:val="decimal"/>
      <w:lvlText w:val="%1."/>
      <w:lvlJc w:val="left"/>
      <w:pPr>
        <w:tabs>
          <w:tab w:val="num" w:pos="502"/>
        </w:tabs>
        <w:ind w:left="502" w:hanging="360"/>
      </w:pPr>
      <w:rPr>
        <w:rFonts w:hint="default"/>
        <w:sz w:val="22"/>
        <w:szCs w:val="18"/>
      </w:rPr>
    </w:lvl>
    <w:lvl w:ilvl="1" w:tplc="A1CEC79A">
      <w:numFmt w:val="none"/>
      <w:lvlText w:val=""/>
      <w:lvlJc w:val="left"/>
      <w:pPr>
        <w:tabs>
          <w:tab w:val="num" w:pos="142"/>
        </w:tabs>
      </w:pPr>
    </w:lvl>
    <w:lvl w:ilvl="2" w:tplc="EBEC4322">
      <w:numFmt w:val="none"/>
      <w:lvlText w:val=""/>
      <w:lvlJc w:val="left"/>
      <w:pPr>
        <w:tabs>
          <w:tab w:val="num" w:pos="142"/>
        </w:tabs>
      </w:pPr>
    </w:lvl>
    <w:lvl w:ilvl="3" w:tplc="D4848A30">
      <w:numFmt w:val="none"/>
      <w:lvlText w:val=""/>
      <w:lvlJc w:val="left"/>
      <w:pPr>
        <w:tabs>
          <w:tab w:val="num" w:pos="142"/>
        </w:tabs>
      </w:pPr>
    </w:lvl>
    <w:lvl w:ilvl="4" w:tplc="BBC28F02">
      <w:numFmt w:val="none"/>
      <w:lvlText w:val=""/>
      <w:lvlJc w:val="left"/>
      <w:pPr>
        <w:tabs>
          <w:tab w:val="num" w:pos="142"/>
        </w:tabs>
      </w:pPr>
    </w:lvl>
    <w:lvl w:ilvl="5" w:tplc="D1BCDA00">
      <w:numFmt w:val="none"/>
      <w:lvlText w:val=""/>
      <w:lvlJc w:val="left"/>
      <w:pPr>
        <w:tabs>
          <w:tab w:val="num" w:pos="142"/>
        </w:tabs>
      </w:pPr>
    </w:lvl>
    <w:lvl w:ilvl="6" w:tplc="AC12A400">
      <w:numFmt w:val="none"/>
      <w:lvlText w:val=""/>
      <w:lvlJc w:val="left"/>
      <w:pPr>
        <w:tabs>
          <w:tab w:val="num" w:pos="142"/>
        </w:tabs>
      </w:pPr>
    </w:lvl>
    <w:lvl w:ilvl="7" w:tplc="05D4019C">
      <w:numFmt w:val="none"/>
      <w:lvlText w:val=""/>
      <w:lvlJc w:val="left"/>
      <w:pPr>
        <w:tabs>
          <w:tab w:val="num" w:pos="142"/>
        </w:tabs>
      </w:pPr>
    </w:lvl>
    <w:lvl w:ilvl="8" w:tplc="F7A068C0">
      <w:numFmt w:val="none"/>
      <w:lvlText w:val=""/>
      <w:lvlJc w:val="left"/>
      <w:pPr>
        <w:tabs>
          <w:tab w:val="num" w:pos="142"/>
        </w:tabs>
      </w:pPr>
    </w:lvl>
  </w:abstractNum>
  <w:abstractNum w:abstractNumId="59">
    <w:nsid w:val="49417D9C"/>
    <w:multiLevelType w:val="hybridMultilevel"/>
    <w:tmpl w:val="4A5E565E"/>
    <w:lvl w:ilvl="0" w:tplc="8C0AF8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49737BCF"/>
    <w:multiLevelType w:val="hybridMultilevel"/>
    <w:tmpl w:val="4FF0118C"/>
    <w:lvl w:ilvl="0" w:tplc="7BDAE64C">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7BDAE64C"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9A16927"/>
    <w:multiLevelType w:val="hybridMultilevel"/>
    <w:tmpl w:val="79CCE694"/>
    <w:lvl w:ilvl="0" w:tplc="CA62936A">
      <w:start w:val="1"/>
      <w:numFmt w:val="lowerLetter"/>
      <w:lvlText w:val="%1)"/>
      <w:lvlJc w:val="left"/>
      <w:pPr>
        <w:ind w:left="360" w:hanging="360"/>
      </w:pPr>
      <w:rPr>
        <w:rFonts w:hint="default"/>
        <w:i w:val="0"/>
        <w:sz w:val="20"/>
        <w:szCs w:val="22"/>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62">
    <w:nsid w:val="49D70740"/>
    <w:multiLevelType w:val="hybridMultilevel"/>
    <w:tmpl w:val="B5A64F14"/>
    <w:lvl w:ilvl="0" w:tplc="DBD06310">
      <w:start w:val="1"/>
      <w:numFmt w:val="lowerLetter"/>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3">
    <w:nsid w:val="4B5710E1"/>
    <w:multiLevelType w:val="multilevel"/>
    <w:tmpl w:val="024C76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4BA83DCD"/>
    <w:multiLevelType w:val="hybridMultilevel"/>
    <w:tmpl w:val="8C3C64B2"/>
    <w:lvl w:ilvl="0" w:tplc="688A0A2A">
      <w:start w:val="1"/>
      <w:numFmt w:val="bullet"/>
      <w:pStyle w:val="a4"/>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D0F6D12"/>
    <w:multiLevelType w:val="multilevel"/>
    <w:tmpl w:val="2938D65E"/>
    <w:lvl w:ilvl="0">
      <w:start w:val="1"/>
      <w:numFmt w:val="decimal"/>
      <w:pStyle w:val="a5"/>
      <w:lvlText w:val="ГЛАВА %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suff w:val="space"/>
      <w:lvlText w:val="Программа %6."/>
      <w:lvlJc w:val="left"/>
      <w:pPr>
        <w:ind w:left="1440" w:hanging="1080"/>
      </w:pPr>
      <w:rPr>
        <w:rFonts w:hint="default"/>
      </w:rPr>
    </w:lvl>
    <w:lvl w:ilvl="6">
      <w:start w:val="1"/>
      <w:numFmt w:val="decimal"/>
      <w:pStyle w:val="a5"/>
      <w:suff w:val="space"/>
      <w:lvlText w:val="Раздел %7."/>
      <w:lvlJc w:val="left"/>
      <w:pPr>
        <w:ind w:left="1440" w:hanging="1080"/>
      </w:pPr>
      <w:rPr>
        <w:rFonts w:hint="default"/>
        <w:sz w:val="20"/>
        <w:szCs w:val="20"/>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nsid w:val="4DFA3528"/>
    <w:multiLevelType w:val="hybridMultilevel"/>
    <w:tmpl w:val="12CEBA52"/>
    <w:lvl w:ilvl="0" w:tplc="E13AF306">
      <w:start w:val="1"/>
      <w:numFmt w:val="decimal"/>
      <w:lvlText w:val="%1."/>
      <w:lvlJc w:val="left"/>
      <w:pPr>
        <w:ind w:left="720" w:hanging="360"/>
      </w:pPr>
      <w:rPr>
        <w:rFonts w:hint="default"/>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7">
    <w:nsid w:val="50D71CE0"/>
    <w:multiLevelType w:val="hybridMultilevel"/>
    <w:tmpl w:val="2E806FFC"/>
    <w:lvl w:ilvl="0" w:tplc="B66026B8">
      <w:start w:val="1"/>
      <w:numFmt w:val="lowerLetter"/>
      <w:lvlText w:val="%1)"/>
      <w:lvlJc w:val="left"/>
      <w:pPr>
        <w:ind w:left="360" w:hanging="360"/>
      </w:pPr>
      <w:rPr>
        <w:rFonts w:hint="default"/>
        <w:i w:val="0"/>
        <w:sz w:val="22"/>
        <w:szCs w:val="22"/>
      </w:rPr>
    </w:lvl>
    <w:lvl w:ilvl="1" w:tplc="4744526A" w:tentative="1">
      <w:start w:val="1"/>
      <w:numFmt w:val="lowerLetter"/>
      <w:lvlText w:val="%2."/>
      <w:lvlJc w:val="left"/>
      <w:pPr>
        <w:ind w:left="1080" w:hanging="360"/>
      </w:pPr>
    </w:lvl>
    <w:lvl w:ilvl="2" w:tplc="3B9E99EC" w:tentative="1">
      <w:start w:val="1"/>
      <w:numFmt w:val="lowerRoman"/>
      <w:lvlText w:val="%3."/>
      <w:lvlJc w:val="right"/>
      <w:pPr>
        <w:ind w:left="1800" w:hanging="180"/>
      </w:pPr>
    </w:lvl>
    <w:lvl w:ilvl="3" w:tplc="9B40850E" w:tentative="1">
      <w:start w:val="1"/>
      <w:numFmt w:val="decimal"/>
      <w:lvlText w:val="%4."/>
      <w:lvlJc w:val="left"/>
      <w:pPr>
        <w:ind w:left="2520" w:hanging="360"/>
      </w:pPr>
    </w:lvl>
    <w:lvl w:ilvl="4" w:tplc="CAD84270" w:tentative="1">
      <w:start w:val="1"/>
      <w:numFmt w:val="lowerLetter"/>
      <w:lvlText w:val="%5."/>
      <w:lvlJc w:val="left"/>
      <w:pPr>
        <w:ind w:left="3240" w:hanging="360"/>
      </w:pPr>
    </w:lvl>
    <w:lvl w:ilvl="5" w:tplc="56824E62" w:tentative="1">
      <w:start w:val="1"/>
      <w:numFmt w:val="lowerRoman"/>
      <w:lvlText w:val="%6."/>
      <w:lvlJc w:val="right"/>
      <w:pPr>
        <w:ind w:left="3960" w:hanging="180"/>
      </w:pPr>
    </w:lvl>
    <w:lvl w:ilvl="6" w:tplc="5D0C2F66" w:tentative="1">
      <w:start w:val="1"/>
      <w:numFmt w:val="decimal"/>
      <w:lvlText w:val="%7."/>
      <w:lvlJc w:val="left"/>
      <w:pPr>
        <w:ind w:left="4680" w:hanging="360"/>
      </w:pPr>
    </w:lvl>
    <w:lvl w:ilvl="7" w:tplc="BDA02BEA" w:tentative="1">
      <w:start w:val="1"/>
      <w:numFmt w:val="lowerLetter"/>
      <w:lvlText w:val="%8."/>
      <w:lvlJc w:val="left"/>
      <w:pPr>
        <w:ind w:left="5400" w:hanging="360"/>
      </w:pPr>
    </w:lvl>
    <w:lvl w:ilvl="8" w:tplc="249E15FA" w:tentative="1">
      <w:start w:val="1"/>
      <w:numFmt w:val="lowerRoman"/>
      <w:lvlText w:val="%9."/>
      <w:lvlJc w:val="right"/>
      <w:pPr>
        <w:ind w:left="6120" w:hanging="180"/>
      </w:pPr>
    </w:lvl>
  </w:abstractNum>
  <w:abstractNum w:abstractNumId="68">
    <w:nsid w:val="52B52CF1"/>
    <w:multiLevelType w:val="hybridMultilevel"/>
    <w:tmpl w:val="D4DCAB3A"/>
    <w:lvl w:ilvl="0" w:tplc="7918286A">
      <w:start w:val="1"/>
      <w:numFmt w:val="lowerLetter"/>
      <w:lvlText w:val="%1)"/>
      <w:lvlJc w:val="left"/>
      <w:pPr>
        <w:ind w:left="360" w:hanging="360"/>
      </w:pPr>
      <w:rPr>
        <w:rFonts w:hint="default"/>
        <w:i w:val="0"/>
        <w:sz w:val="22"/>
        <w:szCs w:val="22"/>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69">
    <w:nsid w:val="53844043"/>
    <w:multiLevelType w:val="hybridMultilevel"/>
    <w:tmpl w:val="33AC9ADA"/>
    <w:lvl w:ilvl="0" w:tplc="6A7E00E6">
      <w:start w:val="1"/>
      <w:numFmt w:val="decimal"/>
      <w:lvlText w:val="%1."/>
      <w:lvlJc w:val="left"/>
      <w:pPr>
        <w:ind w:left="720" w:hanging="360"/>
      </w:pPr>
      <w:rPr>
        <w:rFonts w:hint="default"/>
        <w:b w:val="0"/>
      </w:rPr>
    </w:lvl>
    <w:lvl w:ilvl="1" w:tplc="E9B2D93A" w:tentative="1">
      <w:start w:val="1"/>
      <w:numFmt w:val="lowerLetter"/>
      <w:lvlText w:val="%2."/>
      <w:lvlJc w:val="left"/>
      <w:pPr>
        <w:ind w:left="1440" w:hanging="360"/>
      </w:pPr>
    </w:lvl>
    <w:lvl w:ilvl="2" w:tplc="39503F9C" w:tentative="1">
      <w:start w:val="1"/>
      <w:numFmt w:val="lowerRoman"/>
      <w:lvlText w:val="%3."/>
      <w:lvlJc w:val="right"/>
      <w:pPr>
        <w:ind w:left="2160" w:hanging="180"/>
      </w:pPr>
    </w:lvl>
    <w:lvl w:ilvl="3" w:tplc="D2385BF0" w:tentative="1">
      <w:start w:val="1"/>
      <w:numFmt w:val="decimal"/>
      <w:lvlText w:val="%4."/>
      <w:lvlJc w:val="left"/>
      <w:pPr>
        <w:ind w:left="2880" w:hanging="360"/>
      </w:pPr>
    </w:lvl>
    <w:lvl w:ilvl="4" w:tplc="6700051C" w:tentative="1">
      <w:start w:val="1"/>
      <w:numFmt w:val="lowerLetter"/>
      <w:lvlText w:val="%5."/>
      <w:lvlJc w:val="left"/>
      <w:pPr>
        <w:ind w:left="3600" w:hanging="360"/>
      </w:pPr>
    </w:lvl>
    <w:lvl w:ilvl="5" w:tplc="70A29876" w:tentative="1">
      <w:start w:val="1"/>
      <w:numFmt w:val="lowerRoman"/>
      <w:lvlText w:val="%6."/>
      <w:lvlJc w:val="right"/>
      <w:pPr>
        <w:ind w:left="4320" w:hanging="180"/>
      </w:pPr>
    </w:lvl>
    <w:lvl w:ilvl="6" w:tplc="63484018" w:tentative="1">
      <w:start w:val="1"/>
      <w:numFmt w:val="decimal"/>
      <w:lvlText w:val="%7."/>
      <w:lvlJc w:val="left"/>
      <w:pPr>
        <w:ind w:left="5040" w:hanging="360"/>
      </w:pPr>
    </w:lvl>
    <w:lvl w:ilvl="7" w:tplc="36720798" w:tentative="1">
      <w:start w:val="1"/>
      <w:numFmt w:val="lowerLetter"/>
      <w:lvlText w:val="%8."/>
      <w:lvlJc w:val="left"/>
      <w:pPr>
        <w:ind w:left="5760" w:hanging="360"/>
      </w:pPr>
    </w:lvl>
    <w:lvl w:ilvl="8" w:tplc="D0447FEC" w:tentative="1">
      <w:start w:val="1"/>
      <w:numFmt w:val="lowerRoman"/>
      <w:lvlText w:val="%9."/>
      <w:lvlJc w:val="right"/>
      <w:pPr>
        <w:ind w:left="6480" w:hanging="180"/>
      </w:pPr>
    </w:lvl>
  </w:abstractNum>
  <w:abstractNum w:abstractNumId="70">
    <w:nsid w:val="566114C2"/>
    <w:multiLevelType w:val="hybridMultilevel"/>
    <w:tmpl w:val="1E3A0A56"/>
    <w:lvl w:ilvl="0" w:tplc="9682A0D4">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71">
    <w:nsid w:val="56CF1536"/>
    <w:multiLevelType w:val="hybridMultilevel"/>
    <w:tmpl w:val="7EEC99E4"/>
    <w:lvl w:ilvl="0" w:tplc="5DA4C042">
      <w:start w:val="1"/>
      <w:numFmt w:val="decimal"/>
      <w:lvlText w:val="%1."/>
      <w:lvlJc w:val="left"/>
      <w:pPr>
        <w:tabs>
          <w:tab w:val="num" w:pos="502"/>
        </w:tabs>
        <w:ind w:left="502" w:hanging="360"/>
      </w:pPr>
      <w:rPr>
        <w:sz w:val="20"/>
        <w:szCs w:val="18"/>
      </w:rPr>
    </w:lvl>
    <w:lvl w:ilvl="1" w:tplc="04190003" w:tentative="1">
      <w:start w:val="1"/>
      <w:numFmt w:val="lowerLetter"/>
      <w:lvlText w:val="%2."/>
      <w:lvlJc w:val="left"/>
      <w:pPr>
        <w:tabs>
          <w:tab w:val="num" w:pos="1222"/>
        </w:tabs>
        <w:ind w:left="1222" w:hanging="360"/>
      </w:pPr>
    </w:lvl>
    <w:lvl w:ilvl="2" w:tplc="04190005" w:tentative="1">
      <w:start w:val="1"/>
      <w:numFmt w:val="lowerRoman"/>
      <w:lvlText w:val="%3."/>
      <w:lvlJc w:val="right"/>
      <w:pPr>
        <w:tabs>
          <w:tab w:val="num" w:pos="1942"/>
        </w:tabs>
        <w:ind w:left="1942" w:hanging="180"/>
      </w:pPr>
    </w:lvl>
    <w:lvl w:ilvl="3" w:tplc="04190001" w:tentative="1">
      <w:start w:val="1"/>
      <w:numFmt w:val="decimal"/>
      <w:lvlText w:val="%4."/>
      <w:lvlJc w:val="left"/>
      <w:pPr>
        <w:tabs>
          <w:tab w:val="num" w:pos="2662"/>
        </w:tabs>
        <w:ind w:left="2662" w:hanging="360"/>
      </w:pPr>
    </w:lvl>
    <w:lvl w:ilvl="4" w:tplc="04190003" w:tentative="1">
      <w:start w:val="1"/>
      <w:numFmt w:val="lowerLetter"/>
      <w:lvlText w:val="%5."/>
      <w:lvlJc w:val="left"/>
      <w:pPr>
        <w:tabs>
          <w:tab w:val="num" w:pos="3382"/>
        </w:tabs>
        <w:ind w:left="3382" w:hanging="360"/>
      </w:pPr>
    </w:lvl>
    <w:lvl w:ilvl="5" w:tplc="04190005" w:tentative="1">
      <w:start w:val="1"/>
      <w:numFmt w:val="lowerRoman"/>
      <w:lvlText w:val="%6."/>
      <w:lvlJc w:val="right"/>
      <w:pPr>
        <w:tabs>
          <w:tab w:val="num" w:pos="4102"/>
        </w:tabs>
        <w:ind w:left="4102" w:hanging="180"/>
      </w:pPr>
    </w:lvl>
    <w:lvl w:ilvl="6" w:tplc="04190001" w:tentative="1">
      <w:start w:val="1"/>
      <w:numFmt w:val="decimal"/>
      <w:lvlText w:val="%7."/>
      <w:lvlJc w:val="left"/>
      <w:pPr>
        <w:tabs>
          <w:tab w:val="num" w:pos="4822"/>
        </w:tabs>
        <w:ind w:left="4822" w:hanging="360"/>
      </w:pPr>
    </w:lvl>
    <w:lvl w:ilvl="7" w:tplc="04190003" w:tentative="1">
      <w:start w:val="1"/>
      <w:numFmt w:val="lowerLetter"/>
      <w:lvlText w:val="%8."/>
      <w:lvlJc w:val="left"/>
      <w:pPr>
        <w:tabs>
          <w:tab w:val="num" w:pos="5542"/>
        </w:tabs>
        <w:ind w:left="5542" w:hanging="360"/>
      </w:pPr>
    </w:lvl>
    <w:lvl w:ilvl="8" w:tplc="04190005" w:tentative="1">
      <w:start w:val="1"/>
      <w:numFmt w:val="lowerRoman"/>
      <w:lvlText w:val="%9."/>
      <w:lvlJc w:val="right"/>
      <w:pPr>
        <w:tabs>
          <w:tab w:val="num" w:pos="6262"/>
        </w:tabs>
        <w:ind w:left="6262" w:hanging="180"/>
      </w:pPr>
    </w:lvl>
  </w:abstractNum>
  <w:abstractNum w:abstractNumId="72">
    <w:nsid w:val="57B63450"/>
    <w:multiLevelType w:val="hybridMultilevel"/>
    <w:tmpl w:val="D1B47A7A"/>
    <w:lvl w:ilvl="0" w:tplc="0B003A94">
      <w:start w:val="1"/>
      <w:numFmt w:val="lowerLetter"/>
      <w:lvlText w:val="%1)"/>
      <w:lvlJc w:val="left"/>
      <w:pPr>
        <w:ind w:left="928" w:hanging="360"/>
      </w:pPr>
      <w:rPr>
        <w:rFonts w:hint="default"/>
        <w:i w:val="0"/>
        <w:sz w:val="22"/>
        <w:szCs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3">
    <w:nsid w:val="57C03C6B"/>
    <w:multiLevelType w:val="hybridMultilevel"/>
    <w:tmpl w:val="3F0C3686"/>
    <w:lvl w:ilvl="0" w:tplc="874870D2">
      <w:start w:val="1"/>
      <w:numFmt w:val="lowerLetter"/>
      <w:lvlText w:val="%1)"/>
      <w:lvlJc w:val="left"/>
      <w:pPr>
        <w:ind w:left="360" w:hanging="360"/>
      </w:pPr>
      <w:rPr>
        <w:rFonts w:hint="default"/>
        <w:i w:val="0"/>
        <w:sz w:val="20"/>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58713689"/>
    <w:multiLevelType w:val="multilevel"/>
    <w:tmpl w:val="5D68DFE0"/>
    <w:lvl w:ilvl="0">
      <w:start w:val="2"/>
      <w:numFmt w:val="decimal"/>
      <w:lvlText w:val="%1."/>
      <w:lvlJc w:val="left"/>
      <w:pPr>
        <w:ind w:left="360" w:hanging="360"/>
      </w:pPr>
      <w:rPr>
        <w:rFonts w:hint="default"/>
      </w:rPr>
    </w:lvl>
    <w:lvl w:ilvl="1">
      <w:start w:val="1"/>
      <w:numFmt w:val="decimal"/>
      <w:lvlText w:val="%1.%2."/>
      <w:lvlJc w:val="left"/>
      <w:pPr>
        <w:ind w:left="5965" w:hanging="720"/>
      </w:pPr>
      <w:rPr>
        <w:rFonts w:hint="default"/>
      </w:rPr>
    </w:lvl>
    <w:lvl w:ilvl="2">
      <w:start w:val="1"/>
      <w:numFmt w:val="decimal"/>
      <w:lvlText w:val="%1.%2.%3."/>
      <w:lvlJc w:val="left"/>
      <w:pPr>
        <w:ind w:left="11210" w:hanging="720"/>
      </w:pPr>
      <w:rPr>
        <w:rFonts w:hint="default"/>
      </w:rPr>
    </w:lvl>
    <w:lvl w:ilvl="3">
      <w:start w:val="1"/>
      <w:numFmt w:val="decimal"/>
      <w:lvlText w:val="%1.%2.%3.%4."/>
      <w:lvlJc w:val="left"/>
      <w:pPr>
        <w:ind w:left="16815" w:hanging="1080"/>
      </w:pPr>
      <w:rPr>
        <w:rFonts w:hint="default"/>
      </w:rPr>
    </w:lvl>
    <w:lvl w:ilvl="4">
      <w:start w:val="1"/>
      <w:numFmt w:val="decimal"/>
      <w:lvlText w:val="%1.%2.%3.%4.%5."/>
      <w:lvlJc w:val="left"/>
      <w:pPr>
        <w:ind w:left="22060" w:hanging="1080"/>
      </w:pPr>
      <w:rPr>
        <w:rFonts w:hint="default"/>
      </w:rPr>
    </w:lvl>
    <w:lvl w:ilvl="5">
      <w:start w:val="1"/>
      <w:numFmt w:val="decimal"/>
      <w:lvlText w:val="%1.%2.%3.%4.%5.%6."/>
      <w:lvlJc w:val="left"/>
      <w:pPr>
        <w:ind w:left="27665" w:hanging="1440"/>
      </w:pPr>
      <w:rPr>
        <w:rFonts w:hint="default"/>
      </w:rPr>
    </w:lvl>
    <w:lvl w:ilvl="6">
      <w:start w:val="1"/>
      <w:numFmt w:val="decimal"/>
      <w:lvlText w:val="%1.%2.%3.%4.%5.%6.%7."/>
      <w:lvlJc w:val="left"/>
      <w:pPr>
        <w:ind w:left="-32626" w:hanging="1440"/>
      </w:pPr>
      <w:rPr>
        <w:rFonts w:hint="default"/>
      </w:rPr>
    </w:lvl>
    <w:lvl w:ilvl="7">
      <w:start w:val="1"/>
      <w:numFmt w:val="decimal"/>
      <w:lvlText w:val="%1.%2.%3.%4.%5.%6.%7.%8."/>
      <w:lvlJc w:val="left"/>
      <w:pPr>
        <w:ind w:left="-27021" w:hanging="1800"/>
      </w:pPr>
      <w:rPr>
        <w:rFonts w:hint="default"/>
      </w:rPr>
    </w:lvl>
    <w:lvl w:ilvl="8">
      <w:start w:val="1"/>
      <w:numFmt w:val="decimal"/>
      <w:lvlText w:val="%1.%2.%3.%4.%5.%6.%7.%8.%9."/>
      <w:lvlJc w:val="left"/>
      <w:pPr>
        <w:ind w:left="-21776" w:hanging="1800"/>
      </w:pPr>
      <w:rPr>
        <w:rFonts w:hint="default"/>
      </w:rPr>
    </w:lvl>
  </w:abstractNum>
  <w:abstractNum w:abstractNumId="75">
    <w:nsid w:val="5A4964D0"/>
    <w:multiLevelType w:val="multilevel"/>
    <w:tmpl w:val="7856E19C"/>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nsid w:val="5A6F23DA"/>
    <w:multiLevelType w:val="hybridMultilevel"/>
    <w:tmpl w:val="142AF0DE"/>
    <w:lvl w:ilvl="0" w:tplc="FE9415F8">
      <w:start w:val="1"/>
      <w:numFmt w:val="lowerLetter"/>
      <w:lvlText w:val="%1)"/>
      <w:lvlJc w:val="left"/>
      <w:pPr>
        <w:ind w:left="360" w:hanging="360"/>
      </w:pPr>
      <w:rPr>
        <w:rFonts w:hint="default"/>
        <w:i w:val="0"/>
        <w:sz w:val="22"/>
        <w:szCs w:val="22"/>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77">
    <w:nsid w:val="5CB25186"/>
    <w:multiLevelType w:val="hybridMultilevel"/>
    <w:tmpl w:val="8226708C"/>
    <w:lvl w:ilvl="0" w:tplc="23386E7A">
      <w:start w:val="1"/>
      <w:numFmt w:val="lowerLetter"/>
      <w:lvlText w:val="%1)"/>
      <w:lvlJc w:val="left"/>
      <w:pPr>
        <w:ind w:left="360" w:hanging="360"/>
      </w:pPr>
      <w:rPr>
        <w:rFonts w:hint="default"/>
        <w:i w:val="0"/>
        <w:sz w:val="22"/>
        <w:szCs w:val="22"/>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78">
    <w:nsid w:val="60822450"/>
    <w:multiLevelType w:val="hybridMultilevel"/>
    <w:tmpl w:val="81FAEF16"/>
    <w:lvl w:ilvl="0" w:tplc="9682A0D4">
      <w:start w:val="1"/>
      <w:numFmt w:val="lowerLetter"/>
      <w:lvlText w:val="%1)"/>
      <w:lvlJc w:val="left"/>
      <w:pPr>
        <w:ind w:left="360" w:hanging="360"/>
      </w:pPr>
      <w:rPr>
        <w:rFonts w:hint="default"/>
        <w:i w:val="0"/>
        <w:sz w:val="20"/>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61B77A20"/>
    <w:multiLevelType w:val="multilevel"/>
    <w:tmpl w:val="0176822E"/>
    <w:lvl w:ilvl="0">
      <w:start w:val="1"/>
      <w:numFmt w:val="decimal"/>
      <w:lvlText w:val="%1."/>
      <w:lvlJc w:val="left"/>
      <w:pPr>
        <w:tabs>
          <w:tab w:val="num" w:pos="502"/>
        </w:tabs>
        <w:ind w:left="502" w:hanging="360"/>
      </w:pPr>
      <w:rPr>
        <w:sz w:val="20"/>
        <w:szCs w:val="18"/>
      </w:rPr>
    </w:lvl>
    <w:lvl w:ilvl="1">
      <w:start w:val="2"/>
      <w:numFmt w:val="decimal"/>
      <w:isLgl/>
      <w:lvlText w:val="%1.%2."/>
      <w:lvlJc w:val="left"/>
      <w:pPr>
        <w:ind w:left="502" w:hanging="360"/>
      </w:pPr>
      <w:rPr>
        <w:rFonts w:eastAsiaTheme="majorEastAsia" w:hint="default"/>
        <w:b/>
        <w:color w:val="000000" w:themeColor="text1"/>
      </w:rPr>
    </w:lvl>
    <w:lvl w:ilvl="2">
      <w:start w:val="3"/>
      <w:numFmt w:val="decimal"/>
      <w:isLgl/>
      <w:lvlText w:val="%1.%2.%3."/>
      <w:lvlJc w:val="left"/>
      <w:pPr>
        <w:ind w:left="862" w:hanging="720"/>
      </w:pPr>
      <w:rPr>
        <w:rFonts w:eastAsiaTheme="majorEastAsia" w:hint="default"/>
        <w:b/>
        <w:color w:val="000000" w:themeColor="text1"/>
      </w:rPr>
    </w:lvl>
    <w:lvl w:ilvl="3">
      <w:start w:val="19"/>
      <w:numFmt w:val="decimal"/>
      <w:isLgl/>
      <w:lvlText w:val="%1.%2.%3.%4."/>
      <w:lvlJc w:val="left"/>
      <w:pPr>
        <w:ind w:left="862" w:hanging="720"/>
      </w:pPr>
      <w:rPr>
        <w:rFonts w:eastAsiaTheme="majorEastAsia" w:hint="default"/>
        <w:b/>
        <w:color w:val="000000" w:themeColor="text1"/>
      </w:rPr>
    </w:lvl>
    <w:lvl w:ilvl="4">
      <w:start w:val="1"/>
      <w:numFmt w:val="decimal"/>
      <w:isLgl/>
      <w:lvlText w:val="%1.%2.%3.%4.%5."/>
      <w:lvlJc w:val="left"/>
      <w:pPr>
        <w:ind w:left="1222" w:hanging="1080"/>
      </w:pPr>
      <w:rPr>
        <w:rFonts w:eastAsiaTheme="majorEastAsia" w:hint="default"/>
        <w:b/>
        <w:color w:val="000000" w:themeColor="text1"/>
      </w:rPr>
    </w:lvl>
    <w:lvl w:ilvl="5">
      <w:start w:val="1"/>
      <w:numFmt w:val="decimal"/>
      <w:isLgl/>
      <w:lvlText w:val="%1.%2.%3.%4.%5.%6."/>
      <w:lvlJc w:val="left"/>
      <w:pPr>
        <w:ind w:left="1222" w:hanging="1080"/>
      </w:pPr>
      <w:rPr>
        <w:rFonts w:eastAsiaTheme="majorEastAsia" w:hint="default"/>
        <w:b/>
        <w:color w:val="000000" w:themeColor="text1"/>
      </w:rPr>
    </w:lvl>
    <w:lvl w:ilvl="6">
      <w:start w:val="1"/>
      <w:numFmt w:val="decimal"/>
      <w:isLgl/>
      <w:lvlText w:val="%1.%2.%3.%4.%5.%6.%7."/>
      <w:lvlJc w:val="left"/>
      <w:pPr>
        <w:ind w:left="1582" w:hanging="1440"/>
      </w:pPr>
      <w:rPr>
        <w:rFonts w:eastAsiaTheme="majorEastAsia" w:hint="default"/>
        <w:b/>
        <w:color w:val="000000" w:themeColor="text1"/>
      </w:rPr>
    </w:lvl>
    <w:lvl w:ilvl="7">
      <w:start w:val="1"/>
      <w:numFmt w:val="decimal"/>
      <w:isLgl/>
      <w:lvlText w:val="%1.%2.%3.%4.%5.%6.%7.%8."/>
      <w:lvlJc w:val="left"/>
      <w:pPr>
        <w:ind w:left="1582" w:hanging="1440"/>
      </w:pPr>
      <w:rPr>
        <w:rFonts w:eastAsiaTheme="majorEastAsia" w:hint="default"/>
        <w:b/>
        <w:color w:val="000000" w:themeColor="text1"/>
      </w:rPr>
    </w:lvl>
    <w:lvl w:ilvl="8">
      <w:start w:val="1"/>
      <w:numFmt w:val="decimal"/>
      <w:isLgl/>
      <w:lvlText w:val="%1.%2.%3.%4.%5.%6.%7.%8.%9."/>
      <w:lvlJc w:val="left"/>
      <w:pPr>
        <w:ind w:left="1942" w:hanging="1800"/>
      </w:pPr>
      <w:rPr>
        <w:rFonts w:eastAsiaTheme="majorEastAsia" w:hint="default"/>
        <w:b/>
        <w:color w:val="000000" w:themeColor="text1"/>
      </w:rPr>
    </w:lvl>
  </w:abstractNum>
  <w:abstractNum w:abstractNumId="80">
    <w:nsid w:val="62354665"/>
    <w:multiLevelType w:val="hybridMultilevel"/>
    <w:tmpl w:val="81205024"/>
    <w:lvl w:ilvl="0" w:tplc="0166FAC8">
      <w:start w:val="1"/>
      <w:numFmt w:val="decimal"/>
      <w:lvlText w:val="%1."/>
      <w:lvlJc w:val="left"/>
      <w:pPr>
        <w:tabs>
          <w:tab w:val="num" w:pos="502"/>
        </w:tabs>
        <w:ind w:left="502" w:hanging="360"/>
      </w:pPr>
      <w:rPr>
        <w:sz w:val="20"/>
        <w:szCs w:val="18"/>
      </w:rPr>
    </w:lvl>
    <w:lvl w:ilvl="1" w:tplc="04190019">
      <w:numFmt w:val="none"/>
      <w:lvlText w:val=""/>
      <w:lvlJc w:val="left"/>
      <w:pPr>
        <w:tabs>
          <w:tab w:val="num" w:pos="142"/>
        </w:tabs>
      </w:pPr>
    </w:lvl>
    <w:lvl w:ilvl="2" w:tplc="0419001B">
      <w:numFmt w:val="none"/>
      <w:lvlText w:val=""/>
      <w:lvlJc w:val="left"/>
      <w:pPr>
        <w:tabs>
          <w:tab w:val="num" w:pos="142"/>
        </w:tabs>
      </w:pPr>
    </w:lvl>
    <w:lvl w:ilvl="3" w:tplc="0419000F">
      <w:numFmt w:val="none"/>
      <w:lvlText w:val=""/>
      <w:lvlJc w:val="left"/>
      <w:pPr>
        <w:tabs>
          <w:tab w:val="num" w:pos="142"/>
        </w:tabs>
      </w:pPr>
    </w:lvl>
    <w:lvl w:ilvl="4" w:tplc="04190019">
      <w:numFmt w:val="none"/>
      <w:lvlText w:val=""/>
      <w:lvlJc w:val="left"/>
      <w:pPr>
        <w:tabs>
          <w:tab w:val="num" w:pos="142"/>
        </w:tabs>
      </w:pPr>
    </w:lvl>
    <w:lvl w:ilvl="5" w:tplc="0419001B">
      <w:numFmt w:val="none"/>
      <w:lvlText w:val=""/>
      <w:lvlJc w:val="left"/>
      <w:pPr>
        <w:tabs>
          <w:tab w:val="num" w:pos="142"/>
        </w:tabs>
      </w:pPr>
    </w:lvl>
    <w:lvl w:ilvl="6" w:tplc="0419000F">
      <w:numFmt w:val="none"/>
      <w:lvlText w:val=""/>
      <w:lvlJc w:val="left"/>
      <w:pPr>
        <w:tabs>
          <w:tab w:val="num" w:pos="142"/>
        </w:tabs>
      </w:pPr>
    </w:lvl>
    <w:lvl w:ilvl="7" w:tplc="04190019">
      <w:numFmt w:val="none"/>
      <w:lvlText w:val=""/>
      <w:lvlJc w:val="left"/>
      <w:pPr>
        <w:tabs>
          <w:tab w:val="num" w:pos="142"/>
        </w:tabs>
      </w:pPr>
    </w:lvl>
    <w:lvl w:ilvl="8" w:tplc="0419001B">
      <w:numFmt w:val="none"/>
      <w:lvlText w:val=""/>
      <w:lvlJc w:val="left"/>
      <w:pPr>
        <w:tabs>
          <w:tab w:val="num" w:pos="142"/>
        </w:tabs>
      </w:pPr>
    </w:lvl>
  </w:abstractNum>
  <w:abstractNum w:abstractNumId="81">
    <w:nsid w:val="64876151"/>
    <w:multiLevelType w:val="hybridMultilevel"/>
    <w:tmpl w:val="BAD0553C"/>
    <w:lvl w:ilvl="0" w:tplc="75A252D0">
      <w:start w:val="1"/>
      <w:numFmt w:val="decimal"/>
      <w:lvlText w:val="%1."/>
      <w:lvlJc w:val="left"/>
      <w:pPr>
        <w:ind w:left="720" w:hanging="360"/>
      </w:pPr>
      <w:rPr>
        <w:rFonts w:ascii="Arial" w:hAnsi="Arial" w:cs="Arial" w:hint="default"/>
        <w:b w:val="0"/>
        <w:sz w:val="20"/>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7185709"/>
    <w:multiLevelType w:val="hybridMultilevel"/>
    <w:tmpl w:val="A18642C4"/>
    <w:lvl w:ilvl="0" w:tplc="A6627E86">
      <w:start w:val="1"/>
      <w:numFmt w:val="decimal"/>
      <w:lvlText w:val="%1."/>
      <w:lvlJc w:val="left"/>
      <w:pPr>
        <w:tabs>
          <w:tab w:val="num" w:pos="502"/>
        </w:tabs>
        <w:ind w:left="502" w:hanging="360"/>
      </w:pPr>
      <w:rPr>
        <w:sz w:val="20"/>
        <w:szCs w:val="18"/>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3">
    <w:nsid w:val="67ED29B1"/>
    <w:multiLevelType w:val="multilevel"/>
    <w:tmpl w:val="864A27BE"/>
    <w:lvl w:ilvl="0">
      <w:start w:val="1"/>
      <w:numFmt w:val="decimal"/>
      <w:lvlText w:val="%1."/>
      <w:lvlJc w:val="left"/>
      <w:pPr>
        <w:ind w:left="360" w:hanging="360"/>
      </w:pPr>
      <w:rPr>
        <w:rFonts w:hint="default"/>
      </w:rPr>
    </w:lvl>
    <w:lvl w:ilvl="1">
      <w:start w:val="1"/>
      <w:numFmt w:val="decimal"/>
      <w:pStyle w:val="a6"/>
      <w:suff w:val="space"/>
      <w:lvlText w:val="%1.%2."/>
      <w:lvlJc w:val="left"/>
      <w:pPr>
        <w:ind w:left="0" w:firstLine="0"/>
      </w:pPr>
      <w:rPr>
        <w:rFonts w:ascii="Arial" w:hAnsi="Arial"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nsid w:val="69731FE1"/>
    <w:multiLevelType w:val="hybridMultilevel"/>
    <w:tmpl w:val="7D24390E"/>
    <w:lvl w:ilvl="0" w:tplc="2DE047E4">
      <w:start w:val="1"/>
      <w:numFmt w:val="lowerLetter"/>
      <w:lvlText w:val="%1)"/>
      <w:lvlJc w:val="left"/>
      <w:pPr>
        <w:ind w:left="360" w:hanging="360"/>
      </w:pPr>
      <w:rPr>
        <w:rFonts w:hint="default"/>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698971F0"/>
    <w:multiLevelType w:val="hybridMultilevel"/>
    <w:tmpl w:val="D5107ECC"/>
    <w:lvl w:ilvl="0" w:tplc="8C0AF8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A7F571C"/>
    <w:multiLevelType w:val="hybridMultilevel"/>
    <w:tmpl w:val="C1EE3834"/>
    <w:lvl w:ilvl="0" w:tplc="7AC65CD8">
      <w:start w:val="1"/>
      <w:numFmt w:val="lowerLetter"/>
      <w:lvlText w:val="%1)"/>
      <w:lvlJc w:val="left"/>
      <w:pPr>
        <w:ind w:left="360" w:hanging="360"/>
      </w:pPr>
      <w:rPr>
        <w:rFonts w:hint="default"/>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6B2A67C6"/>
    <w:multiLevelType w:val="multilevel"/>
    <w:tmpl w:val="F9F0026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8">
    <w:nsid w:val="6C802BFA"/>
    <w:multiLevelType w:val="hybridMultilevel"/>
    <w:tmpl w:val="438A5100"/>
    <w:lvl w:ilvl="0" w:tplc="F2AEA286">
      <w:start w:val="1"/>
      <w:numFmt w:val="decimal"/>
      <w:lvlText w:val="%1."/>
      <w:lvlJc w:val="left"/>
      <w:pPr>
        <w:tabs>
          <w:tab w:val="num" w:pos="502"/>
        </w:tabs>
        <w:ind w:left="502" w:hanging="360"/>
      </w:pPr>
      <w:rPr>
        <w:sz w:val="20"/>
        <w:szCs w:val="18"/>
      </w:rPr>
    </w:lvl>
    <w:lvl w:ilvl="1" w:tplc="04190019">
      <w:numFmt w:val="none"/>
      <w:lvlText w:val=""/>
      <w:lvlJc w:val="left"/>
      <w:pPr>
        <w:tabs>
          <w:tab w:val="num" w:pos="142"/>
        </w:tabs>
      </w:pPr>
    </w:lvl>
    <w:lvl w:ilvl="2" w:tplc="0419001B">
      <w:numFmt w:val="none"/>
      <w:lvlText w:val=""/>
      <w:lvlJc w:val="left"/>
      <w:pPr>
        <w:tabs>
          <w:tab w:val="num" w:pos="142"/>
        </w:tabs>
      </w:pPr>
    </w:lvl>
    <w:lvl w:ilvl="3" w:tplc="0419000F">
      <w:numFmt w:val="none"/>
      <w:lvlText w:val=""/>
      <w:lvlJc w:val="left"/>
      <w:pPr>
        <w:tabs>
          <w:tab w:val="num" w:pos="142"/>
        </w:tabs>
      </w:pPr>
    </w:lvl>
    <w:lvl w:ilvl="4" w:tplc="04190019">
      <w:numFmt w:val="none"/>
      <w:lvlText w:val=""/>
      <w:lvlJc w:val="left"/>
      <w:pPr>
        <w:tabs>
          <w:tab w:val="num" w:pos="142"/>
        </w:tabs>
      </w:pPr>
    </w:lvl>
    <w:lvl w:ilvl="5" w:tplc="0419001B">
      <w:numFmt w:val="none"/>
      <w:lvlText w:val=""/>
      <w:lvlJc w:val="left"/>
      <w:pPr>
        <w:tabs>
          <w:tab w:val="num" w:pos="142"/>
        </w:tabs>
      </w:pPr>
    </w:lvl>
    <w:lvl w:ilvl="6" w:tplc="0419000F">
      <w:numFmt w:val="none"/>
      <w:lvlText w:val=""/>
      <w:lvlJc w:val="left"/>
      <w:pPr>
        <w:tabs>
          <w:tab w:val="num" w:pos="142"/>
        </w:tabs>
      </w:pPr>
    </w:lvl>
    <w:lvl w:ilvl="7" w:tplc="04190019">
      <w:numFmt w:val="none"/>
      <w:lvlText w:val=""/>
      <w:lvlJc w:val="left"/>
      <w:pPr>
        <w:tabs>
          <w:tab w:val="num" w:pos="142"/>
        </w:tabs>
      </w:pPr>
    </w:lvl>
    <w:lvl w:ilvl="8" w:tplc="0419001B">
      <w:numFmt w:val="none"/>
      <w:lvlText w:val=""/>
      <w:lvlJc w:val="left"/>
      <w:pPr>
        <w:tabs>
          <w:tab w:val="num" w:pos="142"/>
        </w:tabs>
      </w:pPr>
    </w:lvl>
  </w:abstractNum>
  <w:abstractNum w:abstractNumId="89">
    <w:nsid w:val="6FA54998"/>
    <w:multiLevelType w:val="hybridMultilevel"/>
    <w:tmpl w:val="D5641F32"/>
    <w:lvl w:ilvl="0" w:tplc="246E0C4E">
      <w:start w:val="1"/>
      <w:numFmt w:val="lowerLetter"/>
      <w:lvlText w:val="%1)"/>
      <w:lvlJc w:val="left"/>
      <w:pPr>
        <w:tabs>
          <w:tab w:val="num" w:pos="956"/>
        </w:tabs>
        <w:ind w:left="956" w:hanging="340"/>
      </w:pPr>
      <w:rPr>
        <w:rFonts w:hint="default"/>
        <w:b w:val="0"/>
        <w:i w:val="0"/>
        <w:sz w:val="20"/>
        <w:szCs w:val="20"/>
      </w:rPr>
    </w:lvl>
    <w:lvl w:ilvl="1" w:tplc="B9744B82" w:tentative="1">
      <w:start w:val="1"/>
      <w:numFmt w:val="lowerLetter"/>
      <w:lvlText w:val="%2."/>
      <w:lvlJc w:val="left"/>
      <w:pPr>
        <w:tabs>
          <w:tab w:val="num" w:pos="1156"/>
        </w:tabs>
        <w:ind w:left="1156" w:hanging="360"/>
      </w:pPr>
    </w:lvl>
    <w:lvl w:ilvl="2" w:tplc="3C12C7A2" w:tentative="1">
      <w:start w:val="1"/>
      <w:numFmt w:val="lowerRoman"/>
      <w:lvlText w:val="%3."/>
      <w:lvlJc w:val="right"/>
      <w:pPr>
        <w:tabs>
          <w:tab w:val="num" w:pos="1876"/>
        </w:tabs>
        <w:ind w:left="1876" w:hanging="180"/>
      </w:pPr>
    </w:lvl>
    <w:lvl w:ilvl="3" w:tplc="4760888E" w:tentative="1">
      <w:start w:val="1"/>
      <w:numFmt w:val="decimal"/>
      <w:lvlText w:val="%4."/>
      <w:lvlJc w:val="left"/>
      <w:pPr>
        <w:tabs>
          <w:tab w:val="num" w:pos="2596"/>
        </w:tabs>
        <w:ind w:left="2596" w:hanging="360"/>
      </w:pPr>
    </w:lvl>
    <w:lvl w:ilvl="4" w:tplc="105E62A6" w:tentative="1">
      <w:start w:val="1"/>
      <w:numFmt w:val="lowerLetter"/>
      <w:lvlText w:val="%5."/>
      <w:lvlJc w:val="left"/>
      <w:pPr>
        <w:tabs>
          <w:tab w:val="num" w:pos="3316"/>
        </w:tabs>
        <w:ind w:left="3316" w:hanging="360"/>
      </w:pPr>
    </w:lvl>
    <w:lvl w:ilvl="5" w:tplc="D0607B6E" w:tentative="1">
      <w:start w:val="1"/>
      <w:numFmt w:val="lowerRoman"/>
      <w:lvlText w:val="%6."/>
      <w:lvlJc w:val="right"/>
      <w:pPr>
        <w:tabs>
          <w:tab w:val="num" w:pos="4036"/>
        </w:tabs>
        <w:ind w:left="4036" w:hanging="180"/>
      </w:pPr>
    </w:lvl>
    <w:lvl w:ilvl="6" w:tplc="BFD020DC" w:tentative="1">
      <w:start w:val="1"/>
      <w:numFmt w:val="decimal"/>
      <w:lvlText w:val="%7."/>
      <w:lvlJc w:val="left"/>
      <w:pPr>
        <w:tabs>
          <w:tab w:val="num" w:pos="4756"/>
        </w:tabs>
        <w:ind w:left="4756" w:hanging="360"/>
      </w:pPr>
    </w:lvl>
    <w:lvl w:ilvl="7" w:tplc="013E0CCC" w:tentative="1">
      <w:start w:val="1"/>
      <w:numFmt w:val="lowerLetter"/>
      <w:lvlText w:val="%8."/>
      <w:lvlJc w:val="left"/>
      <w:pPr>
        <w:tabs>
          <w:tab w:val="num" w:pos="5476"/>
        </w:tabs>
        <w:ind w:left="5476" w:hanging="360"/>
      </w:pPr>
    </w:lvl>
    <w:lvl w:ilvl="8" w:tplc="5818278E" w:tentative="1">
      <w:start w:val="1"/>
      <w:numFmt w:val="lowerRoman"/>
      <w:lvlText w:val="%9."/>
      <w:lvlJc w:val="right"/>
      <w:pPr>
        <w:tabs>
          <w:tab w:val="num" w:pos="6196"/>
        </w:tabs>
        <w:ind w:left="6196" w:hanging="180"/>
      </w:pPr>
    </w:lvl>
  </w:abstractNum>
  <w:abstractNum w:abstractNumId="90">
    <w:nsid w:val="7125611E"/>
    <w:multiLevelType w:val="hybridMultilevel"/>
    <w:tmpl w:val="1F569A88"/>
    <w:lvl w:ilvl="0" w:tplc="CA62936A">
      <w:start w:val="1"/>
      <w:numFmt w:val="bullet"/>
      <w:lvlText w:val=""/>
      <w:lvlJc w:val="left"/>
      <w:pPr>
        <w:ind w:left="2138" w:hanging="360"/>
      </w:pPr>
      <w:rPr>
        <w:rFonts w:ascii="Symbol" w:hAnsi="Symbol" w:hint="default"/>
        <w:sz w:val="18"/>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1">
    <w:nsid w:val="72417B7D"/>
    <w:multiLevelType w:val="hybridMultilevel"/>
    <w:tmpl w:val="2DBCD2C2"/>
    <w:lvl w:ilvl="0" w:tplc="68E8FD24">
      <w:start w:val="1"/>
      <w:numFmt w:val="bullet"/>
      <w:lvlText w:val=""/>
      <w:lvlJc w:val="left"/>
      <w:pPr>
        <w:ind w:left="900" w:hanging="360"/>
      </w:pPr>
      <w:rPr>
        <w:rFonts w:ascii="Symbol" w:hAnsi="Symbol" w:hint="default"/>
      </w:rPr>
    </w:lvl>
    <w:lvl w:ilvl="1" w:tplc="04190019">
      <w:numFmt w:val="bullet"/>
      <w:lvlText w:val="-"/>
      <w:lvlJc w:val="left"/>
      <w:pPr>
        <w:ind w:left="1620" w:hanging="360"/>
      </w:pPr>
      <w:rPr>
        <w:rFonts w:ascii="Arial" w:eastAsia="Times New Roman" w:hAnsi="Arial" w:cs="Arial" w:hint="default"/>
      </w:rPr>
    </w:lvl>
    <w:lvl w:ilvl="2" w:tplc="0419001B" w:tentative="1">
      <w:start w:val="1"/>
      <w:numFmt w:val="bullet"/>
      <w:lvlText w:val=""/>
      <w:lvlJc w:val="left"/>
      <w:pPr>
        <w:ind w:left="2340" w:hanging="360"/>
      </w:pPr>
      <w:rPr>
        <w:rFonts w:ascii="Wingdings" w:hAnsi="Wingdings" w:hint="default"/>
      </w:rPr>
    </w:lvl>
    <w:lvl w:ilvl="3" w:tplc="0419000F" w:tentative="1">
      <w:start w:val="1"/>
      <w:numFmt w:val="bullet"/>
      <w:lvlText w:val=""/>
      <w:lvlJc w:val="left"/>
      <w:pPr>
        <w:ind w:left="3060" w:hanging="360"/>
      </w:pPr>
      <w:rPr>
        <w:rFonts w:ascii="Symbol" w:hAnsi="Symbol" w:hint="default"/>
      </w:rPr>
    </w:lvl>
    <w:lvl w:ilvl="4" w:tplc="04190019" w:tentative="1">
      <w:start w:val="1"/>
      <w:numFmt w:val="bullet"/>
      <w:lvlText w:val="o"/>
      <w:lvlJc w:val="left"/>
      <w:pPr>
        <w:ind w:left="3780" w:hanging="360"/>
      </w:pPr>
      <w:rPr>
        <w:rFonts w:ascii="Courier New" w:hAnsi="Courier New" w:hint="default"/>
      </w:rPr>
    </w:lvl>
    <w:lvl w:ilvl="5" w:tplc="0419001B" w:tentative="1">
      <w:start w:val="1"/>
      <w:numFmt w:val="bullet"/>
      <w:lvlText w:val=""/>
      <w:lvlJc w:val="left"/>
      <w:pPr>
        <w:ind w:left="4500" w:hanging="360"/>
      </w:pPr>
      <w:rPr>
        <w:rFonts w:ascii="Wingdings" w:hAnsi="Wingdings" w:hint="default"/>
      </w:rPr>
    </w:lvl>
    <w:lvl w:ilvl="6" w:tplc="0419000F" w:tentative="1">
      <w:start w:val="1"/>
      <w:numFmt w:val="bullet"/>
      <w:lvlText w:val=""/>
      <w:lvlJc w:val="left"/>
      <w:pPr>
        <w:ind w:left="5220" w:hanging="360"/>
      </w:pPr>
      <w:rPr>
        <w:rFonts w:ascii="Symbol" w:hAnsi="Symbol" w:hint="default"/>
      </w:rPr>
    </w:lvl>
    <w:lvl w:ilvl="7" w:tplc="04190019" w:tentative="1">
      <w:start w:val="1"/>
      <w:numFmt w:val="bullet"/>
      <w:lvlText w:val="o"/>
      <w:lvlJc w:val="left"/>
      <w:pPr>
        <w:ind w:left="5940" w:hanging="360"/>
      </w:pPr>
      <w:rPr>
        <w:rFonts w:ascii="Courier New" w:hAnsi="Courier New" w:hint="default"/>
      </w:rPr>
    </w:lvl>
    <w:lvl w:ilvl="8" w:tplc="0419001B" w:tentative="1">
      <w:start w:val="1"/>
      <w:numFmt w:val="bullet"/>
      <w:lvlText w:val=""/>
      <w:lvlJc w:val="left"/>
      <w:pPr>
        <w:ind w:left="6660" w:hanging="360"/>
      </w:pPr>
      <w:rPr>
        <w:rFonts w:ascii="Wingdings" w:hAnsi="Wingdings" w:hint="default"/>
      </w:rPr>
    </w:lvl>
  </w:abstractNum>
  <w:abstractNum w:abstractNumId="92">
    <w:nsid w:val="729804D2"/>
    <w:multiLevelType w:val="multilevel"/>
    <w:tmpl w:val="3F38D6E6"/>
    <w:lvl w:ilvl="0">
      <w:start w:val="1"/>
      <w:numFmt w:val="decimal"/>
      <w:lvlText w:val="ЧАСТЬ %1."/>
      <w:lvlJc w:val="left"/>
      <w:pPr>
        <w:ind w:left="1069" w:hanging="360"/>
      </w:pPr>
      <w:rPr>
        <w:rFonts w:hint="default"/>
      </w:rPr>
    </w:lvl>
    <w:lvl w:ilvl="1">
      <w:start w:val="1"/>
      <w:numFmt w:val="decimal"/>
      <w:isLgl/>
      <w:lvlText w:val="%1.%2."/>
      <w:lvlJc w:val="left"/>
      <w:pPr>
        <w:ind w:left="1069"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isLgl/>
      <w:suff w:val="space"/>
      <w:lvlText w:val="%1.%2.%3."/>
      <w:lvlJc w:val="left"/>
      <w:pPr>
        <w:ind w:left="491" w:firstLine="0"/>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81"/>
      <w:isLgl/>
      <w:suff w:val="space"/>
      <w:lvlText w:val="%1.%2.%3.%4."/>
      <w:lvlJc w:val="left"/>
      <w:pPr>
        <w:ind w:left="1277"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1789" w:hanging="1080"/>
      </w:pPr>
      <w:rPr>
        <w:rFonts w:hint="default"/>
      </w:rPr>
    </w:lvl>
    <w:lvl w:ilvl="5">
      <w:start w:val="1"/>
      <w:numFmt w:val="decimal"/>
      <w:suff w:val="space"/>
      <w:lvlText w:val="Программа %6."/>
      <w:lvlJc w:val="left"/>
      <w:pPr>
        <w:ind w:left="1789" w:hanging="1080"/>
      </w:pPr>
      <w:rPr>
        <w:rFonts w:hint="default"/>
      </w:rPr>
    </w:lvl>
    <w:lvl w:ilvl="6">
      <w:start w:val="1"/>
      <w:numFmt w:val="decimal"/>
      <w:suff w:val="space"/>
      <w:lvlText w:val="Раздел %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93">
    <w:nsid w:val="73B40A05"/>
    <w:multiLevelType w:val="hybridMultilevel"/>
    <w:tmpl w:val="FA262186"/>
    <w:lvl w:ilvl="0" w:tplc="8A1E2354">
      <w:start w:val="1"/>
      <w:numFmt w:val="decimal"/>
      <w:lvlText w:val="%1."/>
      <w:lvlJc w:val="left"/>
      <w:pPr>
        <w:ind w:left="720" w:hanging="360"/>
      </w:pPr>
      <w:rPr>
        <w:rFonts w:ascii="Arial" w:hAnsi="Arial" w:cs="Arial" w:hint="default"/>
        <w:b w:val="0"/>
        <w:sz w:val="20"/>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441380F"/>
    <w:multiLevelType w:val="multilevel"/>
    <w:tmpl w:val="244AAC18"/>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ascii="Arial" w:hAnsi="Arial" w:cs="Arial" w:hint="default"/>
        <w:i w:val="0"/>
        <w:color w:val="auto"/>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nsid w:val="74E00CB5"/>
    <w:multiLevelType w:val="hybridMultilevel"/>
    <w:tmpl w:val="6F50CCA2"/>
    <w:lvl w:ilvl="0" w:tplc="10FE4AE8">
      <w:start w:val="1"/>
      <w:numFmt w:val="decimal"/>
      <w:lvlText w:val="%1."/>
      <w:lvlJc w:val="left"/>
      <w:pPr>
        <w:tabs>
          <w:tab w:val="num" w:pos="502"/>
        </w:tabs>
        <w:ind w:left="502" w:hanging="360"/>
      </w:pPr>
      <w:rPr>
        <w:rFonts w:hint="default"/>
        <w:sz w:val="20"/>
        <w:szCs w:val="18"/>
      </w:rPr>
    </w:lvl>
    <w:lvl w:ilvl="1" w:tplc="04190003">
      <w:numFmt w:val="none"/>
      <w:lvlText w:val=""/>
      <w:lvlJc w:val="left"/>
      <w:pPr>
        <w:tabs>
          <w:tab w:val="num" w:pos="142"/>
        </w:tabs>
      </w:pPr>
    </w:lvl>
    <w:lvl w:ilvl="2" w:tplc="04190005">
      <w:numFmt w:val="none"/>
      <w:lvlText w:val=""/>
      <w:lvlJc w:val="left"/>
      <w:pPr>
        <w:tabs>
          <w:tab w:val="num" w:pos="142"/>
        </w:tabs>
      </w:pPr>
    </w:lvl>
    <w:lvl w:ilvl="3" w:tplc="04190001">
      <w:numFmt w:val="none"/>
      <w:lvlText w:val=""/>
      <w:lvlJc w:val="left"/>
      <w:pPr>
        <w:tabs>
          <w:tab w:val="num" w:pos="142"/>
        </w:tabs>
      </w:pPr>
    </w:lvl>
    <w:lvl w:ilvl="4" w:tplc="04190003">
      <w:numFmt w:val="none"/>
      <w:lvlText w:val=""/>
      <w:lvlJc w:val="left"/>
      <w:pPr>
        <w:tabs>
          <w:tab w:val="num" w:pos="142"/>
        </w:tabs>
      </w:pPr>
    </w:lvl>
    <w:lvl w:ilvl="5" w:tplc="04190005">
      <w:numFmt w:val="none"/>
      <w:lvlText w:val=""/>
      <w:lvlJc w:val="left"/>
      <w:pPr>
        <w:tabs>
          <w:tab w:val="num" w:pos="142"/>
        </w:tabs>
      </w:pPr>
    </w:lvl>
    <w:lvl w:ilvl="6" w:tplc="04190001">
      <w:numFmt w:val="none"/>
      <w:lvlText w:val=""/>
      <w:lvlJc w:val="left"/>
      <w:pPr>
        <w:tabs>
          <w:tab w:val="num" w:pos="142"/>
        </w:tabs>
      </w:pPr>
    </w:lvl>
    <w:lvl w:ilvl="7" w:tplc="04190003">
      <w:numFmt w:val="none"/>
      <w:lvlText w:val=""/>
      <w:lvlJc w:val="left"/>
      <w:pPr>
        <w:tabs>
          <w:tab w:val="num" w:pos="142"/>
        </w:tabs>
      </w:pPr>
    </w:lvl>
    <w:lvl w:ilvl="8" w:tplc="04190005">
      <w:numFmt w:val="none"/>
      <w:lvlText w:val=""/>
      <w:lvlJc w:val="left"/>
      <w:pPr>
        <w:tabs>
          <w:tab w:val="num" w:pos="142"/>
        </w:tabs>
      </w:pPr>
    </w:lvl>
  </w:abstractNum>
  <w:abstractNum w:abstractNumId="96">
    <w:nsid w:val="74EB1F2D"/>
    <w:multiLevelType w:val="hybridMultilevel"/>
    <w:tmpl w:val="4B72E57E"/>
    <w:lvl w:ilvl="0" w:tplc="028AB754">
      <w:start w:val="1"/>
      <w:numFmt w:val="decimal"/>
      <w:lvlText w:val="%1."/>
      <w:lvlJc w:val="left"/>
      <w:pPr>
        <w:ind w:left="1080"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97">
    <w:nsid w:val="758F3784"/>
    <w:multiLevelType w:val="hybridMultilevel"/>
    <w:tmpl w:val="178CC206"/>
    <w:lvl w:ilvl="0" w:tplc="1B18C338">
      <w:start w:val="1"/>
      <w:numFmt w:val="lowerLetter"/>
      <w:lvlText w:val="%1)"/>
      <w:lvlJc w:val="left"/>
      <w:pPr>
        <w:ind w:left="360" w:hanging="360"/>
      </w:pPr>
      <w:rPr>
        <w:rFonts w:hint="default"/>
        <w:i w:val="0"/>
        <w:sz w:val="22"/>
        <w:szCs w:val="22"/>
      </w:rPr>
    </w:lvl>
    <w:lvl w:ilvl="1" w:tplc="4FCA885C" w:tentative="1">
      <w:start w:val="1"/>
      <w:numFmt w:val="lowerLetter"/>
      <w:lvlText w:val="%2."/>
      <w:lvlJc w:val="left"/>
      <w:pPr>
        <w:ind w:left="1080" w:hanging="360"/>
      </w:pPr>
    </w:lvl>
    <w:lvl w:ilvl="2" w:tplc="A53C67FC" w:tentative="1">
      <w:start w:val="1"/>
      <w:numFmt w:val="lowerRoman"/>
      <w:lvlText w:val="%3."/>
      <w:lvlJc w:val="right"/>
      <w:pPr>
        <w:ind w:left="1800" w:hanging="180"/>
      </w:pPr>
    </w:lvl>
    <w:lvl w:ilvl="3" w:tplc="920AF6F6" w:tentative="1">
      <w:start w:val="1"/>
      <w:numFmt w:val="decimal"/>
      <w:lvlText w:val="%4."/>
      <w:lvlJc w:val="left"/>
      <w:pPr>
        <w:ind w:left="2520" w:hanging="360"/>
      </w:pPr>
    </w:lvl>
    <w:lvl w:ilvl="4" w:tplc="CE7E5DD2" w:tentative="1">
      <w:start w:val="1"/>
      <w:numFmt w:val="lowerLetter"/>
      <w:lvlText w:val="%5."/>
      <w:lvlJc w:val="left"/>
      <w:pPr>
        <w:ind w:left="3240" w:hanging="360"/>
      </w:pPr>
    </w:lvl>
    <w:lvl w:ilvl="5" w:tplc="DAA69C42" w:tentative="1">
      <w:start w:val="1"/>
      <w:numFmt w:val="lowerRoman"/>
      <w:lvlText w:val="%6."/>
      <w:lvlJc w:val="right"/>
      <w:pPr>
        <w:ind w:left="3960" w:hanging="180"/>
      </w:pPr>
    </w:lvl>
    <w:lvl w:ilvl="6" w:tplc="1902DC16" w:tentative="1">
      <w:start w:val="1"/>
      <w:numFmt w:val="decimal"/>
      <w:lvlText w:val="%7."/>
      <w:lvlJc w:val="left"/>
      <w:pPr>
        <w:ind w:left="4680" w:hanging="360"/>
      </w:pPr>
    </w:lvl>
    <w:lvl w:ilvl="7" w:tplc="D87E0892" w:tentative="1">
      <w:start w:val="1"/>
      <w:numFmt w:val="lowerLetter"/>
      <w:lvlText w:val="%8."/>
      <w:lvlJc w:val="left"/>
      <w:pPr>
        <w:ind w:left="5400" w:hanging="360"/>
      </w:pPr>
    </w:lvl>
    <w:lvl w:ilvl="8" w:tplc="045807AC" w:tentative="1">
      <w:start w:val="1"/>
      <w:numFmt w:val="lowerRoman"/>
      <w:lvlText w:val="%9."/>
      <w:lvlJc w:val="right"/>
      <w:pPr>
        <w:ind w:left="6120" w:hanging="180"/>
      </w:pPr>
    </w:lvl>
  </w:abstractNum>
  <w:abstractNum w:abstractNumId="98">
    <w:nsid w:val="75D94933"/>
    <w:multiLevelType w:val="hybridMultilevel"/>
    <w:tmpl w:val="B7A0EB9E"/>
    <w:lvl w:ilvl="0" w:tplc="F8B627F2">
      <w:start w:val="1"/>
      <w:numFmt w:val="decimal"/>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9">
    <w:nsid w:val="7737389B"/>
    <w:multiLevelType w:val="hybridMultilevel"/>
    <w:tmpl w:val="978081BE"/>
    <w:lvl w:ilvl="0" w:tplc="D09C9D5C">
      <w:start w:val="1"/>
      <w:numFmt w:val="lowerLetter"/>
      <w:lvlText w:val="%1)"/>
      <w:lvlJc w:val="left"/>
      <w:pPr>
        <w:ind w:left="360" w:hanging="360"/>
      </w:pPr>
      <w:rPr>
        <w:rFonts w:hint="default"/>
        <w:i w:val="0"/>
        <w:sz w:val="22"/>
        <w:szCs w:val="22"/>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00">
    <w:nsid w:val="77C16949"/>
    <w:multiLevelType w:val="multilevel"/>
    <w:tmpl w:val="3B72D97A"/>
    <w:lvl w:ilvl="0">
      <w:start w:val="1"/>
      <w:numFmt w:val="upperLetter"/>
      <w:lvlText w:val="Приложение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7"/>
      <w:lvlText w:val="%2."/>
      <w:lvlJc w:val="left"/>
      <w:pPr>
        <w:ind w:left="720" w:hanging="360"/>
      </w:pPr>
      <w:rPr>
        <w:rFonts w:hint="default"/>
        <w:b/>
      </w:rPr>
    </w:lvl>
    <w:lvl w:ilvl="2">
      <w:start w:val="1"/>
      <w:numFmt w:val="decimal"/>
      <w:pStyle w:val="a8"/>
      <w:lvlText w:val="%2.%3."/>
      <w:lvlJc w:val="left"/>
      <w:pPr>
        <w:ind w:left="1080" w:hanging="360"/>
      </w:pPr>
      <w:rPr>
        <w:rFonts w:ascii="Arial" w:hAnsi="Arial" w:hint="default"/>
        <w:b w:val="0"/>
        <w:i/>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79423EA8"/>
    <w:multiLevelType w:val="multilevel"/>
    <w:tmpl w:val="0D42D734"/>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nsid w:val="7AAE2ADB"/>
    <w:multiLevelType w:val="hybridMultilevel"/>
    <w:tmpl w:val="AAA05DA6"/>
    <w:lvl w:ilvl="0" w:tplc="8C0AF8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7B1F3261"/>
    <w:multiLevelType w:val="hybridMultilevel"/>
    <w:tmpl w:val="00728546"/>
    <w:lvl w:ilvl="0" w:tplc="7BC6F434">
      <w:start w:val="1"/>
      <w:numFmt w:val="bullet"/>
      <w:lvlText w:val=""/>
      <w:lvlJc w:val="left"/>
      <w:pPr>
        <w:ind w:left="2487" w:hanging="360"/>
      </w:pPr>
      <w:rPr>
        <w:rFonts w:ascii="Symbol" w:hAnsi="Symbol" w:hint="default"/>
      </w:rPr>
    </w:lvl>
    <w:lvl w:ilvl="1" w:tplc="1F729DC0" w:tentative="1">
      <w:start w:val="1"/>
      <w:numFmt w:val="bullet"/>
      <w:lvlText w:val="o"/>
      <w:lvlJc w:val="left"/>
      <w:pPr>
        <w:ind w:left="3207" w:hanging="360"/>
      </w:pPr>
      <w:rPr>
        <w:rFonts w:ascii="Courier New" w:hAnsi="Courier New" w:cs="Courier New" w:hint="default"/>
      </w:rPr>
    </w:lvl>
    <w:lvl w:ilvl="2" w:tplc="664499AC" w:tentative="1">
      <w:start w:val="1"/>
      <w:numFmt w:val="bullet"/>
      <w:lvlText w:val=""/>
      <w:lvlJc w:val="left"/>
      <w:pPr>
        <w:ind w:left="3927" w:hanging="360"/>
      </w:pPr>
      <w:rPr>
        <w:rFonts w:ascii="Wingdings" w:hAnsi="Wingdings" w:hint="default"/>
      </w:rPr>
    </w:lvl>
    <w:lvl w:ilvl="3" w:tplc="C90AFF46" w:tentative="1">
      <w:start w:val="1"/>
      <w:numFmt w:val="bullet"/>
      <w:lvlText w:val=""/>
      <w:lvlJc w:val="left"/>
      <w:pPr>
        <w:ind w:left="4647" w:hanging="360"/>
      </w:pPr>
      <w:rPr>
        <w:rFonts w:ascii="Symbol" w:hAnsi="Symbol" w:hint="default"/>
      </w:rPr>
    </w:lvl>
    <w:lvl w:ilvl="4" w:tplc="A97A23DE" w:tentative="1">
      <w:start w:val="1"/>
      <w:numFmt w:val="bullet"/>
      <w:lvlText w:val="o"/>
      <w:lvlJc w:val="left"/>
      <w:pPr>
        <w:ind w:left="5367" w:hanging="360"/>
      </w:pPr>
      <w:rPr>
        <w:rFonts w:ascii="Courier New" w:hAnsi="Courier New" w:cs="Courier New" w:hint="default"/>
      </w:rPr>
    </w:lvl>
    <w:lvl w:ilvl="5" w:tplc="3CF0294C" w:tentative="1">
      <w:start w:val="1"/>
      <w:numFmt w:val="bullet"/>
      <w:lvlText w:val=""/>
      <w:lvlJc w:val="left"/>
      <w:pPr>
        <w:ind w:left="6087" w:hanging="360"/>
      </w:pPr>
      <w:rPr>
        <w:rFonts w:ascii="Wingdings" w:hAnsi="Wingdings" w:hint="default"/>
      </w:rPr>
    </w:lvl>
    <w:lvl w:ilvl="6" w:tplc="A790D1AA" w:tentative="1">
      <w:start w:val="1"/>
      <w:numFmt w:val="bullet"/>
      <w:lvlText w:val=""/>
      <w:lvlJc w:val="left"/>
      <w:pPr>
        <w:ind w:left="6807" w:hanging="360"/>
      </w:pPr>
      <w:rPr>
        <w:rFonts w:ascii="Symbol" w:hAnsi="Symbol" w:hint="default"/>
      </w:rPr>
    </w:lvl>
    <w:lvl w:ilvl="7" w:tplc="1DFA6836" w:tentative="1">
      <w:start w:val="1"/>
      <w:numFmt w:val="bullet"/>
      <w:lvlText w:val="o"/>
      <w:lvlJc w:val="left"/>
      <w:pPr>
        <w:ind w:left="7527" w:hanging="360"/>
      </w:pPr>
      <w:rPr>
        <w:rFonts w:ascii="Courier New" w:hAnsi="Courier New" w:cs="Courier New" w:hint="default"/>
      </w:rPr>
    </w:lvl>
    <w:lvl w:ilvl="8" w:tplc="68B8CB8A" w:tentative="1">
      <w:start w:val="1"/>
      <w:numFmt w:val="bullet"/>
      <w:lvlText w:val=""/>
      <w:lvlJc w:val="left"/>
      <w:pPr>
        <w:ind w:left="8247" w:hanging="360"/>
      </w:pPr>
      <w:rPr>
        <w:rFonts w:ascii="Wingdings" w:hAnsi="Wingdings" w:hint="default"/>
      </w:rPr>
    </w:lvl>
  </w:abstractNum>
  <w:abstractNum w:abstractNumId="104">
    <w:nsid w:val="7B8855AB"/>
    <w:multiLevelType w:val="multilevel"/>
    <w:tmpl w:val="B75CC92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nsid w:val="7BB52AB3"/>
    <w:multiLevelType w:val="hybridMultilevel"/>
    <w:tmpl w:val="E6307C7A"/>
    <w:lvl w:ilvl="0" w:tplc="DD1C1024">
      <w:start w:val="1"/>
      <w:numFmt w:val="lowerLetter"/>
      <w:lvlText w:val="%1)"/>
      <w:lvlJc w:val="left"/>
      <w:pPr>
        <w:ind w:left="360" w:hanging="360"/>
      </w:pPr>
      <w:rPr>
        <w:rFonts w:hint="default"/>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6">
    <w:nsid w:val="7C690F83"/>
    <w:multiLevelType w:val="hybridMultilevel"/>
    <w:tmpl w:val="B3B49A00"/>
    <w:lvl w:ilvl="0" w:tplc="4858CD46">
      <w:start w:val="1"/>
      <w:numFmt w:val="decimal"/>
      <w:lvlText w:val="%1."/>
      <w:lvlJc w:val="left"/>
      <w:pPr>
        <w:tabs>
          <w:tab w:val="num" w:pos="720"/>
        </w:tabs>
        <w:ind w:left="720" w:hanging="360"/>
      </w:pPr>
    </w:lvl>
    <w:lvl w:ilvl="1" w:tplc="04190019">
      <w:numFmt w:val="bullet"/>
      <w:lvlText w:val="-"/>
      <w:lvlJc w:val="left"/>
      <w:pPr>
        <w:tabs>
          <w:tab w:val="num" w:pos="880"/>
        </w:tabs>
        <w:ind w:left="880" w:hanging="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7C8B2FE6"/>
    <w:multiLevelType w:val="multilevel"/>
    <w:tmpl w:val="65480AA4"/>
    <w:lvl w:ilvl="0">
      <w:start w:val="1"/>
      <w:numFmt w:val="decimal"/>
      <w:lvlText w:val="%1."/>
      <w:lvlJc w:val="left"/>
      <w:pPr>
        <w:tabs>
          <w:tab w:val="num" w:pos="502"/>
        </w:tabs>
        <w:ind w:left="502" w:hanging="360"/>
      </w:pPr>
      <w:rPr>
        <w:sz w:val="20"/>
        <w:szCs w:val="18"/>
      </w:rPr>
    </w:lvl>
    <w:lvl w:ilvl="1">
      <w:start w:val="6"/>
      <w:numFmt w:val="decimal"/>
      <w:isLgl/>
      <w:lvlText w:val="%1.%2."/>
      <w:lvlJc w:val="left"/>
      <w:pPr>
        <w:ind w:left="1651" w:hanging="730"/>
      </w:pPr>
      <w:rPr>
        <w:rFonts w:hint="default"/>
      </w:rPr>
    </w:lvl>
    <w:lvl w:ilvl="2">
      <w:start w:val="13"/>
      <w:numFmt w:val="decimal"/>
      <w:isLgl/>
      <w:lvlText w:val="%1.%2.%3."/>
      <w:lvlJc w:val="left"/>
      <w:pPr>
        <w:ind w:left="2430" w:hanging="730"/>
      </w:pPr>
      <w:rPr>
        <w:rFonts w:hint="default"/>
      </w:rPr>
    </w:lvl>
    <w:lvl w:ilvl="3">
      <w:start w:val="1"/>
      <w:numFmt w:val="decimal"/>
      <w:isLgl/>
      <w:lvlText w:val="%1.%2.%3.%4."/>
      <w:lvlJc w:val="left"/>
      <w:pPr>
        <w:ind w:left="3559" w:hanging="1080"/>
      </w:pPr>
      <w:rPr>
        <w:rFonts w:hint="default"/>
      </w:rPr>
    </w:lvl>
    <w:lvl w:ilvl="4">
      <w:start w:val="1"/>
      <w:numFmt w:val="decimal"/>
      <w:isLgl/>
      <w:lvlText w:val="%1.%2.%3.%4.%5."/>
      <w:lvlJc w:val="left"/>
      <w:pPr>
        <w:ind w:left="4338" w:hanging="1080"/>
      </w:pPr>
      <w:rPr>
        <w:rFonts w:hint="default"/>
      </w:rPr>
    </w:lvl>
    <w:lvl w:ilvl="5">
      <w:start w:val="1"/>
      <w:numFmt w:val="decimal"/>
      <w:isLgl/>
      <w:lvlText w:val="%1.%2.%3.%4.%5.%6."/>
      <w:lvlJc w:val="left"/>
      <w:pPr>
        <w:ind w:left="5477" w:hanging="1440"/>
      </w:pPr>
      <w:rPr>
        <w:rFonts w:hint="default"/>
      </w:rPr>
    </w:lvl>
    <w:lvl w:ilvl="6">
      <w:start w:val="1"/>
      <w:numFmt w:val="decimal"/>
      <w:isLgl/>
      <w:lvlText w:val="%1.%2.%3.%4.%5.%6.%7."/>
      <w:lvlJc w:val="left"/>
      <w:pPr>
        <w:ind w:left="6256" w:hanging="1440"/>
      </w:pPr>
      <w:rPr>
        <w:rFonts w:hint="default"/>
      </w:rPr>
    </w:lvl>
    <w:lvl w:ilvl="7">
      <w:start w:val="1"/>
      <w:numFmt w:val="decimal"/>
      <w:isLgl/>
      <w:lvlText w:val="%1.%2.%3.%4.%5.%6.%7.%8."/>
      <w:lvlJc w:val="left"/>
      <w:pPr>
        <w:ind w:left="7395" w:hanging="1800"/>
      </w:pPr>
      <w:rPr>
        <w:rFonts w:hint="default"/>
      </w:rPr>
    </w:lvl>
    <w:lvl w:ilvl="8">
      <w:start w:val="1"/>
      <w:numFmt w:val="decimal"/>
      <w:isLgl/>
      <w:lvlText w:val="%1.%2.%3.%4.%5.%6.%7.%8.%9."/>
      <w:lvlJc w:val="left"/>
      <w:pPr>
        <w:ind w:left="8174" w:hanging="1800"/>
      </w:pPr>
      <w:rPr>
        <w:rFonts w:hint="default"/>
      </w:rPr>
    </w:lvl>
  </w:abstractNum>
  <w:abstractNum w:abstractNumId="108">
    <w:nsid w:val="7D07502C"/>
    <w:multiLevelType w:val="hybridMultilevel"/>
    <w:tmpl w:val="140097EC"/>
    <w:lvl w:ilvl="0" w:tplc="4F92E51A">
      <w:start w:val="1"/>
      <w:numFmt w:val="decimal"/>
      <w:lvlText w:val="%1."/>
      <w:lvlJc w:val="left"/>
      <w:pPr>
        <w:tabs>
          <w:tab w:val="num" w:pos="720"/>
        </w:tabs>
        <w:ind w:left="720" w:hanging="360"/>
      </w:pPr>
      <w:rPr>
        <w:rFonts w:hint="default"/>
      </w:rPr>
    </w:lvl>
    <w:lvl w:ilvl="1" w:tplc="04190003">
      <w:numFmt w:val="bullet"/>
      <w:lvlText w:val="-"/>
      <w:lvlJc w:val="left"/>
      <w:pPr>
        <w:tabs>
          <w:tab w:val="num" w:pos="284"/>
        </w:tabs>
        <w:ind w:left="284" w:hanging="284"/>
      </w:pPr>
      <w:rPr>
        <w:rFonts w:ascii="Arial" w:hAnsi="Arial" w:hint="default"/>
        <w:b w:val="0"/>
        <w:i w:val="0"/>
        <w:sz w:val="20"/>
        <w:szCs w:val="24"/>
      </w:rPr>
    </w:lvl>
    <w:lvl w:ilvl="2" w:tplc="BE987BB8">
      <w:start w:val="1"/>
      <w:numFmt w:val="lowerLetter"/>
      <w:lvlText w:val="%3)"/>
      <w:lvlJc w:val="left"/>
      <w:pPr>
        <w:tabs>
          <w:tab w:val="num" w:pos="737"/>
        </w:tabs>
        <w:ind w:left="737" w:hanging="170"/>
      </w:pPr>
      <w:rPr>
        <w:rFonts w:hint="default"/>
        <w:b w:val="0"/>
        <w:i w:val="0"/>
        <w:sz w:val="20"/>
        <w:szCs w:val="20"/>
      </w:r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92"/>
  </w:num>
  <w:num w:numId="2">
    <w:abstractNumId w:val="0"/>
  </w:num>
  <w:num w:numId="3">
    <w:abstractNumId w:val="100"/>
  </w:num>
  <w:num w:numId="4">
    <w:abstractNumId w:val="64"/>
  </w:num>
  <w:num w:numId="5">
    <w:abstractNumId w:val="44"/>
  </w:num>
  <w:num w:numId="6">
    <w:abstractNumId w:val="56"/>
  </w:num>
  <w:num w:numId="7">
    <w:abstractNumId w:val="65"/>
  </w:num>
  <w:num w:numId="8">
    <w:abstractNumId w:val="73"/>
  </w:num>
  <w:num w:numId="9">
    <w:abstractNumId w:val="43"/>
  </w:num>
  <w:num w:numId="10">
    <w:abstractNumId w:val="78"/>
  </w:num>
  <w:num w:numId="11">
    <w:abstractNumId w:val="46"/>
  </w:num>
  <w:num w:numId="12">
    <w:abstractNumId w:val="86"/>
  </w:num>
  <w:num w:numId="13">
    <w:abstractNumId w:val="10"/>
  </w:num>
  <w:num w:numId="14">
    <w:abstractNumId w:val="68"/>
  </w:num>
  <w:num w:numId="15">
    <w:abstractNumId w:val="83"/>
  </w:num>
  <w:num w:numId="16">
    <w:abstractNumId w:val="57"/>
  </w:num>
  <w:num w:numId="17">
    <w:abstractNumId w:val="108"/>
  </w:num>
  <w:num w:numId="18">
    <w:abstractNumId w:val="48"/>
  </w:num>
  <w:num w:numId="19">
    <w:abstractNumId w:val="41"/>
  </w:num>
  <w:num w:numId="20">
    <w:abstractNumId w:val="106"/>
  </w:num>
  <w:num w:numId="21">
    <w:abstractNumId w:val="91"/>
  </w:num>
  <w:num w:numId="22">
    <w:abstractNumId w:val="89"/>
  </w:num>
  <w:num w:numId="23">
    <w:abstractNumId w:val="61"/>
  </w:num>
  <w:num w:numId="24">
    <w:abstractNumId w:val="23"/>
  </w:num>
  <w:num w:numId="25">
    <w:abstractNumId w:val="30"/>
  </w:num>
  <w:num w:numId="26">
    <w:abstractNumId w:val="18"/>
  </w:num>
  <w:num w:numId="27">
    <w:abstractNumId w:val="99"/>
  </w:num>
  <w:num w:numId="28">
    <w:abstractNumId w:val="105"/>
  </w:num>
  <w:num w:numId="29">
    <w:abstractNumId w:val="67"/>
  </w:num>
  <w:num w:numId="30">
    <w:abstractNumId w:val="84"/>
  </w:num>
  <w:num w:numId="31">
    <w:abstractNumId w:val="17"/>
  </w:num>
  <w:num w:numId="32">
    <w:abstractNumId w:val="51"/>
  </w:num>
  <w:num w:numId="33">
    <w:abstractNumId w:val="22"/>
  </w:num>
  <w:num w:numId="34">
    <w:abstractNumId w:val="76"/>
  </w:num>
  <w:num w:numId="35">
    <w:abstractNumId w:val="97"/>
  </w:num>
  <w:num w:numId="36">
    <w:abstractNumId w:val="38"/>
  </w:num>
  <w:num w:numId="37">
    <w:abstractNumId w:val="72"/>
  </w:num>
  <w:num w:numId="38">
    <w:abstractNumId w:val="47"/>
  </w:num>
  <w:num w:numId="39">
    <w:abstractNumId w:val="2"/>
  </w:num>
  <w:num w:numId="40">
    <w:abstractNumId w:val="6"/>
  </w:num>
  <w:num w:numId="41">
    <w:abstractNumId w:val="77"/>
  </w:num>
  <w:num w:numId="42">
    <w:abstractNumId w:val="25"/>
  </w:num>
  <w:num w:numId="43">
    <w:abstractNumId w:val="7"/>
  </w:num>
  <w:num w:numId="44">
    <w:abstractNumId w:val="8"/>
  </w:num>
  <w:num w:numId="45">
    <w:abstractNumId w:val="35"/>
  </w:num>
  <w:num w:numId="46">
    <w:abstractNumId w:val="103"/>
  </w:num>
  <w:num w:numId="47">
    <w:abstractNumId w:val="28"/>
  </w:num>
  <w:num w:numId="48">
    <w:abstractNumId w:val="3"/>
  </w:num>
  <w:num w:numId="49">
    <w:abstractNumId w:val="11"/>
  </w:num>
  <w:num w:numId="50">
    <w:abstractNumId w:val="98"/>
  </w:num>
  <w:num w:numId="51">
    <w:abstractNumId w:val="19"/>
  </w:num>
  <w:num w:numId="52">
    <w:abstractNumId w:val="66"/>
  </w:num>
  <w:num w:numId="53">
    <w:abstractNumId w:val="93"/>
  </w:num>
  <w:num w:numId="54">
    <w:abstractNumId w:val="81"/>
  </w:num>
  <w:num w:numId="55">
    <w:abstractNumId w:val="24"/>
  </w:num>
  <w:num w:numId="56">
    <w:abstractNumId w:val="69"/>
  </w:num>
  <w:num w:numId="57">
    <w:abstractNumId w:val="42"/>
  </w:num>
  <w:num w:numId="58">
    <w:abstractNumId w:val="12"/>
  </w:num>
  <w:num w:numId="59">
    <w:abstractNumId w:val="32"/>
  </w:num>
  <w:num w:numId="60">
    <w:abstractNumId w:val="15"/>
  </w:num>
  <w:num w:numId="61">
    <w:abstractNumId w:val="58"/>
  </w:num>
  <w:num w:numId="62">
    <w:abstractNumId w:val="26"/>
  </w:num>
  <w:num w:numId="63">
    <w:abstractNumId w:val="54"/>
  </w:num>
  <w:num w:numId="64">
    <w:abstractNumId w:val="39"/>
  </w:num>
  <w:num w:numId="65">
    <w:abstractNumId w:val="37"/>
  </w:num>
  <w:num w:numId="66">
    <w:abstractNumId w:val="95"/>
  </w:num>
  <w:num w:numId="67">
    <w:abstractNumId w:val="82"/>
  </w:num>
  <w:num w:numId="68">
    <w:abstractNumId w:val="80"/>
  </w:num>
  <w:num w:numId="69">
    <w:abstractNumId w:val="29"/>
  </w:num>
  <w:num w:numId="70">
    <w:abstractNumId w:val="20"/>
  </w:num>
  <w:num w:numId="71">
    <w:abstractNumId w:val="5"/>
  </w:num>
  <w:num w:numId="72">
    <w:abstractNumId w:val="53"/>
  </w:num>
  <w:num w:numId="73">
    <w:abstractNumId w:val="79"/>
  </w:num>
  <w:num w:numId="74">
    <w:abstractNumId w:val="71"/>
  </w:num>
  <w:num w:numId="75">
    <w:abstractNumId w:val="88"/>
  </w:num>
  <w:num w:numId="76">
    <w:abstractNumId w:val="45"/>
  </w:num>
  <w:num w:numId="77">
    <w:abstractNumId w:val="107"/>
  </w:num>
  <w:num w:numId="78">
    <w:abstractNumId w:val="50"/>
  </w:num>
  <w:num w:numId="79">
    <w:abstractNumId w:val="70"/>
  </w:num>
  <w:num w:numId="80">
    <w:abstractNumId w:val="9"/>
  </w:num>
  <w:num w:numId="81">
    <w:abstractNumId w:val="60"/>
  </w:num>
  <w:num w:numId="82">
    <w:abstractNumId w:val="94"/>
  </w:num>
  <w:num w:numId="83">
    <w:abstractNumId w:val="87"/>
  </w:num>
  <w:num w:numId="84">
    <w:abstractNumId w:val="21"/>
  </w:num>
  <w:num w:numId="85">
    <w:abstractNumId w:val="40"/>
  </w:num>
  <w:num w:numId="86">
    <w:abstractNumId w:val="62"/>
  </w:num>
  <w:num w:numId="87">
    <w:abstractNumId w:val="55"/>
  </w:num>
  <w:num w:numId="88">
    <w:abstractNumId w:val="63"/>
  </w:num>
  <w:num w:numId="89">
    <w:abstractNumId w:val="49"/>
  </w:num>
  <w:num w:numId="90">
    <w:abstractNumId w:val="33"/>
  </w:num>
  <w:num w:numId="91">
    <w:abstractNumId w:val="31"/>
  </w:num>
  <w:num w:numId="92">
    <w:abstractNumId w:val="27"/>
  </w:num>
  <w:num w:numId="93">
    <w:abstractNumId w:val="90"/>
  </w:num>
  <w:num w:numId="94">
    <w:abstractNumId w:val="34"/>
  </w:num>
  <w:num w:numId="95">
    <w:abstractNumId w:val="52"/>
  </w:num>
  <w:num w:numId="96">
    <w:abstractNumId w:val="36"/>
  </w:num>
  <w:num w:numId="97">
    <w:abstractNumId w:val="14"/>
  </w:num>
  <w:num w:numId="98">
    <w:abstractNumId w:val="4"/>
  </w:num>
  <w:num w:numId="99">
    <w:abstractNumId w:val="96"/>
  </w:num>
  <w:num w:numId="100">
    <w:abstractNumId w:val="74"/>
  </w:num>
  <w:num w:numId="101">
    <w:abstractNumId w:val="16"/>
  </w:num>
  <w:num w:numId="102">
    <w:abstractNumId w:val="13"/>
  </w:num>
  <w:num w:numId="103">
    <w:abstractNumId w:val="75"/>
  </w:num>
  <w:num w:numId="104">
    <w:abstractNumId w:val="102"/>
  </w:num>
  <w:num w:numId="105">
    <w:abstractNumId w:val="101"/>
  </w:num>
  <w:num w:numId="106">
    <w:abstractNumId w:val="59"/>
  </w:num>
  <w:num w:numId="107">
    <w:abstractNumId w:val="85"/>
  </w:num>
  <w:num w:numId="108">
    <w:abstractNumId w:val="10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357"/>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B9"/>
    <w:rsid w:val="00000070"/>
    <w:rsid w:val="00003556"/>
    <w:rsid w:val="000040AC"/>
    <w:rsid w:val="000040DC"/>
    <w:rsid w:val="000050B0"/>
    <w:rsid w:val="0000553A"/>
    <w:rsid w:val="00005C45"/>
    <w:rsid w:val="00006A1B"/>
    <w:rsid w:val="00006EB1"/>
    <w:rsid w:val="00007902"/>
    <w:rsid w:val="000100F7"/>
    <w:rsid w:val="00010DD6"/>
    <w:rsid w:val="00011004"/>
    <w:rsid w:val="0001104D"/>
    <w:rsid w:val="00011B83"/>
    <w:rsid w:val="00012011"/>
    <w:rsid w:val="00012078"/>
    <w:rsid w:val="000120F9"/>
    <w:rsid w:val="000124DF"/>
    <w:rsid w:val="000129D9"/>
    <w:rsid w:val="00012C2D"/>
    <w:rsid w:val="00013099"/>
    <w:rsid w:val="000134D7"/>
    <w:rsid w:val="00016C21"/>
    <w:rsid w:val="00016C63"/>
    <w:rsid w:val="00017038"/>
    <w:rsid w:val="00020CCD"/>
    <w:rsid w:val="0002186A"/>
    <w:rsid w:val="000218C9"/>
    <w:rsid w:val="00021F64"/>
    <w:rsid w:val="00022C9D"/>
    <w:rsid w:val="000235D8"/>
    <w:rsid w:val="00023BC3"/>
    <w:rsid w:val="00025F92"/>
    <w:rsid w:val="00026799"/>
    <w:rsid w:val="0003017B"/>
    <w:rsid w:val="00030AD8"/>
    <w:rsid w:val="00031A53"/>
    <w:rsid w:val="000322BD"/>
    <w:rsid w:val="0003268E"/>
    <w:rsid w:val="00032AE1"/>
    <w:rsid w:val="000330DD"/>
    <w:rsid w:val="000335CC"/>
    <w:rsid w:val="00033A4D"/>
    <w:rsid w:val="00033D60"/>
    <w:rsid w:val="000342D5"/>
    <w:rsid w:val="00035470"/>
    <w:rsid w:val="00036E8F"/>
    <w:rsid w:val="00037E62"/>
    <w:rsid w:val="000408C2"/>
    <w:rsid w:val="0004094F"/>
    <w:rsid w:val="00041271"/>
    <w:rsid w:val="0004223E"/>
    <w:rsid w:val="000425EA"/>
    <w:rsid w:val="00042F50"/>
    <w:rsid w:val="0004315C"/>
    <w:rsid w:val="0004321E"/>
    <w:rsid w:val="00044307"/>
    <w:rsid w:val="00044470"/>
    <w:rsid w:val="000444A1"/>
    <w:rsid w:val="0004640F"/>
    <w:rsid w:val="00046DC5"/>
    <w:rsid w:val="00047B4E"/>
    <w:rsid w:val="00050326"/>
    <w:rsid w:val="00050A8B"/>
    <w:rsid w:val="00050CBF"/>
    <w:rsid w:val="00050D37"/>
    <w:rsid w:val="00052DF7"/>
    <w:rsid w:val="00052EEF"/>
    <w:rsid w:val="000533D7"/>
    <w:rsid w:val="00053DEF"/>
    <w:rsid w:val="000544E5"/>
    <w:rsid w:val="000545E1"/>
    <w:rsid w:val="00055554"/>
    <w:rsid w:val="000556D2"/>
    <w:rsid w:val="00055DBF"/>
    <w:rsid w:val="000563C7"/>
    <w:rsid w:val="000569B4"/>
    <w:rsid w:val="00056AEB"/>
    <w:rsid w:val="0005742F"/>
    <w:rsid w:val="000574FE"/>
    <w:rsid w:val="00060AFD"/>
    <w:rsid w:val="000618B3"/>
    <w:rsid w:val="000618FC"/>
    <w:rsid w:val="00061DBE"/>
    <w:rsid w:val="0006205C"/>
    <w:rsid w:val="0006213C"/>
    <w:rsid w:val="00062336"/>
    <w:rsid w:val="00063675"/>
    <w:rsid w:val="00063913"/>
    <w:rsid w:val="00065189"/>
    <w:rsid w:val="00065472"/>
    <w:rsid w:val="00065939"/>
    <w:rsid w:val="00065B1C"/>
    <w:rsid w:val="0006687B"/>
    <w:rsid w:val="00067AB8"/>
    <w:rsid w:val="00067C48"/>
    <w:rsid w:val="00067E69"/>
    <w:rsid w:val="00070543"/>
    <w:rsid w:val="00070840"/>
    <w:rsid w:val="00071A5A"/>
    <w:rsid w:val="000726BB"/>
    <w:rsid w:val="00073EF7"/>
    <w:rsid w:val="000747DC"/>
    <w:rsid w:val="00074B1B"/>
    <w:rsid w:val="000759F0"/>
    <w:rsid w:val="00077965"/>
    <w:rsid w:val="00080430"/>
    <w:rsid w:val="00081C25"/>
    <w:rsid w:val="00082958"/>
    <w:rsid w:val="00082EB0"/>
    <w:rsid w:val="0008320F"/>
    <w:rsid w:val="000834D5"/>
    <w:rsid w:val="0008399E"/>
    <w:rsid w:val="000839DD"/>
    <w:rsid w:val="00083B22"/>
    <w:rsid w:val="0008457B"/>
    <w:rsid w:val="00084D5D"/>
    <w:rsid w:val="00085BBD"/>
    <w:rsid w:val="000866E2"/>
    <w:rsid w:val="00086BED"/>
    <w:rsid w:val="0008729A"/>
    <w:rsid w:val="00087309"/>
    <w:rsid w:val="000875A6"/>
    <w:rsid w:val="00087768"/>
    <w:rsid w:val="00087CD9"/>
    <w:rsid w:val="0009186D"/>
    <w:rsid w:val="00091C6B"/>
    <w:rsid w:val="00092355"/>
    <w:rsid w:val="000928E5"/>
    <w:rsid w:val="00094716"/>
    <w:rsid w:val="00094E98"/>
    <w:rsid w:val="00095732"/>
    <w:rsid w:val="0009604B"/>
    <w:rsid w:val="0009632F"/>
    <w:rsid w:val="00097A00"/>
    <w:rsid w:val="00097C6E"/>
    <w:rsid w:val="000A00CF"/>
    <w:rsid w:val="000A00DA"/>
    <w:rsid w:val="000A0226"/>
    <w:rsid w:val="000A02BA"/>
    <w:rsid w:val="000A0998"/>
    <w:rsid w:val="000A0E81"/>
    <w:rsid w:val="000A2227"/>
    <w:rsid w:val="000A2CA0"/>
    <w:rsid w:val="000A3D22"/>
    <w:rsid w:val="000A465B"/>
    <w:rsid w:val="000A528B"/>
    <w:rsid w:val="000A57C8"/>
    <w:rsid w:val="000A6393"/>
    <w:rsid w:val="000A6979"/>
    <w:rsid w:val="000A6F3A"/>
    <w:rsid w:val="000A73EF"/>
    <w:rsid w:val="000A79ED"/>
    <w:rsid w:val="000B05BA"/>
    <w:rsid w:val="000B0839"/>
    <w:rsid w:val="000B0F88"/>
    <w:rsid w:val="000B207D"/>
    <w:rsid w:val="000B272C"/>
    <w:rsid w:val="000B2FC3"/>
    <w:rsid w:val="000B3749"/>
    <w:rsid w:val="000B3C04"/>
    <w:rsid w:val="000B5EFD"/>
    <w:rsid w:val="000B6240"/>
    <w:rsid w:val="000B6E42"/>
    <w:rsid w:val="000B6FD1"/>
    <w:rsid w:val="000B7F37"/>
    <w:rsid w:val="000B7FF9"/>
    <w:rsid w:val="000C04C1"/>
    <w:rsid w:val="000C07A4"/>
    <w:rsid w:val="000C09F7"/>
    <w:rsid w:val="000C11F8"/>
    <w:rsid w:val="000C16DC"/>
    <w:rsid w:val="000C1B94"/>
    <w:rsid w:val="000C2039"/>
    <w:rsid w:val="000C27B7"/>
    <w:rsid w:val="000C2C65"/>
    <w:rsid w:val="000C2CF0"/>
    <w:rsid w:val="000C2FB9"/>
    <w:rsid w:val="000C3283"/>
    <w:rsid w:val="000C34F0"/>
    <w:rsid w:val="000C5C3B"/>
    <w:rsid w:val="000C6141"/>
    <w:rsid w:val="000C719F"/>
    <w:rsid w:val="000C7B76"/>
    <w:rsid w:val="000C7EC8"/>
    <w:rsid w:val="000D10F5"/>
    <w:rsid w:val="000D11DA"/>
    <w:rsid w:val="000D16D8"/>
    <w:rsid w:val="000D5124"/>
    <w:rsid w:val="000D5281"/>
    <w:rsid w:val="000D53F4"/>
    <w:rsid w:val="000D54FF"/>
    <w:rsid w:val="000D729E"/>
    <w:rsid w:val="000D72D4"/>
    <w:rsid w:val="000E06BB"/>
    <w:rsid w:val="000E07C7"/>
    <w:rsid w:val="000E0B8E"/>
    <w:rsid w:val="000E1EB0"/>
    <w:rsid w:val="000E290B"/>
    <w:rsid w:val="000E292A"/>
    <w:rsid w:val="000E3394"/>
    <w:rsid w:val="000E5A46"/>
    <w:rsid w:val="000E6BC8"/>
    <w:rsid w:val="000E6C2F"/>
    <w:rsid w:val="000E6C57"/>
    <w:rsid w:val="000F011B"/>
    <w:rsid w:val="000F08F5"/>
    <w:rsid w:val="000F09D8"/>
    <w:rsid w:val="000F1038"/>
    <w:rsid w:val="000F1600"/>
    <w:rsid w:val="000F1E94"/>
    <w:rsid w:val="000F1F7F"/>
    <w:rsid w:val="000F279B"/>
    <w:rsid w:val="000F2D46"/>
    <w:rsid w:val="000F2EC9"/>
    <w:rsid w:val="000F2ED2"/>
    <w:rsid w:val="000F3EC6"/>
    <w:rsid w:val="000F41E0"/>
    <w:rsid w:val="000F66D8"/>
    <w:rsid w:val="000F72D1"/>
    <w:rsid w:val="001000C7"/>
    <w:rsid w:val="00101288"/>
    <w:rsid w:val="00102446"/>
    <w:rsid w:val="00102647"/>
    <w:rsid w:val="0010389E"/>
    <w:rsid w:val="00103DC3"/>
    <w:rsid w:val="00104DB7"/>
    <w:rsid w:val="0010536B"/>
    <w:rsid w:val="00105675"/>
    <w:rsid w:val="001061A0"/>
    <w:rsid w:val="001102C0"/>
    <w:rsid w:val="001104E3"/>
    <w:rsid w:val="0011058A"/>
    <w:rsid w:val="00111460"/>
    <w:rsid w:val="00111DD2"/>
    <w:rsid w:val="00111E72"/>
    <w:rsid w:val="001131A2"/>
    <w:rsid w:val="00114986"/>
    <w:rsid w:val="001150FB"/>
    <w:rsid w:val="001159F2"/>
    <w:rsid w:val="00115DF4"/>
    <w:rsid w:val="00120BB7"/>
    <w:rsid w:val="0012183F"/>
    <w:rsid w:val="00123F9B"/>
    <w:rsid w:val="00124056"/>
    <w:rsid w:val="001247A7"/>
    <w:rsid w:val="0012495A"/>
    <w:rsid w:val="00126A5A"/>
    <w:rsid w:val="00126ED4"/>
    <w:rsid w:val="00127CF8"/>
    <w:rsid w:val="00130506"/>
    <w:rsid w:val="00130E4B"/>
    <w:rsid w:val="0013100D"/>
    <w:rsid w:val="00132F37"/>
    <w:rsid w:val="001339D9"/>
    <w:rsid w:val="0013435A"/>
    <w:rsid w:val="00135631"/>
    <w:rsid w:val="0013689A"/>
    <w:rsid w:val="00136D09"/>
    <w:rsid w:val="00137965"/>
    <w:rsid w:val="00137990"/>
    <w:rsid w:val="00140C57"/>
    <w:rsid w:val="00141206"/>
    <w:rsid w:val="00141864"/>
    <w:rsid w:val="00141FFA"/>
    <w:rsid w:val="0014250E"/>
    <w:rsid w:val="001439CF"/>
    <w:rsid w:val="00143AB0"/>
    <w:rsid w:val="00143C1E"/>
    <w:rsid w:val="001479E2"/>
    <w:rsid w:val="001507D8"/>
    <w:rsid w:val="00150A01"/>
    <w:rsid w:val="00150E30"/>
    <w:rsid w:val="001513B0"/>
    <w:rsid w:val="00151585"/>
    <w:rsid w:val="00151A70"/>
    <w:rsid w:val="00152607"/>
    <w:rsid w:val="001526EF"/>
    <w:rsid w:val="0015362E"/>
    <w:rsid w:val="00153985"/>
    <w:rsid w:val="00153FC7"/>
    <w:rsid w:val="00154427"/>
    <w:rsid w:val="00155115"/>
    <w:rsid w:val="001555FA"/>
    <w:rsid w:val="00155DA6"/>
    <w:rsid w:val="00155E2F"/>
    <w:rsid w:val="001567E2"/>
    <w:rsid w:val="00156CC8"/>
    <w:rsid w:val="00157844"/>
    <w:rsid w:val="0016032F"/>
    <w:rsid w:val="001611D3"/>
    <w:rsid w:val="0016189F"/>
    <w:rsid w:val="00161FF6"/>
    <w:rsid w:val="00162882"/>
    <w:rsid w:val="001629E0"/>
    <w:rsid w:val="001630E1"/>
    <w:rsid w:val="001639CD"/>
    <w:rsid w:val="00164411"/>
    <w:rsid w:val="00165BEC"/>
    <w:rsid w:val="00165FC9"/>
    <w:rsid w:val="00166180"/>
    <w:rsid w:val="00166B51"/>
    <w:rsid w:val="00166E31"/>
    <w:rsid w:val="00166EB7"/>
    <w:rsid w:val="00166EFD"/>
    <w:rsid w:val="00166F0B"/>
    <w:rsid w:val="00167337"/>
    <w:rsid w:val="001673DD"/>
    <w:rsid w:val="0016775E"/>
    <w:rsid w:val="00167AF9"/>
    <w:rsid w:val="001703DA"/>
    <w:rsid w:val="00170453"/>
    <w:rsid w:val="0017119C"/>
    <w:rsid w:val="00171F9E"/>
    <w:rsid w:val="00172D2E"/>
    <w:rsid w:val="00173594"/>
    <w:rsid w:val="00173C11"/>
    <w:rsid w:val="00174A9C"/>
    <w:rsid w:val="00175C8F"/>
    <w:rsid w:val="0017614F"/>
    <w:rsid w:val="00176405"/>
    <w:rsid w:val="00176B1D"/>
    <w:rsid w:val="00176CAA"/>
    <w:rsid w:val="00176F80"/>
    <w:rsid w:val="00177296"/>
    <w:rsid w:val="00177623"/>
    <w:rsid w:val="00177E8F"/>
    <w:rsid w:val="001815F0"/>
    <w:rsid w:val="00183218"/>
    <w:rsid w:val="00184747"/>
    <w:rsid w:val="00184A96"/>
    <w:rsid w:val="00185B84"/>
    <w:rsid w:val="001873E4"/>
    <w:rsid w:val="0018741C"/>
    <w:rsid w:val="00190401"/>
    <w:rsid w:val="00190FD4"/>
    <w:rsid w:val="001912D2"/>
    <w:rsid w:val="00193D3F"/>
    <w:rsid w:val="0019432D"/>
    <w:rsid w:val="001946AD"/>
    <w:rsid w:val="0019538B"/>
    <w:rsid w:val="00195828"/>
    <w:rsid w:val="00197369"/>
    <w:rsid w:val="001A14A2"/>
    <w:rsid w:val="001A216F"/>
    <w:rsid w:val="001A2D32"/>
    <w:rsid w:val="001A3885"/>
    <w:rsid w:val="001A6D01"/>
    <w:rsid w:val="001A7BEA"/>
    <w:rsid w:val="001B02D8"/>
    <w:rsid w:val="001B12B6"/>
    <w:rsid w:val="001B12D0"/>
    <w:rsid w:val="001B1EA2"/>
    <w:rsid w:val="001B2268"/>
    <w:rsid w:val="001B22D7"/>
    <w:rsid w:val="001B23DC"/>
    <w:rsid w:val="001B3D6C"/>
    <w:rsid w:val="001B5717"/>
    <w:rsid w:val="001B5DE7"/>
    <w:rsid w:val="001B666E"/>
    <w:rsid w:val="001B6875"/>
    <w:rsid w:val="001C0BCF"/>
    <w:rsid w:val="001C0E08"/>
    <w:rsid w:val="001C1822"/>
    <w:rsid w:val="001C2632"/>
    <w:rsid w:val="001C3446"/>
    <w:rsid w:val="001C3C81"/>
    <w:rsid w:val="001C3C8D"/>
    <w:rsid w:val="001C44F3"/>
    <w:rsid w:val="001C4A1F"/>
    <w:rsid w:val="001C6840"/>
    <w:rsid w:val="001D1A3E"/>
    <w:rsid w:val="001D1A4F"/>
    <w:rsid w:val="001D2AEB"/>
    <w:rsid w:val="001D39E6"/>
    <w:rsid w:val="001D3BFA"/>
    <w:rsid w:val="001D44C6"/>
    <w:rsid w:val="001D451F"/>
    <w:rsid w:val="001D4741"/>
    <w:rsid w:val="001D485B"/>
    <w:rsid w:val="001D49F8"/>
    <w:rsid w:val="001D5868"/>
    <w:rsid w:val="001D60DA"/>
    <w:rsid w:val="001D6569"/>
    <w:rsid w:val="001D7D09"/>
    <w:rsid w:val="001E04E0"/>
    <w:rsid w:val="001E0883"/>
    <w:rsid w:val="001E136F"/>
    <w:rsid w:val="001E2257"/>
    <w:rsid w:val="001E23DF"/>
    <w:rsid w:val="001E2683"/>
    <w:rsid w:val="001E2A2A"/>
    <w:rsid w:val="001E629B"/>
    <w:rsid w:val="001E681C"/>
    <w:rsid w:val="001E6DE5"/>
    <w:rsid w:val="001E7274"/>
    <w:rsid w:val="001E79E7"/>
    <w:rsid w:val="001F0CDD"/>
    <w:rsid w:val="001F1836"/>
    <w:rsid w:val="001F18AD"/>
    <w:rsid w:val="001F1AE3"/>
    <w:rsid w:val="001F20E5"/>
    <w:rsid w:val="001F2519"/>
    <w:rsid w:val="001F45EA"/>
    <w:rsid w:val="002001A3"/>
    <w:rsid w:val="00200B29"/>
    <w:rsid w:val="00200EEB"/>
    <w:rsid w:val="00200F91"/>
    <w:rsid w:val="0020170D"/>
    <w:rsid w:val="0020427D"/>
    <w:rsid w:val="0020447E"/>
    <w:rsid w:val="0020545D"/>
    <w:rsid w:val="0020552C"/>
    <w:rsid w:val="00205B52"/>
    <w:rsid w:val="00206227"/>
    <w:rsid w:val="00210255"/>
    <w:rsid w:val="002105D6"/>
    <w:rsid w:val="002132AD"/>
    <w:rsid w:val="002133FE"/>
    <w:rsid w:val="00214260"/>
    <w:rsid w:val="002147B7"/>
    <w:rsid w:val="002152E0"/>
    <w:rsid w:val="00216B19"/>
    <w:rsid w:val="0021793D"/>
    <w:rsid w:val="00217CA7"/>
    <w:rsid w:val="00217D09"/>
    <w:rsid w:val="00221ABE"/>
    <w:rsid w:val="00222283"/>
    <w:rsid w:val="00223010"/>
    <w:rsid w:val="0022345F"/>
    <w:rsid w:val="00224A7F"/>
    <w:rsid w:val="00224C31"/>
    <w:rsid w:val="002259F1"/>
    <w:rsid w:val="002276CE"/>
    <w:rsid w:val="00230140"/>
    <w:rsid w:val="00231F11"/>
    <w:rsid w:val="00232DA2"/>
    <w:rsid w:val="0023301E"/>
    <w:rsid w:val="0023323E"/>
    <w:rsid w:val="00233635"/>
    <w:rsid w:val="00233C36"/>
    <w:rsid w:val="0023661D"/>
    <w:rsid w:val="002366FD"/>
    <w:rsid w:val="002369B4"/>
    <w:rsid w:val="00236DE5"/>
    <w:rsid w:val="0023798D"/>
    <w:rsid w:val="00237D3F"/>
    <w:rsid w:val="0024043A"/>
    <w:rsid w:val="002425E1"/>
    <w:rsid w:val="00243A5A"/>
    <w:rsid w:val="002447FD"/>
    <w:rsid w:val="00244FF4"/>
    <w:rsid w:val="0024574D"/>
    <w:rsid w:val="002463C3"/>
    <w:rsid w:val="00246908"/>
    <w:rsid w:val="00247339"/>
    <w:rsid w:val="00247A30"/>
    <w:rsid w:val="00247DD2"/>
    <w:rsid w:val="00247E89"/>
    <w:rsid w:val="00247F31"/>
    <w:rsid w:val="00250147"/>
    <w:rsid w:val="00251499"/>
    <w:rsid w:val="00251562"/>
    <w:rsid w:val="00251BC4"/>
    <w:rsid w:val="00252BD5"/>
    <w:rsid w:val="002548EF"/>
    <w:rsid w:val="00254B14"/>
    <w:rsid w:val="0025551C"/>
    <w:rsid w:val="002568DF"/>
    <w:rsid w:val="00257BFF"/>
    <w:rsid w:val="00260B94"/>
    <w:rsid w:val="0026159E"/>
    <w:rsid w:val="00261D9A"/>
    <w:rsid w:val="002625DA"/>
    <w:rsid w:val="00266C61"/>
    <w:rsid w:val="0026778E"/>
    <w:rsid w:val="00267916"/>
    <w:rsid w:val="0027044D"/>
    <w:rsid w:val="00270591"/>
    <w:rsid w:val="00270B9F"/>
    <w:rsid w:val="00272348"/>
    <w:rsid w:val="00272F59"/>
    <w:rsid w:val="002750D0"/>
    <w:rsid w:val="0027585D"/>
    <w:rsid w:val="00276642"/>
    <w:rsid w:val="00276D5D"/>
    <w:rsid w:val="0028098A"/>
    <w:rsid w:val="00280D48"/>
    <w:rsid w:val="0028113D"/>
    <w:rsid w:val="00281292"/>
    <w:rsid w:val="002815D3"/>
    <w:rsid w:val="00281A89"/>
    <w:rsid w:val="0028247B"/>
    <w:rsid w:val="00282F88"/>
    <w:rsid w:val="00285574"/>
    <w:rsid w:val="00286553"/>
    <w:rsid w:val="00287550"/>
    <w:rsid w:val="002905B0"/>
    <w:rsid w:val="00290A79"/>
    <w:rsid w:val="00290FCC"/>
    <w:rsid w:val="002917B5"/>
    <w:rsid w:val="00291801"/>
    <w:rsid w:val="00291A03"/>
    <w:rsid w:val="00293322"/>
    <w:rsid w:val="0029362D"/>
    <w:rsid w:val="002940D9"/>
    <w:rsid w:val="002959A3"/>
    <w:rsid w:val="00296A8B"/>
    <w:rsid w:val="00297328"/>
    <w:rsid w:val="0029788E"/>
    <w:rsid w:val="002A00B7"/>
    <w:rsid w:val="002A03CF"/>
    <w:rsid w:val="002A082E"/>
    <w:rsid w:val="002A4E33"/>
    <w:rsid w:val="002A54CA"/>
    <w:rsid w:val="002A672B"/>
    <w:rsid w:val="002A6E74"/>
    <w:rsid w:val="002A7FBC"/>
    <w:rsid w:val="002B0BA3"/>
    <w:rsid w:val="002B103C"/>
    <w:rsid w:val="002B179A"/>
    <w:rsid w:val="002B21EC"/>
    <w:rsid w:val="002B31DF"/>
    <w:rsid w:val="002B596E"/>
    <w:rsid w:val="002B706B"/>
    <w:rsid w:val="002B7B33"/>
    <w:rsid w:val="002C0098"/>
    <w:rsid w:val="002C02DB"/>
    <w:rsid w:val="002C078A"/>
    <w:rsid w:val="002C21E0"/>
    <w:rsid w:val="002C3572"/>
    <w:rsid w:val="002C4106"/>
    <w:rsid w:val="002C44DC"/>
    <w:rsid w:val="002C6184"/>
    <w:rsid w:val="002C7692"/>
    <w:rsid w:val="002C7C5B"/>
    <w:rsid w:val="002D1883"/>
    <w:rsid w:val="002D1D0C"/>
    <w:rsid w:val="002D21A7"/>
    <w:rsid w:val="002D2479"/>
    <w:rsid w:val="002D27F1"/>
    <w:rsid w:val="002D36D9"/>
    <w:rsid w:val="002D3D5D"/>
    <w:rsid w:val="002D4CC2"/>
    <w:rsid w:val="002D58E2"/>
    <w:rsid w:val="002D5B55"/>
    <w:rsid w:val="002D5EC0"/>
    <w:rsid w:val="002D71AB"/>
    <w:rsid w:val="002D7528"/>
    <w:rsid w:val="002D78ED"/>
    <w:rsid w:val="002D7E84"/>
    <w:rsid w:val="002E151E"/>
    <w:rsid w:val="002E2A67"/>
    <w:rsid w:val="002E394B"/>
    <w:rsid w:val="002E4CE8"/>
    <w:rsid w:val="002E4F49"/>
    <w:rsid w:val="002E53C4"/>
    <w:rsid w:val="002E54BC"/>
    <w:rsid w:val="002E5E92"/>
    <w:rsid w:val="002E6B27"/>
    <w:rsid w:val="002E7E3D"/>
    <w:rsid w:val="002F065C"/>
    <w:rsid w:val="002F0D9D"/>
    <w:rsid w:val="002F12C3"/>
    <w:rsid w:val="002F30C0"/>
    <w:rsid w:val="002F4283"/>
    <w:rsid w:val="002F518C"/>
    <w:rsid w:val="002F599C"/>
    <w:rsid w:val="002F5CA3"/>
    <w:rsid w:val="002F6AA7"/>
    <w:rsid w:val="0030022A"/>
    <w:rsid w:val="00300B3F"/>
    <w:rsid w:val="00301AD6"/>
    <w:rsid w:val="00302372"/>
    <w:rsid w:val="0030277E"/>
    <w:rsid w:val="00302B60"/>
    <w:rsid w:val="00302B67"/>
    <w:rsid w:val="00303C55"/>
    <w:rsid w:val="00303DBC"/>
    <w:rsid w:val="00304497"/>
    <w:rsid w:val="00305EBB"/>
    <w:rsid w:val="00306AD4"/>
    <w:rsid w:val="00306CA7"/>
    <w:rsid w:val="00310A75"/>
    <w:rsid w:val="00312795"/>
    <w:rsid w:val="003139FB"/>
    <w:rsid w:val="00314216"/>
    <w:rsid w:val="003143C6"/>
    <w:rsid w:val="00317354"/>
    <w:rsid w:val="00322667"/>
    <w:rsid w:val="00322D9A"/>
    <w:rsid w:val="003239BA"/>
    <w:rsid w:val="00324D37"/>
    <w:rsid w:val="00324F73"/>
    <w:rsid w:val="003259EB"/>
    <w:rsid w:val="00326E2D"/>
    <w:rsid w:val="00327072"/>
    <w:rsid w:val="003278CC"/>
    <w:rsid w:val="00330E32"/>
    <w:rsid w:val="0033147F"/>
    <w:rsid w:val="0033158C"/>
    <w:rsid w:val="0033188F"/>
    <w:rsid w:val="00331E3D"/>
    <w:rsid w:val="00331EAB"/>
    <w:rsid w:val="00333311"/>
    <w:rsid w:val="00333502"/>
    <w:rsid w:val="0033538C"/>
    <w:rsid w:val="0033570C"/>
    <w:rsid w:val="00335B39"/>
    <w:rsid w:val="00336A65"/>
    <w:rsid w:val="00336F22"/>
    <w:rsid w:val="003402D4"/>
    <w:rsid w:val="003405DD"/>
    <w:rsid w:val="003405DF"/>
    <w:rsid w:val="00340F2A"/>
    <w:rsid w:val="00340F7B"/>
    <w:rsid w:val="0034175A"/>
    <w:rsid w:val="003431B5"/>
    <w:rsid w:val="00343C86"/>
    <w:rsid w:val="00343EDD"/>
    <w:rsid w:val="00344283"/>
    <w:rsid w:val="00344490"/>
    <w:rsid w:val="0034610A"/>
    <w:rsid w:val="00346A49"/>
    <w:rsid w:val="00346D6D"/>
    <w:rsid w:val="00346FB7"/>
    <w:rsid w:val="0035098B"/>
    <w:rsid w:val="003519E5"/>
    <w:rsid w:val="003533F7"/>
    <w:rsid w:val="00353D3D"/>
    <w:rsid w:val="00353DD7"/>
    <w:rsid w:val="00354209"/>
    <w:rsid w:val="00355FB8"/>
    <w:rsid w:val="003560C5"/>
    <w:rsid w:val="00356123"/>
    <w:rsid w:val="00356292"/>
    <w:rsid w:val="00356B58"/>
    <w:rsid w:val="00356CBB"/>
    <w:rsid w:val="0035732F"/>
    <w:rsid w:val="00357B37"/>
    <w:rsid w:val="00360783"/>
    <w:rsid w:val="0036139A"/>
    <w:rsid w:val="0036174B"/>
    <w:rsid w:val="00361939"/>
    <w:rsid w:val="00361C3A"/>
    <w:rsid w:val="0036297A"/>
    <w:rsid w:val="00364152"/>
    <w:rsid w:val="00365055"/>
    <w:rsid w:val="00365CF1"/>
    <w:rsid w:val="00366298"/>
    <w:rsid w:val="00367698"/>
    <w:rsid w:val="00367A31"/>
    <w:rsid w:val="00367ECC"/>
    <w:rsid w:val="00371035"/>
    <w:rsid w:val="00371F86"/>
    <w:rsid w:val="00371FC5"/>
    <w:rsid w:val="003734CC"/>
    <w:rsid w:val="00373613"/>
    <w:rsid w:val="003752EB"/>
    <w:rsid w:val="0037647F"/>
    <w:rsid w:val="00376749"/>
    <w:rsid w:val="00376A82"/>
    <w:rsid w:val="00377DC5"/>
    <w:rsid w:val="00377E26"/>
    <w:rsid w:val="00382485"/>
    <w:rsid w:val="00382968"/>
    <w:rsid w:val="00383DA2"/>
    <w:rsid w:val="00384463"/>
    <w:rsid w:val="003854DC"/>
    <w:rsid w:val="00385E3B"/>
    <w:rsid w:val="00385EC9"/>
    <w:rsid w:val="00386354"/>
    <w:rsid w:val="00386AC6"/>
    <w:rsid w:val="00386FA6"/>
    <w:rsid w:val="003874B3"/>
    <w:rsid w:val="003908F5"/>
    <w:rsid w:val="003912C6"/>
    <w:rsid w:val="00391486"/>
    <w:rsid w:val="00391CB1"/>
    <w:rsid w:val="00391E2D"/>
    <w:rsid w:val="0039267B"/>
    <w:rsid w:val="0039271D"/>
    <w:rsid w:val="00392723"/>
    <w:rsid w:val="00392EA7"/>
    <w:rsid w:val="00392F82"/>
    <w:rsid w:val="0039372E"/>
    <w:rsid w:val="00393DD5"/>
    <w:rsid w:val="003967FF"/>
    <w:rsid w:val="00397150"/>
    <w:rsid w:val="003974FE"/>
    <w:rsid w:val="00397751"/>
    <w:rsid w:val="00397958"/>
    <w:rsid w:val="003A30FC"/>
    <w:rsid w:val="003A3A07"/>
    <w:rsid w:val="003A4036"/>
    <w:rsid w:val="003A4058"/>
    <w:rsid w:val="003A5D50"/>
    <w:rsid w:val="003A5DE4"/>
    <w:rsid w:val="003A6363"/>
    <w:rsid w:val="003A7A1F"/>
    <w:rsid w:val="003B00A5"/>
    <w:rsid w:val="003B1C62"/>
    <w:rsid w:val="003B25B3"/>
    <w:rsid w:val="003B2830"/>
    <w:rsid w:val="003B5406"/>
    <w:rsid w:val="003B6083"/>
    <w:rsid w:val="003B61F3"/>
    <w:rsid w:val="003B6548"/>
    <w:rsid w:val="003B6571"/>
    <w:rsid w:val="003B6A67"/>
    <w:rsid w:val="003B6BCF"/>
    <w:rsid w:val="003C00D7"/>
    <w:rsid w:val="003C10F9"/>
    <w:rsid w:val="003C1C3B"/>
    <w:rsid w:val="003C211E"/>
    <w:rsid w:val="003C254B"/>
    <w:rsid w:val="003C2653"/>
    <w:rsid w:val="003C3FCB"/>
    <w:rsid w:val="003C75B2"/>
    <w:rsid w:val="003C7757"/>
    <w:rsid w:val="003D14FE"/>
    <w:rsid w:val="003D1F6B"/>
    <w:rsid w:val="003D4387"/>
    <w:rsid w:val="003D5667"/>
    <w:rsid w:val="003D581C"/>
    <w:rsid w:val="003D6ECD"/>
    <w:rsid w:val="003D786A"/>
    <w:rsid w:val="003D7900"/>
    <w:rsid w:val="003D7D0C"/>
    <w:rsid w:val="003E10CD"/>
    <w:rsid w:val="003E13E9"/>
    <w:rsid w:val="003E28E2"/>
    <w:rsid w:val="003E380B"/>
    <w:rsid w:val="003E3854"/>
    <w:rsid w:val="003E3A92"/>
    <w:rsid w:val="003E42C0"/>
    <w:rsid w:val="003E6398"/>
    <w:rsid w:val="003E6DB2"/>
    <w:rsid w:val="003E731E"/>
    <w:rsid w:val="003E79C8"/>
    <w:rsid w:val="003F0DB8"/>
    <w:rsid w:val="003F0E9C"/>
    <w:rsid w:val="003F254B"/>
    <w:rsid w:val="003F2683"/>
    <w:rsid w:val="003F376A"/>
    <w:rsid w:val="003F3A71"/>
    <w:rsid w:val="003F3A74"/>
    <w:rsid w:val="003F4780"/>
    <w:rsid w:val="003F6013"/>
    <w:rsid w:val="003F630C"/>
    <w:rsid w:val="003F7427"/>
    <w:rsid w:val="003F7B46"/>
    <w:rsid w:val="003F7C1E"/>
    <w:rsid w:val="00400BC0"/>
    <w:rsid w:val="0040241A"/>
    <w:rsid w:val="0040396C"/>
    <w:rsid w:val="00404940"/>
    <w:rsid w:val="0040654E"/>
    <w:rsid w:val="004068A3"/>
    <w:rsid w:val="00407168"/>
    <w:rsid w:val="00407518"/>
    <w:rsid w:val="004127D2"/>
    <w:rsid w:val="00412AAB"/>
    <w:rsid w:val="00414489"/>
    <w:rsid w:val="00414B85"/>
    <w:rsid w:val="004152C3"/>
    <w:rsid w:val="004154EF"/>
    <w:rsid w:val="004159DE"/>
    <w:rsid w:val="004172FA"/>
    <w:rsid w:val="0042026F"/>
    <w:rsid w:val="00421054"/>
    <w:rsid w:val="00421816"/>
    <w:rsid w:val="00421FCF"/>
    <w:rsid w:val="0042324A"/>
    <w:rsid w:val="004238D6"/>
    <w:rsid w:val="004239C6"/>
    <w:rsid w:val="00424F10"/>
    <w:rsid w:val="00425904"/>
    <w:rsid w:val="0042707F"/>
    <w:rsid w:val="00427464"/>
    <w:rsid w:val="004275A1"/>
    <w:rsid w:val="004279EE"/>
    <w:rsid w:val="0043009D"/>
    <w:rsid w:val="004302F7"/>
    <w:rsid w:val="00430B44"/>
    <w:rsid w:val="00431100"/>
    <w:rsid w:val="00431465"/>
    <w:rsid w:val="00431B38"/>
    <w:rsid w:val="00432043"/>
    <w:rsid w:val="00432B54"/>
    <w:rsid w:val="00432C89"/>
    <w:rsid w:val="00434743"/>
    <w:rsid w:val="00435CB8"/>
    <w:rsid w:val="004364DD"/>
    <w:rsid w:val="00436D08"/>
    <w:rsid w:val="00440089"/>
    <w:rsid w:val="00440853"/>
    <w:rsid w:val="00440F77"/>
    <w:rsid w:val="00441CF3"/>
    <w:rsid w:val="00441D0F"/>
    <w:rsid w:val="00441E23"/>
    <w:rsid w:val="004425F7"/>
    <w:rsid w:val="00442638"/>
    <w:rsid w:val="00442A6A"/>
    <w:rsid w:val="004438D6"/>
    <w:rsid w:val="00443A8A"/>
    <w:rsid w:val="00444035"/>
    <w:rsid w:val="00444D38"/>
    <w:rsid w:val="004474A4"/>
    <w:rsid w:val="004477EA"/>
    <w:rsid w:val="00447BA5"/>
    <w:rsid w:val="00451999"/>
    <w:rsid w:val="00452949"/>
    <w:rsid w:val="00454602"/>
    <w:rsid w:val="00454EF8"/>
    <w:rsid w:val="00455C10"/>
    <w:rsid w:val="00455D93"/>
    <w:rsid w:val="00456163"/>
    <w:rsid w:val="0045693B"/>
    <w:rsid w:val="004569F9"/>
    <w:rsid w:val="00456A02"/>
    <w:rsid w:val="004570A8"/>
    <w:rsid w:val="00457B57"/>
    <w:rsid w:val="00460392"/>
    <w:rsid w:val="00460750"/>
    <w:rsid w:val="004612EA"/>
    <w:rsid w:val="00465D95"/>
    <w:rsid w:val="0046778E"/>
    <w:rsid w:val="004704BA"/>
    <w:rsid w:val="004714BB"/>
    <w:rsid w:val="00471724"/>
    <w:rsid w:val="0047202E"/>
    <w:rsid w:val="00472536"/>
    <w:rsid w:val="00474CF3"/>
    <w:rsid w:val="00475C92"/>
    <w:rsid w:val="00475D19"/>
    <w:rsid w:val="00475EDD"/>
    <w:rsid w:val="00476769"/>
    <w:rsid w:val="00477668"/>
    <w:rsid w:val="00477CA5"/>
    <w:rsid w:val="0048015A"/>
    <w:rsid w:val="00480CC0"/>
    <w:rsid w:val="00480CFC"/>
    <w:rsid w:val="00480F5D"/>
    <w:rsid w:val="00481F15"/>
    <w:rsid w:val="00482EC7"/>
    <w:rsid w:val="00483F90"/>
    <w:rsid w:val="0048435D"/>
    <w:rsid w:val="00485EDA"/>
    <w:rsid w:val="004865D8"/>
    <w:rsid w:val="00486CD7"/>
    <w:rsid w:val="00487686"/>
    <w:rsid w:val="00487CD4"/>
    <w:rsid w:val="004910BF"/>
    <w:rsid w:val="0049221A"/>
    <w:rsid w:val="0049223B"/>
    <w:rsid w:val="00494781"/>
    <w:rsid w:val="00494A89"/>
    <w:rsid w:val="0049631A"/>
    <w:rsid w:val="004965A6"/>
    <w:rsid w:val="004A036F"/>
    <w:rsid w:val="004A1D0D"/>
    <w:rsid w:val="004A2258"/>
    <w:rsid w:val="004A34B9"/>
    <w:rsid w:val="004A550C"/>
    <w:rsid w:val="004A5BD4"/>
    <w:rsid w:val="004A6045"/>
    <w:rsid w:val="004A639B"/>
    <w:rsid w:val="004A6E79"/>
    <w:rsid w:val="004A7CF9"/>
    <w:rsid w:val="004A7E8C"/>
    <w:rsid w:val="004B090E"/>
    <w:rsid w:val="004B0CE4"/>
    <w:rsid w:val="004B0FB4"/>
    <w:rsid w:val="004B214E"/>
    <w:rsid w:val="004B380D"/>
    <w:rsid w:val="004B4A8A"/>
    <w:rsid w:val="004B51EC"/>
    <w:rsid w:val="004B58D2"/>
    <w:rsid w:val="004B61A3"/>
    <w:rsid w:val="004B629A"/>
    <w:rsid w:val="004B64A1"/>
    <w:rsid w:val="004C039B"/>
    <w:rsid w:val="004C1590"/>
    <w:rsid w:val="004C2631"/>
    <w:rsid w:val="004C4F23"/>
    <w:rsid w:val="004C507C"/>
    <w:rsid w:val="004C7E96"/>
    <w:rsid w:val="004D0B59"/>
    <w:rsid w:val="004D0F98"/>
    <w:rsid w:val="004D103F"/>
    <w:rsid w:val="004D16EA"/>
    <w:rsid w:val="004D23F0"/>
    <w:rsid w:val="004D35D2"/>
    <w:rsid w:val="004D3AFA"/>
    <w:rsid w:val="004D40DF"/>
    <w:rsid w:val="004D42D6"/>
    <w:rsid w:val="004D56B3"/>
    <w:rsid w:val="004D570A"/>
    <w:rsid w:val="004D72CB"/>
    <w:rsid w:val="004D7500"/>
    <w:rsid w:val="004D7C5D"/>
    <w:rsid w:val="004E023A"/>
    <w:rsid w:val="004E02BD"/>
    <w:rsid w:val="004E07AD"/>
    <w:rsid w:val="004E0DB5"/>
    <w:rsid w:val="004E1FB5"/>
    <w:rsid w:val="004E2C44"/>
    <w:rsid w:val="004E2F8A"/>
    <w:rsid w:val="004E359C"/>
    <w:rsid w:val="004E3C4D"/>
    <w:rsid w:val="004E4477"/>
    <w:rsid w:val="004E4DD8"/>
    <w:rsid w:val="004E53CD"/>
    <w:rsid w:val="004E5900"/>
    <w:rsid w:val="004E63C0"/>
    <w:rsid w:val="004E70B5"/>
    <w:rsid w:val="004F0417"/>
    <w:rsid w:val="004F2337"/>
    <w:rsid w:val="004F2DBE"/>
    <w:rsid w:val="004F33C5"/>
    <w:rsid w:val="004F3E58"/>
    <w:rsid w:val="004F4BBA"/>
    <w:rsid w:val="004F7549"/>
    <w:rsid w:val="005001CA"/>
    <w:rsid w:val="0050024F"/>
    <w:rsid w:val="00500282"/>
    <w:rsid w:val="005006E2"/>
    <w:rsid w:val="00500F05"/>
    <w:rsid w:val="005013C1"/>
    <w:rsid w:val="005034B6"/>
    <w:rsid w:val="0050449A"/>
    <w:rsid w:val="00504624"/>
    <w:rsid w:val="00504975"/>
    <w:rsid w:val="005049BF"/>
    <w:rsid w:val="005052A6"/>
    <w:rsid w:val="005058F3"/>
    <w:rsid w:val="005061F8"/>
    <w:rsid w:val="00506347"/>
    <w:rsid w:val="00506B23"/>
    <w:rsid w:val="00506E39"/>
    <w:rsid w:val="0050707E"/>
    <w:rsid w:val="005071FF"/>
    <w:rsid w:val="00507E5A"/>
    <w:rsid w:val="00511BB9"/>
    <w:rsid w:val="0051289D"/>
    <w:rsid w:val="005147EE"/>
    <w:rsid w:val="00514A4C"/>
    <w:rsid w:val="00515BB7"/>
    <w:rsid w:val="005161B0"/>
    <w:rsid w:val="00516469"/>
    <w:rsid w:val="00520656"/>
    <w:rsid w:val="00520C19"/>
    <w:rsid w:val="00520D30"/>
    <w:rsid w:val="00520E73"/>
    <w:rsid w:val="00520F09"/>
    <w:rsid w:val="00520F51"/>
    <w:rsid w:val="00521DF3"/>
    <w:rsid w:val="00522055"/>
    <w:rsid w:val="005228DF"/>
    <w:rsid w:val="00522BF5"/>
    <w:rsid w:val="00522D12"/>
    <w:rsid w:val="00523066"/>
    <w:rsid w:val="005232FC"/>
    <w:rsid w:val="005234A7"/>
    <w:rsid w:val="00523878"/>
    <w:rsid w:val="00525D3F"/>
    <w:rsid w:val="00525E3B"/>
    <w:rsid w:val="0052707D"/>
    <w:rsid w:val="00527687"/>
    <w:rsid w:val="005305AA"/>
    <w:rsid w:val="00530753"/>
    <w:rsid w:val="00531029"/>
    <w:rsid w:val="00531128"/>
    <w:rsid w:val="005319D6"/>
    <w:rsid w:val="005320C7"/>
    <w:rsid w:val="005321AA"/>
    <w:rsid w:val="005325B1"/>
    <w:rsid w:val="005325C7"/>
    <w:rsid w:val="00532CD3"/>
    <w:rsid w:val="00533C29"/>
    <w:rsid w:val="005347B9"/>
    <w:rsid w:val="00534B82"/>
    <w:rsid w:val="005350C8"/>
    <w:rsid w:val="00536508"/>
    <w:rsid w:val="00536627"/>
    <w:rsid w:val="00537C05"/>
    <w:rsid w:val="00537EAC"/>
    <w:rsid w:val="00540105"/>
    <w:rsid w:val="00540EA7"/>
    <w:rsid w:val="0054140B"/>
    <w:rsid w:val="00541FA5"/>
    <w:rsid w:val="00543831"/>
    <w:rsid w:val="00544619"/>
    <w:rsid w:val="0055075C"/>
    <w:rsid w:val="00550763"/>
    <w:rsid w:val="00550775"/>
    <w:rsid w:val="0055142B"/>
    <w:rsid w:val="0055230C"/>
    <w:rsid w:val="00552CD0"/>
    <w:rsid w:val="00553651"/>
    <w:rsid w:val="005540F2"/>
    <w:rsid w:val="00554EE0"/>
    <w:rsid w:val="00554F0A"/>
    <w:rsid w:val="0055528B"/>
    <w:rsid w:val="00555605"/>
    <w:rsid w:val="00557673"/>
    <w:rsid w:val="00557F2B"/>
    <w:rsid w:val="00560CA9"/>
    <w:rsid w:val="00562FF9"/>
    <w:rsid w:val="0056379C"/>
    <w:rsid w:val="0056388B"/>
    <w:rsid w:val="005643EA"/>
    <w:rsid w:val="00564965"/>
    <w:rsid w:val="00564E61"/>
    <w:rsid w:val="00565131"/>
    <w:rsid w:val="005651B2"/>
    <w:rsid w:val="00565476"/>
    <w:rsid w:val="00565578"/>
    <w:rsid w:val="005664B3"/>
    <w:rsid w:val="00566CFC"/>
    <w:rsid w:val="005679BD"/>
    <w:rsid w:val="00567CA5"/>
    <w:rsid w:val="00567FDA"/>
    <w:rsid w:val="00570381"/>
    <w:rsid w:val="00571A53"/>
    <w:rsid w:val="00571CE9"/>
    <w:rsid w:val="00572DEA"/>
    <w:rsid w:val="005730E0"/>
    <w:rsid w:val="005743E9"/>
    <w:rsid w:val="00575A35"/>
    <w:rsid w:val="00576544"/>
    <w:rsid w:val="00576860"/>
    <w:rsid w:val="00576990"/>
    <w:rsid w:val="0057709A"/>
    <w:rsid w:val="00577D23"/>
    <w:rsid w:val="00577EEA"/>
    <w:rsid w:val="00580202"/>
    <w:rsid w:val="00580A64"/>
    <w:rsid w:val="00580C4A"/>
    <w:rsid w:val="00580E60"/>
    <w:rsid w:val="0058111A"/>
    <w:rsid w:val="005820FD"/>
    <w:rsid w:val="00582EF4"/>
    <w:rsid w:val="0058398C"/>
    <w:rsid w:val="005842C3"/>
    <w:rsid w:val="005843C9"/>
    <w:rsid w:val="00584F2B"/>
    <w:rsid w:val="005869EE"/>
    <w:rsid w:val="00587B3A"/>
    <w:rsid w:val="005915C7"/>
    <w:rsid w:val="00591851"/>
    <w:rsid w:val="00593B59"/>
    <w:rsid w:val="00594197"/>
    <w:rsid w:val="0059443B"/>
    <w:rsid w:val="00594F90"/>
    <w:rsid w:val="005957DC"/>
    <w:rsid w:val="00595D75"/>
    <w:rsid w:val="005971DD"/>
    <w:rsid w:val="005A0E00"/>
    <w:rsid w:val="005A10B9"/>
    <w:rsid w:val="005A25C9"/>
    <w:rsid w:val="005A2CDD"/>
    <w:rsid w:val="005A306A"/>
    <w:rsid w:val="005A4CC5"/>
    <w:rsid w:val="005A554C"/>
    <w:rsid w:val="005A5FEE"/>
    <w:rsid w:val="005A6784"/>
    <w:rsid w:val="005A7533"/>
    <w:rsid w:val="005A7A5A"/>
    <w:rsid w:val="005B1740"/>
    <w:rsid w:val="005B17B8"/>
    <w:rsid w:val="005B202C"/>
    <w:rsid w:val="005B2757"/>
    <w:rsid w:val="005B28E0"/>
    <w:rsid w:val="005B2A35"/>
    <w:rsid w:val="005B30CD"/>
    <w:rsid w:val="005B458E"/>
    <w:rsid w:val="005B4C76"/>
    <w:rsid w:val="005B5F6D"/>
    <w:rsid w:val="005B6260"/>
    <w:rsid w:val="005B6E8E"/>
    <w:rsid w:val="005B6FCB"/>
    <w:rsid w:val="005B72F7"/>
    <w:rsid w:val="005C059B"/>
    <w:rsid w:val="005C082D"/>
    <w:rsid w:val="005C082F"/>
    <w:rsid w:val="005C0C8A"/>
    <w:rsid w:val="005C0F09"/>
    <w:rsid w:val="005C1F51"/>
    <w:rsid w:val="005C211D"/>
    <w:rsid w:val="005C424B"/>
    <w:rsid w:val="005C4264"/>
    <w:rsid w:val="005C4816"/>
    <w:rsid w:val="005C4AA8"/>
    <w:rsid w:val="005C5182"/>
    <w:rsid w:val="005C612D"/>
    <w:rsid w:val="005C6D63"/>
    <w:rsid w:val="005C739B"/>
    <w:rsid w:val="005D03C7"/>
    <w:rsid w:val="005D0A4F"/>
    <w:rsid w:val="005D1447"/>
    <w:rsid w:val="005D193E"/>
    <w:rsid w:val="005D2C9E"/>
    <w:rsid w:val="005D5A28"/>
    <w:rsid w:val="005D614B"/>
    <w:rsid w:val="005D62C3"/>
    <w:rsid w:val="005D68DD"/>
    <w:rsid w:val="005D6932"/>
    <w:rsid w:val="005D6A28"/>
    <w:rsid w:val="005D774D"/>
    <w:rsid w:val="005D7DCC"/>
    <w:rsid w:val="005E0B7F"/>
    <w:rsid w:val="005E1C66"/>
    <w:rsid w:val="005E1F9B"/>
    <w:rsid w:val="005E2F69"/>
    <w:rsid w:val="005E4232"/>
    <w:rsid w:val="005E6F55"/>
    <w:rsid w:val="005E7688"/>
    <w:rsid w:val="005E78E1"/>
    <w:rsid w:val="005F0E23"/>
    <w:rsid w:val="005F20DB"/>
    <w:rsid w:val="005F3FE8"/>
    <w:rsid w:val="005F4578"/>
    <w:rsid w:val="005F4772"/>
    <w:rsid w:val="00600F33"/>
    <w:rsid w:val="006012C8"/>
    <w:rsid w:val="00601DE2"/>
    <w:rsid w:val="006024DB"/>
    <w:rsid w:val="00602910"/>
    <w:rsid w:val="00603BF4"/>
    <w:rsid w:val="00604AB3"/>
    <w:rsid w:val="006054A4"/>
    <w:rsid w:val="00605722"/>
    <w:rsid w:val="00607906"/>
    <w:rsid w:val="006102A5"/>
    <w:rsid w:val="00610533"/>
    <w:rsid w:val="00610C53"/>
    <w:rsid w:val="00610C5E"/>
    <w:rsid w:val="0061116D"/>
    <w:rsid w:val="0061156D"/>
    <w:rsid w:val="00611E15"/>
    <w:rsid w:val="00612C4F"/>
    <w:rsid w:val="00613305"/>
    <w:rsid w:val="00613679"/>
    <w:rsid w:val="006143D7"/>
    <w:rsid w:val="006144A7"/>
    <w:rsid w:val="00614C2D"/>
    <w:rsid w:val="00617683"/>
    <w:rsid w:val="00620431"/>
    <w:rsid w:val="0062050A"/>
    <w:rsid w:val="00620B74"/>
    <w:rsid w:val="006221F5"/>
    <w:rsid w:val="006232D8"/>
    <w:rsid w:val="00624142"/>
    <w:rsid w:val="00624196"/>
    <w:rsid w:val="00624A34"/>
    <w:rsid w:val="00625B2F"/>
    <w:rsid w:val="0062660D"/>
    <w:rsid w:val="00626AC4"/>
    <w:rsid w:val="00627146"/>
    <w:rsid w:val="006301F3"/>
    <w:rsid w:val="00631316"/>
    <w:rsid w:val="00631CE3"/>
    <w:rsid w:val="0063220A"/>
    <w:rsid w:val="00633011"/>
    <w:rsid w:val="00633570"/>
    <w:rsid w:val="00633B5D"/>
    <w:rsid w:val="00634DB6"/>
    <w:rsid w:val="0063538F"/>
    <w:rsid w:val="006359A3"/>
    <w:rsid w:val="0063631D"/>
    <w:rsid w:val="006366C8"/>
    <w:rsid w:val="006367C8"/>
    <w:rsid w:val="00636B44"/>
    <w:rsid w:val="00636D9B"/>
    <w:rsid w:val="00636EE6"/>
    <w:rsid w:val="00637063"/>
    <w:rsid w:val="006408A9"/>
    <w:rsid w:val="00640AD9"/>
    <w:rsid w:val="00642246"/>
    <w:rsid w:val="00642452"/>
    <w:rsid w:val="0064254A"/>
    <w:rsid w:val="0064558E"/>
    <w:rsid w:val="0064564E"/>
    <w:rsid w:val="00646403"/>
    <w:rsid w:val="00646A8D"/>
    <w:rsid w:val="00647118"/>
    <w:rsid w:val="00647B33"/>
    <w:rsid w:val="00647BC8"/>
    <w:rsid w:val="00651250"/>
    <w:rsid w:val="0065204D"/>
    <w:rsid w:val="00652E22"/>
    <w:rsid w:val="00655494"/>
    <w:rsid w:val="006558DE"/>
    <w:rsid w:val="006568D3"/>
    <w:rsid w:val="006574A8"/>
    <w:rsid w:val="00657BAF"/>
    <w:rsid w:val="006609B2"/>
    <w:rsid w:val="0066175D"/>
    <w:rsid w:val="00662107"/>
    <w:rsid w:val="00662488"/>
    <w:rsid w:val="00663176"/>
    <w:rsid w:val="00666156"/>
    <w:rsid w:val="006661EF"/>
    <w:rsid w:val="00666596"/>
    <w:rsid w:val="00666BD4"/>
    <w:rsid w:val="00666BDC"/>
    <w:rsid w:val="00667196"/>
    <w:rsid w:val="00667312"/>
    <w:rsid w:val="0066774A"/>
    <w:rsid w:val="00667B31"/>
    <w:rsid w:val="006700F8"/>
    <w:rsid w:val="006703DE"/>
    <w:rsid w:val="00670EA0"/>
    <w:rsid w:val="00671A03"/>
    <w:rsid w:val="006724A1"/>
    <w:rsid w:val="006724A8"/>
    <w:rsid w:val="0067303F"/>
    <w:rsid w:val="00673617"/>
    <w:rsid w:val="006739B4"/>
    <w:rsid w:val="00673BEF"/>
    <w:rsid w:val="00675939"/>
    <w:rsid w:val="00677AF0"/>
    <w:rsid w:val="00677B53"/>
    <w:rsid w:val="00681042"/>
    <w:rsid w:val="006817AA"/>
    <w:rsid w:val="00681FDE"/>
    <w:rsid w:val="006835DB"/>
    <w:rsid w:val="006836DB"/>
    <w:rsid w:val="006867B2"/>
    <w:rsid w:val="00687277"/>
    <w:rsid w:val="00687A5E"/>
    <w:rsid w:val="00690EF1"/>
    <w:rsid w:val="006910CE"/>
    <w:rsid w:val="006911A9"/>
    <w:rsid w:val="00691910"/>
    <w:rsid w:val="006936C4"/>
    <w:rsid w:val="00693F91"/>
    <w:rsid w:val="006953B6"/>
    <w:rsid w:val="006960B1"/>
    <w:rsid w:val="00696BFC"/>
    <w:rsid w:val="006972DC"/>
    <w:rsid w:val="00697418"/>
    <w:rsid w:val="006A0301"/>
    <w:rsid w:val="006A172A"/>
    <w:rsid w:val="006A1B8F"/>
    <w:rsid w:val="006A1EB4"/>
    <w:rsid w:val="006A32BE"/>
    <w:rsid w:val="006A35E1"/>
    <w:rsid w:val="006A3646"/>
    <w:rsid w:val="006A60E1"/>
    <w:rsid w:val="006A6E86"/>
    <w:rsid w:val="006A7132"/>
    <w:rsid w:val="006A7BF4"/>
    <w:rsid w:val="006B0437"/>
    <w:rsid w:val="006B04E8"/>
    <w:rsid w:val="006B0A0D"/>
    <w:rsid w:val="006B0AFD"/>
    <w:rsid w:val="006B10DE"/>
    <w:rsid w:val="006B1B0A"/>
    <w:rsid w:val="006B2626"/>
    <w:rsid w:val="006B318E"/>
    <w:rsid w:val="006B34CF"/>
    <w:rsid w:val="006B67B7"/>
    <w:rsid w:val="006B68C2"/>
    <w:rsid w:val="006B6988"/>
    <w:rsid w:val="006B6EF1"/>
    <w:rsid w:val="006B7473"/>
    <w:rsid w:val="006B7A4C"/>
    <w:rsid w:val="006C03AB"/>
    <w:rsid w:val="006C1313"/>
    <w:rsid w:val="006C35D2"/>
    <w:rsid w:val="006C46F5"/>
    <w:rsid w:val="006C512B"/>
    <w:rsid w:val="006C5645"/>
    <w:rsid w:val="006C6E37"/>
    <w:rsid w:val="006C6ED0"/>
    <w:rsid w:val="006D0EDC"/>
    <w:rsid w:val="006D4575"/>
    <w:rsid w:val="006D4B3F"/>
    <w:rsid w:val="006D527C"/>
    <w:rsid w:val="006D7174"/>
    <w:rsid w:val="006E0AB4"/>
    <w:rsid w:val="006E14E9"/>
    <w:rsid w:val="006E1ADD"/>
    <w:rsid w:val="006E2EBA"/>
    <w:rsid w:val="006E4028"/>
    <w:rsid w:val="006E453A"/>
    <w:rsid w:val="006E5522"/>
    <w:rsid w:val="006E5D47"/>
    <w:rsid w:val="006F0294"/>
    <w:rsid w:val="006F07BE"/>
    <w:rsid w:val="006F22DC"/>
    <w:rsid w:val="006F2404"/>
    <w:rsid w:val="006F249B"/>
    <w:rsid w:val="006F2F88"/>
    <w:rsid w:val="006F2FA5"/>
    <w:rsid w:val="006F320F"/>
    <w:rsid w:val="006F3240"/>
    <w:rsid w:val="006F3A0C"/>
    <w:rsid w:val="006F4A58"/>
    <w:rsid w:val="006F5F37"/>
    <w:rsid w:val="006F6782"/>
    <w:rsid w:val="006F74B7"/>
    <w:rsid w:val="007000D6"/>
    <w:rsid w:val="007003F1"/>
    <w:rsid w:val="00701629"/>
    <w:rsid w:val="00702998"/>
    <w:rsid w:val="00704712"/>
    <w:rsid w:val="0070656C"/>
    <w:rsid w:val="007072CF"/>
    <w:rsid w:val="007105AD"/>
    <w:rsid w:val="00710BB2"/>
    <w:rsid w:val="007110AE"/>
    <w:rsid w:val="007116FF"/>
    <w:rsid w:val="00712A08"/>
    <w:rsid w:val="00714FDF"/>
    <w:rsid w:val="00715A53"/>
    <w:rsid w:val="00715B6B"/>
    <w:rsid w:val="00715E73"/>
    <w:rsid w:val="007164DF"/>
    <w:rsid w:val="00716BDB"/>
    <w:rsid w:val="00717734"/>
    <w:rsid w:val="007201E9"/>
    <w:rsid w:val="007207CB"/>
    <w:rsid w:val="007208A2"/>
    <w:rsid w:val="0072183C"/>
    <w:rsid w:val="00722171"/>
    <w:rsid w:val="00723315"/>
    <w:rsid w:val="0072357D"/>
    <w:rsid w:val="0072440E"/>
    <w:rsid w:val="00727541"/>
    <w:rsid w:val="00730320"/>
    <w:rsid w:val="007304E9"/>
    <w:rsid w:val="00730600"/>
    <w:rsid w:val="00730934"/>
    <w:rsid w:val="00730BCB"/>
    <w:rsid w:val="00731164"/>
    <w:rsid w:val="007311B4"/>
    <w:rsid w:val="00731592"/>
    <w:rsid w:val="0073264E"/>
    <w:rsid w:val="007328B0"/>
    <w:rsid w:val="00732B75"/>
    <w:rsid w:val="00732E4E"/>
    <w:rsid w:val="00733186"/>
    <w:rsid w:val="00734220"/>
    <w:rsid w:val="00734471"/>
    <w:rsid w:val="00735B3A"/>
    <w:rsid w:val="00735B5F"/>
    <w:rsid w:val="00736F8C"/>
    <w:rsid w:val="0074074D"/>
    <w:rsid w:val="00740FB6"/>
    <w:rsid w:val="007411FC"/>
    <w:rsid w:val="007413BE"/>
    <w:rsid w:val="0074192E"/>
    <w:rsid w:val="00741BA5"/>
    <w:rsid w:val="00741FB5"/>
    <w:rsid w:val="00742232"/>
    <w:rsid w:val="0074260C"/>
    <w:rsid w:val="0074285C"/>
    <w:rsid w:val="0074338D"/>
    <w:rsid w:val="00743CAE"/>
    <w:rsid w:val="0074752F"/>
    <w:rsid w:val="007476A4"/>
    <w:rsid w:val="00747F84"/>
    <w:rsid w:val="00750D04"/>
    <w:rsid w:val="00751430"/>
    <w:rsid w:val="00751638"/>
    <w:rsid w:val="0075193D"/>
    <w:rsid w:val="00751ACB"/>
    <w:rsid w:val="00753564"/>
    <w:rsid w:val="00753663"/>
    <w:rsid w:val="00754E9E"/>
    <w:rsid w:val="0075644E"/>
    <w:rsid w:val="00757043"/>
    <w:rsid w:val="007616BD"/>
    <w:rsid w:val="00762B5E"/>
    <w:rsid w:val="00763DB2"/>
    <w:rsid w:val="007640A5"/>
    <w:rsid w:val="007650BA"/>
    <w:rsid w:val="00765134"/>
    <w:rsid w:val="0076549C"/>
    <w:rsid w:val="00765691"/>
    <w:rsid w:val="007659B0"/>
    <w:rsid w:val="00765E68"/>
    <w:rsid w:val="00766E6D"/>
    <w:rsid w:val="007702E9"/>
    <w:rsid w:val="0077039A"/>
    <w:rsid w:val="00770BB2"/>
    <w:rsid w:val="0077101C"/>
    <w:rsid w:val="00774295"/>
    <w:rsid w:val="00775183"/>
    <w:rsid w:val="00775D79"/>
    <w:rsid w:val="007767F3"/>
    <w:rsid w:val="00780384"/>
    <w:rsid w:val="00780977"/>
    <w:rsid w:val="00780BEC"/>
    <w:rsid w:val="007810C4"/>
    <w:rsid w:val="007814FB"/>
    <w:rsid w:val="00781746"/>
    <w:rsid w:val="00782071"/>
    <w:rsid w:val="0078215A"/>
    <w:rsid w:val="00782179"/>
    <w:rsid w:val="0078276B"/>
    <w:rsid w:val="00782F42"/>
    <w:rsid w:val="007849F1"/>
    <w:rsid w:val="00784A4E"/>
    <w:rsid w:val="00784C44"/>
    <w:rsid w:val="007854AC"/>
    <w:rsid w:val="0078564A"/>
    <w:rsid w:val="007857D6"/>
    <w:rsid w:val="00786E5F"/>
    <w:rsid w:val="007874B5"/>
    <w:rsid w:val="00787C82"/>
    <w:rsid w:val="00787DD7"/>
    <w:rsid w:val="00790D87"/>
    <w:rsid w:val="007914B8"/>
    <w:rsid w:val="00791F9A"/>
    <w:rsid w:val="00792273"/>
    <w:rsid w:val="007932AA"/>
    <w:rsid w:val="0079397A"/>
    <w:rsid w:val="00793BDC"/>
    <w:rsid w:val="00793EF8"/>
    <w:rsid w:val="0079475A"/>
    <w:rsid w:val="007948B9"/>
    <w:rsid w:val="00794A92"/>
    <w:rsid w:val="00794B82"/>
    <w:rsid w:val="00794BBA"/>
    <w:rsid w:val="00797A3F"/>
    <w:rsid w:val="00797FC1"/>
    <w:rsid w:val="007A0C7C"/>
    <w:rsid w:val="007A0DAF"/>
    <w:rsid w:val="007A0F44"/>
    <w:rsid w:val="007A1112"/>
    <w:rsid w:val="007A15D1"/>
    <w:rsid w:val="007A1970"/>
    <w:rsid w:val="007A2BEA"/>
    <w:rsid w:val="007A30A1"/>
    <w:rsid w:val="007A3137"/>
    <w:rsid w:val="007A3924"/>
    <w:rsid w:val="007A39FE"/>
    <w:rsid w:val="007A40B3"/>
    <w:rsid w:val="007A5054"/>
    <w:rsid w:val="007A5CEF"/>
    <w:rsid w:val="007A5D5D"/>
    <w:rsid w:val="007A62D5"/>
    <w:rsid w:val="007A72FB"/>
    <w:rsid w:val="007B099E"/>
    <w:rsid w:val="007B10A4"/>
    <w:rsid w:val="007B10B8"/>
    <w:rsid w:val="007B1667"/>
    <w:rsid w:val="007B1755"/>
    <w:rsid w:val="007B3F36"/>
    <w:rsid w:val="007B4197"/>
    <w:rsid w:val="007B4DB3"/>
    <w:rsid w:val="007B51B3"/>
    <w:rsid w:val="007B55B2"/>
    <w:rsid w:val="007B59DB"/>
    <w:rsid w:val="007C0E94"/>
    <w:rsid w:val="007C1341"/>
    <w:rsid w:val="007C173B"/>
    <w:rsid w:val="007C3144"/>
    <w:rsid w:val="007C3D68"/>
    <w:rsid w:val="007C4A06"/>
    <w:rsid w:val="007C5E92"/>
    <w:rsid w:val="007C6BAB"/>
    <w:rsid w:val="007D08D7"/>
    <w:rsid w:val="007D18BF"/>
    <w:rsid w:val="007D195E"/>
    <w:rsid w:val="007D26F1"/>
    <w:rsid w:val="007D5115"/>
    <w:rsid w:val="007D5499"/>
    <w:rsid w:val="007D6132"/>
    <w:rsid w:val="007D681A"/>
    <w:rsid w:val="007D6C18"/>
    <w:rsid w:val="007E0818"/>
    <w:rsid w:val="007E1A3F"/>
    <w:rsid w:val="007E28E8"/>
    <w:rsid w:val="007E3976"/>
    <w:rsid w:val="007E3ECB"/>
    <w:rsid w:val="007E4C4C"/>
    <w:rsid w:val="007E4C7B"/>
    <w:rsid w:val="007E53BF"/>
    <w:rsid w:val="007E6106"/>
    <w:rsid w:val="007E6A58"/>
    <w:rsid w:val="007E7491"/>
    <w:rsid w:val="007E799A"/>
    <w:rsid w:val="007E7CB9"/>
    <w:rsid w:val="007F0B92"/>
    <w:rsid w:val="007F0DDF"/>
    <w:rsid w:val="007F0FB1"/>
    <w:rsid w:val="007F164F"/>
    <w:rsid w:val="007F19D0"/>
    <w:rsid w:val="007F23B9"/>
    <w:rsid w:val="007F2733"/>
    <w:rsid w:val="007F45A7"/>
    <w:rsid w:val="007F50E7"/>
    <w:rsid w:val="007F5128"/>
    <w:rsid w:val="007F5469"/>
    <w:rsid w:val="007F5717"/>
    <w:rsid w:val="007F58CA"/>
    <w:rsid w:val="007F6003"/>
    <w:rsid w:val="007F6BDE"/>
    <w:rsid w:val="007F7B6A"/>
    <w:rsid w:val="0080052E"/>
    <w:rsid w:val="0080237C"/>
    <w:rsid w:val="008026C9"/>
    <w:rsid w:val="00803B96"/>
    <w:rsid w:val="008043FC"/>
    <w:rsid w:val="00805B58"/>
    <w:rsid w:val="00805CB5"/>
    <w:rsid w:val="00807136"/>
    <w:rsid w:val="00807273"/>
    <w:rsid w:val="0081053B"/>
    <w:rsid w:val="00810C4E"/>
    <w:rsid w:val="00810CEA"/>
    <w:rsid w:val="00811B6A"/>
    <w:rsid w:val="00811DC7"/>
    <w:rsid w:val="00812ADB"/>
    <w:rsid w:val="00812E43"/>
    <w:rsid w:val="0081360E"/>
    <w:rsid w:val="008139E6"/>
    <w:rsid w:val="00813A25"/>
    <w:rsid w:val="00813E2B"/>
    <w:rsid w:val="00814077"/>
    <w:rsid w:val="00815623"/>
    <w:rsid w:val="00816B88"/>
    <w:rsid w:val="0081707A"/>
    <w:rsid w:val="0082132E"/>
    <w:rsid w:val="008226F7"/>
    <w:rsid w:val="00822999"/>
    <w:rsid w:val="00823EC3"/>
    <w:rsid w:val="00824098"/>
    <w:rsid w:val="008242D4"/>
    <w:rsid w:val="00824AC8"/>
    <w:rsid w:val="00825BAB"/>
    <w:rsid w:val="0082628C"/>
    <w:rsid w:val="00827995"/>
    <w:rsid w:val="00830024"/>
    <w:rsid w:val="00830529"/>
    <w:rsid w:val="0083168D"/>
    <w:rsid w:val="00831D7A"/>
    <w:rsid w:val="00832350"/>
    <w:rsid w:val="00832FBB"/>
    <w:rsid w:val="008336FC"/>
    <w:rsid w:val="00833A0F"/>
    <w:rsid w:val="008349B8"/>
    <w:rsid w:val="00834C60"/>
    <w:rsid w:val="008362C5"/>
    <w:rsid w:val="008365B7"/>
    <w:rsid w:val="008371BE"/>
    <w:rsid w:val="00841570"/>
    <w:rsid w:val="00841813"/>
    <w:rsid w:val="00841CA9"/>
    <w:rsid w:val="00841DAE"/>
    <w:rsid w:val="00841DB7"/>
    <w:rsid w:val="0084317F"/>
    <w:rsid w:val="0084321E"/>
    <w:rsid w:val="00843232"/>
    <w:rsid w:val="008438F4"/>
    <w:rsid w:val="00843DA4"/>
    <w:rsid w:val="00843EBC"/>
    <w:rsid w:val="00843EEA"/>
    <w:rsid w:val="00843FEE"/>
    <w:rsid w:val="00844318"/>
    <w:rsid w:val="00847057"/>
    <w:rsid w:val="0084723C"/>
    <w:rsid w:val="0084768D"/>
    <w:rsid w:val="008478E7"/>
    <w:rsid w:val="008479E6"/>
    <w:rsid w:val="00847BE7"/>
    <w:rsid w:val="00850C21"/>
    <w:rsid w:val="008512D2"/>
    <w:rsid w:val="008517E0"/>
    <w:rsid w:val="0085214D"/>
    <w:rsid w:val="00853517"/>
    <w:rsid w:val="00853648"/>
    <w:rsid w:val="00853C20"/>
    <w:rsid w:val="0085419A"/>
    <w:rsid w:val="008546A5"/>
    <w:rsid w:val="00854FF0"/>
    <w:rsid w:val="008558B7"/>
    <w:rsid w:val="00855C50"/>
    <w:rsid w:val="00857092"/>
    <w:rsid w:val="0085769E"/>
    <w:rsid w:val="008579E3"/>
    <w:rsid w:val="00860625"/>
    <w:rsid w:val="0086081A"/>
    <w:rsid w:val="0086089A"/>
    <w:rsid w:val="00862276"/>
    <w:rsid w:val="00862449"/>
    <w:rsid w:val="00863937"/>
    <w:rsid w:val="008644C7"/>
    <w:rsid w:val="008656A6"/>
    <w:rsid w:val="008672BA"/>
    <w:rsid w:val="00867511"/>
    <w:rsid w:val="008706CF"/>
    <w:rsid w:val="008711F3"/>
    <w:rsid w:val="008715E4"/>
    <w:rsid w:val="00871846"/>
    <w:rsid w:val="00871CB3"/>
    <w:rsid w:val="00874448"/>
    <w:rsid w:val="008759C3"/>
    <w:rsid w:val="00875AA6"/>
    <w:rsid w:val="00876B06"/>
    <w:rsid w:val="00880984"/>
    <w:rsid w:val="008819CE"/>
    <w:rsid w:val="00883BD7"/>
    <w:rsid w:val="00883CF8"/>
    <w:rsid w:val="00883E67"/>
    <w:rsid w:val="00883FBF"/>
    <w:rsid w:val="00884D46"/>
    <w:rsid w:val="00884FCD"/>
    <w:rsid w:val="00885016"/>
    <w:rsid w:val="00885127"/>
    <w:rsid w:val="00885589"/>
    <w:rsid w:val="00886F7A"/>
    <w:rsid w:val="008870EB"/>
    <w:rsid w:val="00887185"/>
    <w:rsid w:val="00890CAC"/>
    <w:rsid w:val="0089121C"/>
    <w:rsid w:val="008916C9"/>
    <w:rsid w:val="008932CE"/>
    <w:rsid w:val="008938D8"/>
    <w:rsid w:val="00893961"/>
    <w:rsid w:val="0089485B"/>
    <w:rsid w:val="00894F55"/>
    <w:rsid w:val="00894FDF"/>
    <w:rsid w:val="0089566F"/>
    <w:rsid w:val="00897421"/>
    <w:rsid w:val="00897B4E"/>
    <w:rsid w:val="008A047C"/>
    <w:rsid w:val="008A1AD6"/>
    <w:rsid w:val="008A28F2"/>
    <w:rsid w:val="008A2BC8"/>
    <w:rsid w:val="008A3F1B"/>
    <w:rsid w:val="008A45C2"/>
    <w:rsid w:val="008A78C3"/>
    <w:rsid w:val="008B0D0E"/>
    <w:rsid w:val="008B14AC"/>
    <w:rsid w:val="008B1A1B"/>
    <w:rsid w:val="008B1F90"/>
    <w:rsid w:val="008B250B"/>
    <w:rsid w:val="008B285D"/>
    <w:rsid w:val="008B3C62"/>
    <w:rsid w:val="008B4478"/>
    <w:rsid w:val="008B58F5"/>
    <w:rsid w:val="008B6E27"/>
    <w:rsid w:val="008B73C5"/>
    <w:rsid w:val="008B77BE"/>
    <w:rsid w:val="008C14C0"/>
    <w:rsid w:val="008C1CCF"/>
    <w:rsid w:val="008C1CDF"/>
    <w:rsid w:val="008C4033"/>
    <w:rsid w:val="008C4532"/>
    <w:rsid w:val="008C5FDE"/>
    <w:rsid w:val="008C74B1"/>
    <w:rsid w:val="008C7A5B"/>
    <w:rsid w:val="008C7D89"/>
    <w:rsid w:val="008D0092"/>
    <w:rsid w:val="008D1B0B"/>
    <w:rsid w:val="008D25B3"/>
    <w:rsid w:val="008D385C"/>
    <w:rsid w:val="008D3C73"/>
    <w:rsid w:val="008D4400"/>
    <w:rsid w:val="008D4A1C"/>
    <w:rsid w:val="008D548C"/>
    <w:rsid w:val="008D75CE"/>
    <w:rsid w:val="008D7A1F"/>
    <w:rsid w:val="008E0188"/>
    <w:rsid w:val="008E0311"/>
    <w:rsid w:val="008E12F5"/>
    <w:rsid w:val="008E1E82"/>
    <w:rsid w:val="008E29B3"/>
    <w:rsid w:val="008E2A22"/>
    <w:rsid w:val="008E34C3"/>
    <w:rsid w:val="008E4626"/>
    <w:rsid w:val="008E4A8E"/>
    <w:rsid w:val="008E5C07"/>
    <w:rsid w:val="008E64AD"/>
    <w:rsid w:val="008E674C"/>
    <w:rsid w:val="008E6A65"/>
    <w:rsid w:val="008E7365"/>
    <w:rsid w:val="008E7871"/>
    <w:rsid w:val="008E79EE"/>
    <w:rsid w:val="008E7A8D"/>
    <w:rsid w:val="008F022F"/>
    <w:rsid w:val="008F0341"/>
    <w:rsid w:val="008F0EAC"/>
    <w:rsid w:val="008F0F42"/>
    <w:rsid w:val="008F14B7"/>
    <w:rsid w:val="008F458F"/>
    <w:rsid w:val="008F5159"/>
    <w:rsid w:val="008F5BAA"/>
    <w:rsid w:val="008F604B"/>
    <w:rsid w:val="008F6403"/>
    <w:rsid w:val="008F6428"/>
    <w:rsid w:val="008F6F8C"/>
    <w:rsid w:val="008F7576"/>
    <w:rsid w:val="008F7EA0"/>
    <w:rsid w:val="00900E8B"/>
    <w:rsid w:val="00900EA2"/>
    <w:rsid w:val="0090125C"/>
    <w:rsid w:val="0090156E"/>
    <w:rsid w:val="009017CC"/>
    <w:rsid w:val="00901E6F"/>
    <w:rsid w:val="0090257B"/>
    <w:rsid w:val="00902E06"/>
    <w:rsid w:val="0090303D"/>
    <w:rsid w:val="00903EA6"/>
    <w:rsid w:val="00904A19"/>
    <w:rsid w:val="00904E55"/>
    <w:rsid w:val="00905196"/>
    <w:rsid w:val="0090561F"/>
    <w:rsid w:val="0090624D"/>
    <w:rsid w:val="00906BA1"/>
    <w:rsid w:val="00906DD0"/>
    <w:rsid w:val="009074F1"/>
    <w:rsid w:val="00907D68"/>
    <w:rsid w:val="00910437"/>
    <w:rsid w:val="00910865"/>
    <w:rsid w:val="0091090C"/>
    <w:rsid w:val="009113A0"/>
    <w:rsid w:val="009117F5"/>
    <w:rsid w:val="009128A0"/>
    <w:rsid w:val="00912F32"/>
    <w:rsid w:val="00913DB5"/>
    <w:rsid w:val="00913E26"/>
    <w:rsid w:val="009145EF"/>
    <w:rsid w:val="00916024"/>
    <w:rsid w:val="00917501"/>
    <w:rsid w:val="00917F87"/>
    <w:rsid w:val="00920E42"/>
    <w:rsid w:val="00921E0A"/>
    <w:rsid w:val="00922772"/>
    <w:rsid w:val="00923BC6"/>
    <w:rsid w:val="00924E53"/>
    <w:rsid w:val="0092594F"/>
    <w:rsid w:val="00926991"/>
    <w:rsid w:val="00926B84"/>
    <w:rsid w:val="00927240"/>
    <w:rsid w:val="009275FE"/>
    <w:rsid w:val="0093059F"/>
    <w:rsid w:val="0093119C"/>
    <w:rsid w:val="00932020"/>
    <w:rsid w:val="00932611"/>
    <w:rsid w:val="0093322A"/>
    <w:rsid w:val="00933281"/>
    <w:rsid w:val="0093512E"/>
    <w:rsid w:val="00936095"/>
    <w:rsid w:val="0093694E"/>
    <w:rsid w:val="009405B8"/>
    <w:rsid w:val="00941596"/>
    <w:rsid w:val="009423B1"/>
    <w:rsid w:val="009425E2"/>
    <w:rsid w:val="009431A2"/>
    <w:rsid w:val="00944DA2"/>
    <w:rsid w:val="00945083"/>
    <w:rsid w:val="00945384"/>
    <w:rsid w:val="00945F9E"/>
    <w:rsid w:val="009461C4"/>
    <w:rsid w:val="00946776"/>
    <w:rsid w:val="00946984"/>
    <w:rsid w:val="00946A58"/>
    <w:rsid w:val="009472DD"/>
    <w:rsid w:val="00950C7D"/>
    <w:rsid w:val="00950E08"/>
    <w:rsid w:val="00951357"/>
    <w:rsid w:val="00951F7F"/>
    <w:rsid w:val="00952356"/>
    <w:rsid w:val="00954187"/>
    <w:rsid w:val="00955F7C"/>
    <w:rsid w:val="00956590"/>
    <w:rsid w:val="0095662B"/>
    <w:rsid w:val="00956A72"/>
    <w:rsid w:val="00956B4C"/>
    <w:rsid w:val="00956BD2"/>
    <w:rsid w:val="00956D44"/>
    <w:rsid w:val="009574E0"/>
    <w:rsid w:val="00960483"/>
    <w:rsid w:val="009608E4"/>
    <w:rsid w:val="00960921"/>
    <w:rsid w:val="009611F2"/>
    <w:rsid w:val="00961373"/>
    <w:rsid w:val="009615B4"/>
    <w:rsid w:val="009617C6"/>
    <w:rsid w:val="00961C54"/>
    <w:rsid w:val="00962BE4"/>
    <w:rsid w:val="00963233"/>
    <w:rsid w:val="009635A9"/>
    <w:rsid w:val="0096371A"/>
    <w:rsid w:val="009638BA"/>
    <w:rsid w:val="0096408E"/>
    <w:rsid w:val="00965424"/>
    <w:rsid w:val="00965F1B"/>
    <w:rsid w:val="00965FAB"/>
    <w:rsid w:val="00966E3B"/>
    <w:rsid w:val="00966E50"/>
    <w:rsid w:val="00967087"/>
    <w:rsid w:val="0096763A"/>
    <w:rsid w:val="00971C8C"/>
    <w:rsid w:val="00973F3C"/>
    <w:rsid w:val="0097418A"/>
    <w:rsid w:val="009747D2"/>
    <w:rsid w:val="00974B84"/>
    <w:rsid w:val="009758DD"/>
    <w:rsid w:val="009764EB"/>
    <w:rsid w:val="00976790"/>
    <w:rsid w:val="009769BD"/>
    <w:rsid w:val="00977877"/>
    <w:rsid w:val="009800ED"/>
    <w:rsid w:val="00980AB2"/>
    <w:rsid w:val="0098350C"/>
    <w:rsid w:val="00983868"/>
    <w:rsid w:val="00983EDE"/>
    <w:rsid w:val="00985A7E"/>
    <w:rsid w:val="00985C43"/>
    <w:rsid w:val="00986A12"/>
    <w:rsid w:val="00987726"/>
    <w:rsid w:val="00987837"/>
    <w:rsid w:val="009906CE"/>
    <w:rsid w:val="009916E4"/>
    <w:rsid w:val="0099213B"/>
    <w:rsid w:val="009929CE"/>
    <w:rsid w:val="00993B91"/>
    <w:rsid w:val="00993C22"/>
    <w:rsid w:val="00993D91"/>
    <w:rsid w:val="0099463A"/>
    <w:rsid w:val="009951A0"/>
    <w:rsid w:val="009972AA"/>
    <w:rsid w:val="009978D0"/>
    <w:rsid w:val="00997F61"/>
    <w:rsid w:val="009A037B"/>
    <w:rsid w:val="009A0A3E"/>
    <w:rsid w:val="009A1A7E"/>
    <w:rsid w:val="009A43AF"/>
    <w:rsid w:val="009A45BE"/>
    <w:rsid w:val="009A581B"/>
    <w:rsid w:val="009A5BAA"/>
    <w:rsid w:val="009A6223"/>
    <w:rsid w:val="009A6AE8"/>
    <w:rsid w:val="009B1EA4"/>
    <w:rsid w:val="009B284C"/>
    <w:rsid w:val="009B2E6F"/>
    <w:rsid w:val="009B2F08"/>
    <w:rsid w:val="009B314E"/>
    <w:rsid w:val="009B33E4"/>
    <w:rsid w:val="009B34B3"/>
    <w:rsid w:val="009B41A4"/>
    <w:rsid w:val="009B5089"/>
    <w:rsid w:val="009B53BD"/>
    <w:rsid w:val="009B595A"/>
    <w:rsid w:val="009B5999"/>
    <w:rsid w:val="009B6F8F"/>
    <w:rsid w:val="009B79EA"/>
    <w:rsid w:val="009B7D0E"/>
    <w:rsid w:val="009B7F00"/>
    <w:rsid w:val="009C0381"/>
    <w:rsid w:val="009C04CF"/>
    <w:rsid w:val="009C0576"/>
    <w:rsid w:val="009C0A24"/>
    <w:rsid w:val="009C0CCA"/>
    <w:rsid w:val="009C11E1"/>
    <w:rsid w:val="009C3160"/>
    <w:rsid w:val="009C4F2B"/>
    <w:rsid w:val="009C7426"/>
    <w:rsid w:val="009C7647"/>
    <w:rsid w:val="009D051C"/>
    <w:rsid w:val="009D0978"/>
    <w:rsid w:val="009D101C"/>
    <w:rsid w:val="009D11B6"/>
    <w:rsid w:val="009D1692"/>
    <w:rsid w:val="009D3316"/>
    <w:rsid w:val="009D36CA"/>
    <w:rsid w:val="009D3DE4"/>
    <w:rsid w:val="009D42BA"/>
    <w:rsid w:val="009D4478"/>
    <w:rsid w:val="009D5125"/>
    <w:rsid w:val="009D5738"/>
    <w:rsid w:val="009D57C9"/>
    <w:rsid w:val="009D6413"/>
    <w:rsid w:val="009D6AB6"/>
    <w:rsid w:val="009D77AC"/>
    <w:rsid w:val="009E05AF"/>
    <w:rsid w:val="009E2479"/>
    <w:rsid w:val="009E2D49"/>
    <w:rsid w:val="009E3618"/>
    <w:rsid w:val="009E37B6"/>
    <w:rsid w:val="009E37CB"/>
    <w:rsid w:val="009E4C26"/>
    <w:rsid w:val="009E5ED4"/>
    <w:rsid w:val="009E5F08"/>
    <w:rsid w:val="009F0744"/>
    <w:rsid w:val="009F13A4"/>
    <w:rsid w:val="009F1BD4"/>
    <w:rsid w:val="009F1FF6"/>
    <w:rsid w:val="009F2AD4"/>
    <w:rsid w:val="009F4714"/>
    <w:rsid w:val="009F5E21"/>
    <w:rsid w:val="009F7637"/>
    <w:rsid w:val="00A003C0"/>
    <w:rsid w:val="00A00AAC"/>
    <w:rsid w:val="00A01834"/>
    <w:rsid w:val="00A01FB3"/>
    <w:rsid w:val="00A03042"/>
    <w:rsid w:val="00A031AE"/>
    <w:rsid w:val="00A038F0"/>
    <w:rsid w:val="00A039A0"/>
    <w:rsid w:val="00A03B5F"/>
    <w:rsid w:val="00A040D8"/>
    <w:rsid w:val="00A043C0"/>
    <w:rsid w:val="00A054ED"/>
    <w:rsid w:val="00A06A88"/>
    <w:rsid w:val="00A07334"/>
    <w:rsid w:val="00A07961"/>
    <w:rsid w:val="00A10BE5"/>
    <w:rsid w:val="00A114A1"/>
    <w:rsid w:val="00A11528"/>
    <w:rsid w:val="00A127B3"/>
    <w:rsid w:val="00A12E86"/>
    <w:rsid w:val="00A14E8F"/>
    <w:rsid w:val="00A155BE"/>
    <w:rsid w:val="00A1571B"/>
    <w:rsid w:val="00A15A79"/>
    <w:rsid w:val="00A174A4"/>
    <w:rsid w:val="00A20557"/>
    <w:rsid w:val="00A224A1"/>
    <w:rsid w:val="00A23EDD"/>
    <w:rsid w:val="00A25D55"/>
    <w:rsid w:val="00A27302"/>
    <w:rsid w:val="00A278EE"/>
    <w:rsid w:val="00A33EFB"/>
    <w:rsid w:val="00A34993"/>
    <w:rsid w:val="00A3549E"/>
    <w:rsid w:val="00A3604C"/>
    <w:rsid w:val="00A366F1"/>
    <w:rsid w:val="00A3772D"/>
    <w:rsid w:val="00A41DB9"/>
    <w:rsid w:val="00A41F5A"/>
    <w:rsid w:val="00A423E5"/>
    <w:rsid w:val="00A42420"/>
    <w:rsid w:val="00A4290F"/>
    <w:rsid w:val="00A43E2F"/>
    <w:rsid w:val="00A4404C"/>
    <w:rsid w:val="00A45802"/>
    <w:rsid w:val="00A4598D"/>
    <w:rsid w:val="00A50375"/>
    <w:rsid w:val="00A513D9"/>
    <w:rsid w:val="00A51FDF"/>
    <w:rsid w:val="00A52055"/>
    <w:rsid w:val="00A531DA"/>
    <w:rsid w:val="00A5352B"/>
    <w:rsid w:val="00A54611"/>
    <w:rsid w:val="00A54762"/>
    <w:rsid w:val="00A5567D"/>
    <w:rsid w:val="00A55F24"/>
    <w:rsid w:val="00A56358"/>
    <w:rsid w:val="00A56558"/>
    <w:rsid w:val="00A565B5"/>
    <w:rsid w:val="00A56819"/>
    <w:rsid w:val="00A56C65"/>
    <w:rsid w:val="00A5719E"/>
    <w:rsid w:val="00A57BEF"/>
    <w:rsid w:val="00A57DD3"/>
    <w:rsid w:val="00A60786"/>
    <w:rsid w:val="00A60BFC"/>
    <w:rsid w:val="00A60EB6"/>
    <w:rsid w:val="00A60F3C"/>
    <w:rsid w:val="00A61258"/>
    <w:rsid w:val="00A629A7"/>
    <w:rsid w:val="00A63A2C"/>
    <w:rsid w:val="00A64ADA"/>
    <w:rsid w:val="00A657B1"/>
    <w:rsid w:val="00A65EC8"/>
    <w:rsid w:val="00A66FFB"/>
    <w:rsid w:val="00A670F0"/>
    <w:rsid w:val="00A67643"/>
    <w:rsid w:val="00A67C26"/>
    <w:rsid w:val="00A70AD7"/>
    <w:rsid w:val="00A70CE1"/>
    <w:rsid w:val="00A71887"/>
    <w:rsid w:val="00A725C8"/>
    <w:rsid w:val="00A72660"/>
    <w:rsid w:val="00A72BE4"/>
    <w:rsid w:val="00A72D2D"/>
    <w:rsid w:val="00A730EF"/>
    <w:rsid w:val="00A73997"/>
    <w:rsid w:val="00A73BD0"/>
    <w:rsid w:val="00A74136"/>
    <w:rsid w:val="00A75CFB"/>
    <w:rsid w:val="00A75E58"/>
    <w:rsid w:val="00A77706"/>
    <w:rsid w:val="00A77AB7"/>
    <w:rsid w:val="00A80715"/>
    <w:rsid w:val="00A808BB"/>
    <w:rsid w:val="00A81DBE"/>
    <w:rsid w:val="00A827FD"/>
    <w:rsid w:val="00A83744"/>
    <w:rsid w:val="00A837B0"/>
    <w:rsid w:val="00A839DA"/>
    <w:rsid w:val="00A85837"/>
    <w:rsid w:val="00A85EFC"/>
    <w:rsid w:val="00A8719F"/>
    <w:rsid w:val="00A87CCD"/>
    <w:rsid w:val="00A91657"/>
    <w:rsid w:val="00A916B3"/>
    <w:rsid w:val="00A91CC2"/>
    <w:rsid w:val="00A9303A"/>
    <w:rsid w:val="00A935BD"/>
    <w:rsid w:val="00A938D4"/>
    <w:rsid w:val="00A93F29"/>
    <w:rsid w:val="00A94C5D"/>
    <w:rsid w:val="00A95BA7"/>
    <w:rsid w:val="00A968B6"/>
    <w:rsid w:val="00A96AAE"/>
    <w:rsid w:val="00AA398B"/>
    <w:rsid w:val="00AA7170"/>
    <w:rsid w:val="00AA7858"/>
    <w:rsid w:val="00AA78FD"/>
    <w:rsid w:val="00AB23BD"/>
    <w:rsid w:val="00AB3B82"/>
    <w:rsid w:val="00AB5308"/>
    <w:rsid w:val="00AB5589"/>
    <w:rsid w:val="00AB7D46"/>
    <w:rsid w:val="00AC2708"/>
    <w:rsid w:val="00AC2765"/>
    <w:rsid w:val="00AC2872"/>
    <w:rsid w:val="00AC3F87"/>
    <w:rsid w:val="00AC4522"/>
    <w:rsid w:val="00AC4A94"/>
    <w:rsid w:val="00AC4C9C"/>
    <w:rsid w:val="00AC4F0E"/>
    <w:rsid w:val="00AC4F3F"/>
    <w:rsid w:val="00AC5448"/>
    <w:rsid w:val="00AC544F"/>
    <w:rsid w:val="00AC57B3"/>
    <w:rsid w:val="00AC5800"/>
    <w:rsid w:val="00AC62AF"/>
    <w:rsid w:val="00AC6F5F"/>
    <w:rsid w:val="00AC7295"/>
    <w:rsid w:val="00AD0EEC"/>
    <w:rsid w:val="00AD242D"/>
    <w:rsid w:val="00AD253D"/>
    <w:rsid w:val="00AD2980"/>
    <w:rsid w:val="00AD2F6E"/>
    <w:rsid w:val="00AD4226"/>
    <w:rsid w:val="00AD5269"/>
    <w:rsid w:val="00AD541C"/>
    <w:rsid w:val="00AD5CCB"/>
    <w:rsid w:val="00AD5D3E"/>
    <w:rsid w:val="00AD5F24"/>
    <w:rsid w:val="00AD6AD6"/>
    <w:rsid w:val="00AD7C58"/>
    <w:rsid w:val="00AE0540"/>
    <w:rsid w:val="00AE09A5"/>
    <w:rsid w:val="00AE1545"/>
    <w:rsid w:val="00AE18CF"/>
    <w:rsid w:val="00AE2CC9"/>
    <w:rsid w:val="00AE3890"/>
    <w:rsid w:val="00AE40CD"/>
    <w:rsid w:val="00AE4592"/>
    <w:rsid w:val="00AE468D"/>
    <w:rsid w:val="00AE5F77"/>
    <w:rsid w:val="00AF0291"/>
    <w:rsid w:val="00AF0305"/>
    <w:rsid w:val="00AF1452"/>
    <w:rsid w:val="00AF1578"/>
    <w:rsid w:val="00AF1868"/>
    <w:rsid w:val="00AF1B83"/>
    <w:rsid w:val="00AF204E"/>
    <w:rsid w:val="00AF22AE"/>
    <w:rsid w:val="00AF4B95"/>
    <w:rsid w:val="00AF55EB"/>
    <w:rsid w:val="00AF59B9"/>
    <w:rsid w:val="00AF6363"/>
    <w:rsid w:val="00AF79BB"/>
    <w:rsid w:val="00AF7E10"/>
    <w:rsid w:val="00B01028"/>
    <w:rsid w:val="00B0119F"/>
    <w:rsid w:val="00B017B3"/>
    <w:rsid w:val="00B01B36"/>
    <w:rsid w:val="00B01C82"/>
    <w:rsid w:val="00B02E9D"/>
    <w:rsid w:val="00B032DA"/>
    <w:rsid w:val="00B0336E"/>
    <w:rsid w:val="00B0453A"/>
    <w:rsid w:val="00B04F44"/>
    <w:rsid w:val="00B05D94"/>
    <w:rsid w:val="00B06565"/>
    <w:rsid w:val="00B06A0D"/>
    <w:rsid w:val="00B076D1"/>
    <w:rsid w:val="00B10102"/>
    <w:rsid w:val="00B11666"/>
    <w:rsid w:val="00B11912"/>
    <w:rsid w:val="00B1298D"/>
    <w:rsid w:val="00B13747"/>
    <w:rsid w:val="00B13B0E"/>
    <w:rsid w:val="00B14CD8"/>
    <w:rsid w:val="00B15A87"/>
    <w:rsid w:val="00B15EFB"/>
    <w:rsid w:val="00B15F97"/>
    <w:rsid w:val="00B16B04"/>
    <w:rsid w:val="00B16C59"/>
    <w:rsid w:val="00B17090"/>
    <w:rsid w:val="00B17433"/>
    <w:rsid w:val="00B174A5"/>
    <w:rsid w:val="00B17A3B"/>
    <w:rsid w:val="00B200CB"/>
    <w:rsid w:val="00B23A97"/>
    <w:rsid w:val="00B23BD5"/>
    <w:rsid w:val="00B241C9"/>
    <w:rsid w:val="00B242FC"/>
    <w:rsid w:val="00B2452F"/>
    <w:rsid w:val="00B2521F"/>
    <w:rsid w:val="00B264BE"/>
    <w:rsid w:val="00B26629"/>
    <w:rsid w:val="00B26CE2"/>
    <w:rsid w:val="00B27191"/>
    <w:rsid w:val="00B27F13"/>
    <w:rsid w:val="00B30F58"/>
    <w:rsid w:val="00B3107A"/>
    <w:rsid w:val="00B31A03"/>
    <w:rsid w:val="00B32A9D"/>
    <w:rsid w:val="00B3304E"/>
    <w:rsid w:val="00B33A72"/>
    <w:rsid w:val="00B33BC2"/>
    <w:rsid w:val="00B34D15"/>
    <w:rsid w:val="00B35F41"/>
    <w:rsid w:val="00B367F4"/>
    <w:rsid w:val="00B36E89"/>
    <w:rsid w:val="00B37A74"/>
    <w:rsid w:val="00B37DB5"/>
    <w:rsid w:val="00B40250"/>
    <w:rsid w:val="00B404F5"/>
    <w:rsid w:val="00B40A52"/>
    <w:rsid w:val="00B416E4"/>
    <w:rsid w:val="00B41DD3"/>
    <w:rsid w:val="00B41E4A"/>
    <w:rsid w:val="00B421EC"/>
    <w:rsid w:val="00B434AD"/>
    <w:rsid w:val="00B46342"/>
    <w:rsid w:val="00B46E4C"/>
    <w:rsid w:val="00B47626"/>
    <w:rsid w:val="00B50736"/>
    <w:rsid w:val="00B5184C"/>
    <w:rsid w:val="00B5283E"/>
    <w:rsid w:val="00B5381D"/>
    <w:rsid w:val="00B5418B"/>
    <w:rsid w:val="00B54781"/>
    <w:rsid w:val="00B548B0"/>
    <w:rsid w:val="00B560E4"/>
    <w:rsid w:val="00B56195"/>
    <w:rsid w:val="00B565CE"/>
    <w:rsid w:val="00B6225C"/>
    <w:rsid w:val="00B62E0D"/>
    <w:rsid w:val="00B62F55"/>
    <w:rsid w:val="00B633EA"/>
    <w:rsid w:val="00B63E07"/>
    <w:rsid w:val="00B63E84"/>
    <w:rsid w:val="00B63F76"/>
    <w:rsid w:val="00B651F2"/>
    <w:rsid w:val="00B65E28"/>
    <w:rsid w:val="00B70806"/>
    <w:rsid w:val="00B70A25"/>
    <w:rsid w:val="00B72ACE"/>
    <w:rsid w:val="00B72D98"/>
    <w:rsid w:val="00B73C51"/>
    <w:rsid w:val="00B74003"/>
    <w:rsid w:val="00B7497A"/>
    <w:rsid w:val="00B752DB"/>
    <w:rsid w:val="00B75A42"/>
    <w:rsid w:val="00B7607E"/>
    <w:rsid w:val="00B77260"/>
    <w:rsid w:val="00B77C83"/>
    <w:rsid w:val="00B77DE4"/>
    <w:rsid w:val="00B833D6"/>
    <w:rsid w:val="00B83D88"/>
    <w:rsid w:val="00B83F3F"/>
    <w:rsid w:val="00B84419"/>
    <w:rsid w:val="00B849BC"/>
    <w:rsid w:val="00B853D4"/>
    <w:rsid w:val="00B85D5F"/>
    <w:rsid w:val="00B85E7D"/>
    <w:rsid w:val="00B8731C"/>
    <w:rsid w:val="00B87704"/>
    <w:rsid w:val="00B90CFD"/>
    <w:rsid w:val="00B910AF"/>
    <w:rsid w:val="00B910B2"/>
    <w:rsid w:val="00B915D5"/>
    <w:rsid w:val="00B923BE"/>
    <w:rsid w:val="00B935CF"/>
    <w:rsid w:val="00B93B8F"/>
    <w:rsid w:val="00B962F1"/>
    <w:rsid w:val="00B96D14"/>
    <w:rsid w:val="00BA05A3"/>
    <w:rsid w:val="00BA10BB"/>
    <w:rsid w:val="00BA21CB"/>
    <w:rsid w:val="00BA2210"/>
    <w:rsid w:val="00BA2763"/>
    <w:rsid w:val="00BA3178"/>
    <w:rsid w:val="00BA3493"/>
    <w:rsid w:val="00BA449F"/>
    <w:rsid w:val="00BA494D"/>
    <w:rsid w:val="00BA4957"/>
    <w:rsid w:val="00BA4EDC"/>
    <w:rsid w:val="00BA5F07"/>
    <w:rsid w:val="00BA7514"/>
    <w:rsid w:val="00BA7B7D"/>
    <w:rsid w:val="00BB061D"/>
    <w:rsid w:val="00BB0AF6"/>
    <w:rsid w:val="00BB1AEB"/>
    <w:rsid w:val="00BB217D"/>
    <w:rsid w:val="00BB3F62"/>
    <w:rsid w:val="00BB4AEF"/>
    <w:rsid w:val="00BB6368"/>
    <w:rsid w:val="00BC0324"/>
    <w:rsid w:val="00BC0852"/>
    <w:rsid w:val="00BC1483"/>
    <w:rsid w:val="00BC14FD"/>
    <w:rsid w:val="00BC23C1"/>
    <w:rsid w:val="00BC2F10"/>
    <w:rsid w:val="00BC3465"/>
    <w:rsid w:val="00BC3B70"/>
    <w:rsid w:val="00BC4F79"/>
    <w:rsid w:val="00BC54D7"/>
    <w:rsid w:val="00BC667B"/>
    <w:rsid w:val="00BC70FB"/>
    <w:rsid w:val="00BC739E"/>
    <w:rsid w:val="00BC7ED4"/>
    <w:rsid w:val="00BD0A92"/>
    <w:rsid w:val="00BD0CED"/>
    <w:rsid w:val="00BD1190"/>
    <w:rsid w:val="00BD206B"/>
    <w:rsid w:val="00BD35DC"/>
    <w:rsid w:val="00BD35FB"/>
    <w:rsid w:val="00BD4252"/>
    <w:rsid w:val="00BD5067"/>
    <w:rsid w:val="00BD5940"/>
    <w:rsid w:val="00BD6D51"/>
    <w:rsid w:val="00BD79D8"/>
    <w:rsid w:val="00BD7CE0"/>
    <w:rsid w:val="00BE02DC"/>
    <w:rsid w:val="00BE118D"/>
    <w:rsid w:val="00BE1639"/>
    <w:rsid w:val="00BE1EF2"/>
    <w:rsid w:val="00BE313B"/>
    <w:rsid w:val="00BE3C92"/>
    <w:rsid w:val="00BE41E4"/>
    <w:rsid w:val="00BE496B"/>
    <w:rsid w:val="00BE4D7F"/>
    <w:rsid w:val="00BE50BC"/>
    <w:rsid w:val="00BE5DA9"/>
    <w:rsid w:val="00BE61B3"/>
    <w:rsid w:val="00BE70D4"/>
    <w:rsid w:val="00BE727E"/>
    <w:rsid w:val="00BF0B21"/>
    <w:rsid w:val="00BF18F8"/>
    <w:rsid w:val="00BF1B3D"/>
    <w:rsid w:val="00BF1DAB"/>
    <w:rsid w:val="00BF1F30"/>
    <w:rsid w:val="00BF47FB"/>
    <w:rsid w:val="00BF5E17"/>
    <w:rsid w:val="00BF6428"/>
    <w:rsid w:val="00BF70A9"/>
    <w:rsid w:val="00BF7F1B"/>
    <w:rsid w:val="00C0082A"/>
    <w:rsid w:val="00C01135"/>
    <w:rsid w:val="00C02207"/>
    <w:rsid w:val="00C038C2"/>
    <w:rsid w:val="00C041AD"/>
    <w:rsid w:val="00C04668"/>
    <w:rsid w:val="00C051A9"/>
    <w:rsid w:val="00C0659A"/>
    <w:rsid w:val="00C0777F"/>
    <w:rsid w:val="00C07AC8"/>
    <w:rsid w:val="00C108ED"/>
    <w:rsid w:val="00C10F91"/>
    <w:rsid w:val="00C11013"/>
    <w:rsid w:val="00C11252"/>
    <w:rsid w:val="00C11FFF"/>
    <w:rsid w:val="00C1321C"/>
    <w:rsid w:val="00C13986"/>
    <w:rsid w:val="00C13DA5"/>
    <w:rsid w:val="00C14916"/>
    <w:rsid w:val="00C15B99"/>
    <w:rsid w:val="00C1695B"/>
    <w:rsid w:val="00C16B6D"/>
    <w:rsid w:val="00C16E1B"/>
    <w:rsid w:val="00C20D1F"/>
    <w:rsid w:val="00C2103D"/>
    <w:rsid w:val="00C2361B"/>
    <w:rsid w:val="00C236DE"/>
    <w:rsid w:val="00C23B1C"/>
    <w:rsid w:val="00C24966"/>
    <w:rsid w:val="00C24A18"/>
    <w:rsid w:val="00C25A1F"/>
    <w:rsid w:val="00C25B1A"/>
    <w:rsid w:val="00C26C6E"/>
    <w:rsid w:val="00C2736E"/>
    <w:rsid w:val="00C27729"/>
    <w:rsid w:val="00C300B6"/>
    <w:rsid w:val="00C30DD0"/>
    <w:rsid w:val="00C31811"/>
    <w:rsid w:val="00C31C6A"/>
    <w:rsid w:val="00C31E27"/>
    <w:rsid w:val="00C32B65"/>
    <w:rsid w:val="00C364A8"/>
    <w:rsid w:val="00C36D40"/>
    <w:rsid w:val="00C36E33"/>
    <w:rsid w:val="00C4028F"/>
    <w:rsid w:val="00C40491"/>
    <w:rsid w:val="00C40BF7"/>
    <w:rsid w:val="00C41557"/>
    <w:rsid w:val="00C41A5A"/>
    <w:rsid w:val="00C41F85"/>
    <w:rsid w:val="00C426EF"/>
    <w:rsid w:val="00C44210"/>
    <w:rsid w:val="00C45568"/>
    <w:rsid w:val="00C459C9"/>
    <w:rsid w:val="00C45A97"/>
    <w:rsid w:val="00C47D41"/>
    <w:rsid w:val="00C50AF2"/>
    <w:rsid w:val="00C51E4E"/>
    <w:rsid w:val="00C52FB1"/>
    <w:rsid w:val="00C53192"/>
    <w:rsid w:val="00C53B44"/>
    <w:rsid w:val="00C5578E"/>
    <w:rsid w:val="00C55E5F"/>
    <w:rsid w:val="00C56599"/>
    <w:rsid w:val="00C56733"/>
    <w:rsid w:val="00C56ED9"/>
    <w:rsid w:val="00C60391"/>
    <w:rsid w:val="00C60D5E"/>
    <w:rsid w:val="00C61964"/>
    <w:rsid w:val="00C62375"/>
    <w:rsid w:val="00C62448"/>
    <w:rsid w:val="00C63C77"/>
    <w:rsid w:val="00C6422D"/>
    <w:rsid w:val="00C649E6"/>
    <w:rsid w:val="00C64AE8"/>
    <w:rsid w:val="00C65148"/>
    <w:rsid w:val="00C6634D"/>
    <w:rsid w:val="00C667CA"/>
    <w:rsid w:val="00C67FEC"/>
    <w:rsid w:val="00C701ED"/>
    <w:rsid w:val="00C72341"/>
    <w:rsid w:val="00C73874"/>
    <w:rsid w:val="00C73A08"/>
    <w:rsid w:val="00C73BD2"/>
    <w:rsid w:val="00C7404B"/>
    <w:rsid w:val="00C7663B"/>
    <w:rsid w:val="00C80048"/>
    <w:rsid w:val="00C80311"/>
    <w:rsid w:val="00C8115A"/>
    <w:rsid w:val="00C822D5"/>
    <w:rsid w:val="00C82DDF"/>
    <w:rsid w:val="00C83026"/>
    <w:rsid w:val="00C84DFE"/>
    <w:rsid w:val="00C85081"/>
    <w:rsid w:val="00C85400"/>
    <w:rsid w:val="00C85D45"/>
    <w:rsid w:val="00C85FA4"/>
    <w:rsid w:val="00C86765"/>
    <w:rsid w:val="00C86852"/>
    <w:rsid w:val="00C86CDB"/>
    <w:rsid w:val="00C86F11"/>
    <w:rsid w:val="00C87813"/>
    <w:rsid w:val="00C908D6"/>
    <w:rsid w:val="00C91432"/>
    <w:rsid w:val="00C92362"/>
    <w:rsid w:val="00C93588"/>
    <w:rsid w:val="00C936B5"/>
    <w:rsid w:val="00C938E0"/>
    <w:rsid w:val="00C93C4A"/>
    <w:rsid w:val="00C94754"/>
    <w:rsid w:val="00C96CDE"/>
    <w:rsid w:val="00C970BE"/>
    <w:rsid w:val="00C97A70"/>
    <w:rsid w:val="00CA102B"/>
    <w:rsid w:val="00CA153F"/>
    <w:rsid w:val="00CA160A"/>
    <w:rsid w:val="00CA18BF"/>
    <w:rsid w:val="00CA1916"/>
    <w:rsid w:val="00CA1D8D"/>
    <w:rsid w:val="00CA3696"/>
    <w:rsid w:val="00CA36AC"/>
    <w:rsid w:val="00CA4BD1"/>
    <w:rsid w:val="00CA52AD"/>
    <w:rsid w:val="00CA57BD"/>
    <w:rsid w:val="00CA64EB"/>
    <w:rsid w:val="00CA66C9"/>
    <w:rsid w:val="00CA7AE8"/>
    <w:rsid w:val="00CB026B"/>
    <w:rsid w:val="00CB06E4"/>
    <w:rsid w:val="00CB0ED5"/>
    <w:rsid w:val="00CB1903"/>
    <w:rsid w:val="00CB1A07"/>
    <w:rsid w:val="00CB205A"/>
    <w:rsid w:val="00CB2887"/>
    <w:rsid w:val="00CB3A02"/>
    <w:rsid w:val="00CB408B"/>
    <w:rsid w:val="00CB41D1"/>
    <w:rsid w:val="00CB4751"/>
    <w:rsid w:val="00CB4BD6"/>
    <w:rsid w:val="00CB4BDC"/>
    <w:rsid w:val="00CB567F"/>
    <w:rsid w:val="00CB5F27"/>
    <w:rsid w:val="00CB6995"/>
    <w:rsid w:val="00CC1FA4"/>
    <w:rsid w:val="00CC379A"/>
    <w:rsid w:val="00CC4459"/>
    <w:rsid w:val="00CC4519"/>
    <w:rsid w:val="00CC480D"/>
    <w:rsid w:val="00CC49EC"/>
    <w:rsid w:val="00CC4BA4"/>
    <w:rsid w:val="00CC4CFC"/>
    <w:rsid w:val="00CC5314"/>
    <w:rsid w:val="00CC53B2"/>
    <w:rsid w:val="00CC5547"/>
    <w:rsid w:val="00CC6A52"/>
    <w:rsid w:val="00CC6CD0"/>
    <w:rsid w:val="00CC7456"/>
    <w:rsid w:val="00CD2664"/>
    <w:rsid w:val="00CD2E5C"/>
    <w:rsid w:val="00CD2F1B"/>
    <w:rsid w:val="00CD3687"/>
    <w:rsid w:val="00CD4468"/>
    <w:rsid w:val="00CD5E3B"/>
    <w:rsid w:val="00CD6C73"/>
    <w:rsid w:val="00CD6CE9"/>
    <w:rsid w:val="00CE0E4B"/>
    <w:rsid w:val="00CE0E80"/>
    <w:rsid w:val="00CE18E8"/>
    <w:rsid w:val="00CE1E93"/>
    <w:rsid w:val="00CE20AE"/>
    <w:rsid w:val="00CE3241"/>
    <w:rsid w:val="00CE3E4B"/>
    <w:rsid w:val="00CE4024"/>
    <w:rsid w:val="00CE509D"/>
    <w:rsid w:val="00CE50E7"/>
    <w:rsid w:val="00CE5B12"/>
    <w:rsid w:val="00CE6667"/>
    <w:rsid w:val="00CE6EE5"/>
    <w:rsid w:val="00CE728F"/>
    <w:rsid w:val="00CE7471"/>
    <w:rsid w:val="00CE7CCA"/>
    <w:rsid w:val="00CE7F05"/>
    <w:rsid w:val="00CF001F"/>
    <w:rsid w:val="00CF060E"/>
    <w:rsid w:val="00CF0C29"/>
    <w:rsid w:val="00CF14F1"/>
    <w:rsid w:val="00CF1625"/>
    <w:rsid w:val="00CF1AAA"/>
    <w:rsid w:val="00CF4AF1"/>
    <w:rsid w:val="00CF6212"/>
    <w:rsid w:val="00D0031F"/>
    <w:rsid w:val="00D0198B"/>
    <w:rsid w:val="00D01C99"/>
    <w:rsid w:val="00D020C2"/>
    <w:rsid w:val="00D02A19"/>
    <w:rsid w:val="00D02FD8"/>
    <w:rsid w:val="00D0514C"/>
    <w:rsid w:val="00D05667"/>
    <w:rsid w:val="00D05697"/>
    <w:rsid w:val="00D11D14"/>
    <w:rsid w:val="00D13A45"/>
    <w:rsid w:val="00D14164"/>
    <w:rsid w:val="00D1790A"/>
    <w:rsid w:val="00D17996"/>
    <w:rsid w:val="00D212CF"/>
    <w:rsid w:val="00D21888"/>
    <w:rsid w:val="00D2278C"/>
    <w:rsid w:val="00D2298A"/>
    <w:rsid w:val="00D22BA6"/>
    <w:rsid w:val="00D24D6D"/>
    <w:rsid w:val="00D2577F"/>
    <w:rsid w:val="00D25C3A"/>
    <w:rsid w:val="00D25D1F"/>
    <w:rsid w:val="00D25D24"/>
    <w:rsid w:val="00D25EB7"/>
    <w:rsid w:val="00D2603A"/>
    <w:rsid w:val="00D26A33"/>
    <w:rsid w:val="00D2724B"/>
    <w:rsid w:val="00D27A3F"/>
    <w:rsid w:val="00D30412"/>
    <w:rsid w:val="00D32B8D"/>
    <w:rsid w:val="00D32DB9"/>
    <w:rsid w:val="00D32FEF"/>
    <w:rsid w:val="00D33119"/>
    <w:rsid w:val="00D333BE"/>
    <w:rsid w:val="00D3686C"/>
    <w:rsid w:val="00D3719F"/>
    <w:rsid w:val="00D413C8"/>
    <w:rsid w:val="00D41C35"/>
    <w:rsid w:val="00D41D83"/>
    <w:rsid w:val="00D42C2B"/>
    <w:rsid w:val="00D42E20"/>
    <w:rsid w:val="00D43824"/>
    <w:rsid w:val="00D458F8"/>
    <w:rsid w:val="00D45A1C"/>
    <w:rsid w:val="00D45CC1"/>
    <w:rsid w:val="00D45EFA"/>
    <w:rsid w:val="00D473CD"/>
    <w:rsid w:val="00D47527"/>
    <w:rsid w:val="00D47AD9"/>
    <w:rsid w:val="00D5088B"/>
    <w:rsid w:val="00D51509"/>
    <w:rsid w:val="00D51BB6"/>
    <w:rsid w:val="00D52414"/>
    <w:rsid w:val="00D53391"/>
    <w:rsid w:val="00D5540C"/>
    <w:rsid w:val="00D55B7A"/>
    <w:rsid w:val="00D55E11"/>
    <w:rsid w:val="00D573EA"/>
    <w:rsid w:val="00D606C1"/>
    <w:rsid w:val="00D60AC7"/>
    <w:rsid w:val="00D6369F"/>
    <w:rsid w:val="00D636B6"/>
    <w:rsid w:val="00D63C3D"/>
    <w:rsid w:val="00D63F1B"/>
    <w:rsid w:val="00D64168"/>
    <w:rsid w:val="00D64510"/>
    <w:rsid w:val="00D64631"/>
    <w:rsid w:val="00D648B3"/>
    <w:rsid w:val="00D64C0A"/>
    <w:rsid w:val="00D656C9"/>
    <w:rsid w:val="00D65A32"/>
    <w:rsid w:val="00D66847"/>
    <w:rsid w:val="00D66B1E"/>
    <w:rsid w:val="00D66D49"/>
    <w:rsid w:val="00D710D9"/>
    <w:rsid w:val="00D71C36"/>
    <w:rsid w:val="00D7241C"/>
    <w:rsid w:val="00D7312C"/>
    <w:rsid w:val="00D735C1"/>
    <w:rsid w:val="00D74EEC"/>
    <w:rsid w:val="00D75A5C"/>
    <w:rsid w:val="00D76CAC"/>
    <w:rsid w:val="00D77D95"/>
    <w:rsid w:val="00D80EDF"/>
    <w:rsid w:val="00D81210"/>
    <w:rsid w:val="00D8189D"/>
    <w:rsid w:val="00D81B65"/>
    <w:rsid w:val="00D81D59"/>
    <w:rsid w:val="00D8329F"/>
    <w:rsid w:val="00D83F74"/>
    <w:rsid w:val="00D84CE6"/>
    <w:rsid w:val="00D84FC7"/>
    <w:rsid w:val="00D85FA8"/>
    <w:rsid w:val="00D86392"/>
    <w:rsid w:val="00D86CEF"/>
    <w:rsid w:val="00D86E61"/>
    <w:rsid w:val="00D87095"/>
    <w:rsid w:val="00D87ED4"/>
    <w:rsid w:val="00D90C4D"/>
    <w:rsid w:val="00D91130"/>
    <w:rsid w:val="00D91704"/>
    <w:rsid w:val="00D91DEC"/>
    <w:rsid w:val="00D9453C"/>
    <w:rsid w:val="00D96215"/>
    <w:rsid w:val="00D96D5D"/>
    <w:rsid w:val="00DA03C2"/>
    <w:rsid w:val="00DA1286"/>
    <w:rsid w:val="00DA1420"/>
    <w:rsid w:val="00DA2647"/>
    <w:rsid w:val="00DA3D54"/>
    <w:rsid w:val="00DA3DC1"/>
    <w:rsid w:val="00DA3DCB"/>
    <w:rsid w:val="00DA5631"/>
    <w:rsid w:val="00DA5834"/>
    <w:rsid w:val="00DB010F"/>
    <w:rsid w:val="00DB02E5"/>
    <w:rsid w:val="00DB1FDD"/>
    <w:rsid w:val="00DB3157"/>
    <w:rsid w:val="00DB3238"/>
    <w:rsid w:val="00DB3456"/>
    <w:rsid w:val="00DB4AEB"/>
    <w:rsid w:val="00DB6CA0"/>
    <w:rsid w:val="00DB7863"/>
    <w:rsid w:val="00DC0233"/>
    <w:rsid w:val="00DC152E"/>
    <w:rsid w:val="00DC21DA"/>
    <w:rsid w:val="00DC2511"/>
    <w:rsid w:val="00DC2B56"/>
    <w:rsid w:val="00DC2D15"/>
    <w:rsid w:val="00DC52FE"/>
    <w:rsid w:val="00DC5799"/>
    <w:rsid w:val="00DC58C5"/>
    <w:rsid w:val="00DC676A"/>
    <w:rsid w:val="00DC757D"/>
    <w:rsid w:val="00DC7BD1"/>
    <w:rsid w:val="00DD1D9E"/>
    <w:rsid w:val="00DD22B9"/>
    <w:rsid w:val="00DD259D"/>
    <w:rsid w:val="00DD55B6"/>
    <w:rsid w:val="00DD56A4"/>
    <w:rsid w:val="00DD6D81"/>
    <w:rsid w:val="00DD6FEF"/>
    <w:rsid w:val="00DD7BE1"/>
    <w:rsid w:val="00DE0037"/>
    <w:rsid w:val="00DE0288"/>
    <w:rsid w:val="00DE12FF"/>
    <w:rsid w:val="00DE152A"/>
    <w:rsid w:val="00DE1AF8"/>
    <w:rsid w:val="00DE1B23"/>
    <w:rsid w:val="00DE1E41"/>
    <w:rsid w:val="00DE22FF"/>
    <w:rsid w:val="00DE299A"/>
    <w:rsid w:val="00DE2CD7"/>
    <w:rsid w:val="00DE3E47"/>
    <w:rsid w:val="00DE406F"/>
    <w:rsid w:val="00DE5160"/>
    <w:rsid w:val="00DE5270"/>
    <w:rsid w:val="00DE541B"/>
    <w:rsid w:val="00DE5AA9"/>
    <w:rsid w:val="00DE60C8"/>
    <w:rsid w:val="00DE69AD"/>
    <w:rsid w:val="00DE7291"/>
    <w:rsid w:val="00DE76FC"/>
    <w:rsid w:val="00DE7C5F"/>
    <w:rsid w:val="00DF02F8"/>
    <w:rsid w:val="00DF0471"/>
    <w:rsid w:val="00DF133E"/>
    <w:rsid w:val="00DF1BED"/>
    <w:rsid w:val="00DF1DD1"/>
    <w:rsid w:val="00DF2668"/>
    <w:rsid w:val="00DF2B4F"/>
    <w:rsid w:val="00DF31B1"/>
    <w:rsid w:val="00DF404A"/>
    <w:rsid w:val="00DF41F6"/>
    <w:rsid w:val="00DF465A"/>
    <w:rsid w:val="00DF48AD"/>
    <w:rsid w:val="00DF4A9C"/>
    <w:rsid w:val="00DF4FEA"/>
    <w:rsid w:val="00DF5098"/>
    <w:rsid w:val="00DF5856"/>
    <w:rsid w:val="00DF68D2"/>
    <w:rsid w:val="00DF7449"/>
    <w:rsid w:val="00DF756D"/>
    <w:rsid w:val="00E007C7"/>
    <w:rsid w:val="00E00C7C"/>
    <w:rsid w:val="00E017B4"/>
    <w:rsid w:val="00E0208F"/>
    <w:rsid w:val="00E02B19"/>
    <w:rsid w:val="00E02D07"/>
    <w:rsid w:val="00E033A9"/>
    <w:rsid w:val="00E0458E"/>
    <w:rsid w:val="00E05A15"/>
    <w:rsid w:val="00E06575"/>
    <w:rsid w:val="00E06936"/>
    <w:rsid w:val="00E0705F"/>
    <w:rsid w:val="00E07BD1"/>
    <w:rsid w:val="00E07C44"/>
    <w:rsid w:val="00E1267B"/>
    <w:rsid w:val="00E12827"/>
    <w:rsid w:val="00E132F2"/>
    <w:rsid w:val="00E1434B"/>
    <w:rsid w:val="00E14FC0"/>
    <w:rsid w:val="00E15019"/>
    <w:rsid w:val="00E1620A"/>
    <w:rsid w:val="00E172E3"/>
    <w:rsid w:val="00E1770C"/>
    <w:rsid w:val="00E17796"/>
    <w:rsid w:val="00E210D7"/>
    <w:rsid w:val="00E21E18"/>
    <w:rsid w:val="00E21F9B"/>
    <w:rsid w:val="00E21FDA"/>
    <w:rsid w:val="00E21FE1"/>
    <w:rsid w:val="00E23399"/>
    <w:rsid w:val="00E24077"/>
    <w:rsid w:val="00E245BE"/>
    <w:rsid w:val="00E246EB"/>
    <w:rsid w:val="00E25E7A"/>
    <w:rsid w:val="00E26132"/>
    <w:rsid w:val="00E26D5B"/>
    <w:rsid w:val="00E27013"/>
    <w:rsid w:val="00E318D8"/>
    <w:rsid w:val="00E31D91"/>
    <w:rsid w:val="00E334C6"/>
    <w:rsid w:val="00E33AEA"/>
    <w:rsid w:val="00E34149"/>
    <w:rsid w:val="00E34614"/>
    <w:rsid w:val="00E35BEE"/>
    <w:rsid w:val="00E35C32"/>
    <w:rsid w:val="00E36653"/>
    <w:rsid w:val="00E37BD1"/>
    <w:rsid w:val="00E4092E"/>
    <w:rsid w:val="00E409AC"/>
    <w:rsid w:val="00E40D02"/>
    <w:rsid w:val="00E42705"/>
    <w:rsid w:val="00E442C5"/>
    <w:rsid w:val="00E448E1"/>
    <w:rsid w:val="00E450B6"/>
    <w:rsid w:val="00E45A8E"/>
    <w:rsid w:val="00E45EDE"/>
    <w:rsid w:val="00E4684F"/>
    <w:rsid w:val="00E46C0B"/>
    <w:rsid w:val="00E50406"/>
    <w:rsid w:val="00E5070B"/>
    <w:rsid w:val="00E50AE3"/>
    <w:rsid w:val="00E512DF"/>
    <w:rsid w:val="00E52978"/>
    <w:rsid w:val="00E52F40"/>
    <w:rsid w:val="00E536ED"/>
    <w:rsid w:val="00E53932"/>
    <w:rsid w:val="00E5458E"/>
    <w:rsid w:val="00E56B0C"/>
    <w:rsid w:val="00E6345C"/>
    <w:rsid w:val="00E636CA"/>
    <w:rsid w:val="00E64AAE"/>
    <w:rsid w:val="00E64E37"/>
    <w:rsid w:val="00E65677"/>
    <w:rsid w:val="00E6666A"/>
    <w:rsid w:val="00E66874"/>
    <w:rsid w:val="00E67869"/>
    <w:rsid w:val="00E67B74"/>
    <w:rsid w:val="00E70698"/>
    <w:rsid w:val="00E7171C"/>
    <w:rsid w:val="00E720BD"/>
    <w:rsid w:val="00E73B4A"/>
    <w:rsid w:val="00E74078"/>
    <w:rsid w:val="00E74A4C"/>
    <w:rsid w:val="00E75482"/>
    <w:rsid w:val="00E77DC2"/>
    <w:rsid w:val="00E80476"/>
    <w:rsid w:val="00E810B8"/>
    <w:rsid w:val="00E81F2C"/>
    <w:rsid w:val="00E82F84"/>
    <w:rsid w:val="00E83F25"/>
    <w:rsid w:val="00E84F2E"/>
    <w:rsid w:val="00E85075"/>
    <w:rsid w:val="00E854DE"/>
    <w:rsid w:val="00E85E3F"/>
    <w:rsid w:val="00E87248"/>
    <w:rsid w:val="00E9132C"/>
    <w:rsid w:val="00E91B96"/>
    <w:rsid w:val="00E924C0"/>
    <w:rsid w:val="00E92517"/>
    <w:rsid w:val="00E93ABA"/>
    <w:rsid w:val="00E94A1E"/>
    <w:rsid w:val="00E95657"/>
    <w:rsid w:val="00E9565D"/>
    <w:rsid w:val="00E95679"/>
    <w:rsid w:val="00E9580D"/>
    <w:rsid w:val="00E96945"/>
    <w:rsid w:val="00EA0B0A"/>
    <w:rsid w:val="00EA0D72"/>
    <w:rsid w:val="00EA159A"/>
    <w:rsid w:val="00EA2368"/>
    <w:rsid w:val="00EA2E55"/>
    <w:rsid w:val="00EA2F86"/>
    <w:rsid w:val="00EA387B"/>
    <w:rsid w:val="00EA4BFE"/>
    <w:rsid w:val="00EA4D82"/>
    <w:rsid w:val="00EA66F1"/>
    <w:rsid w:val="00EA7331"/>
    <w:rsid w:val="00EA7C87"/>
    <w:rsid w:val="00EA7DF2"/>
    <w:rsid w:val="00EB0DF0"/>
    <w:rsid w:val="00EB1161"/>
    <w:rsid w:val="00EB1669"/>
    <w:rsid w:val="00EB17C7"/>
    <w:rsid w:val="00EB1F11"/>
    <w:rsid w:val="00EB3067"/>
    <w:rsid w:val="00EB313C"/>
    <w:rsid w:val="00EB3895"/>
    <w:rsid w:val="00EB3BFE"/>
    <w:rsid w:val="00EB3EB7"/>
    <w:rsid w:val="00EB43FA"/>
    <w:rsid w:val="00EB4B9B"/>
    <w:rsid w:val="00EB66A9"/>
    <w:rsid w:val="00EB6DEC"/>
    <w:rsid w:val="00EB769A"/>
    <w:rsid w:val="00EB7AAA"/>
    <w:rsid w:val="00EC0D72"/>
    <w:rsid w:val="00EC10A6"/>
    <w:rsid w:val="00EC1673"/>
    <w:rsid w:val="00EC169A"/>
    <w:rsid w:val="00EC3B3C"/>
    <w:rsid w:val="00EC3C21"/>
    <w:rsid w:val="00EC40FD"/>
    <w:rsid w:val="00EC47AD"/>
    <w:rsid w:val="00EC4B1E"/>
    <w:rsid w:val="00EC55EE"/>
    <w:rsid w:val="00EC5B01"/>
    <w:rsid w:val="00EC5C82"/>
    <w:rsid w:val="00EC5E26"/>
    <w:rsid w:val="00EC6412"/>
    <w:rsid w:val="00EC709C"/>
    <w:rsid w:val="00EC7D15"/>
    <w:rsid w:val="00EC7E08"/>
    <w:rsid w:val="00ED0206"/>
    <w:rsid w:val="00ED0FDD"/>
    <w:rsid w:val="00ED1204"/>
    <w:rsid w:val="00ED17A4"/>
    <w:rsid w:val="00ED356E"/>
    <w:rsid w:val="00ED396E"/>
    <w:rsid w:val="00ED39BF"/>
    <w:rsid w:val="00ED3BAB"/>
    <w:rsid w:val="00ED3FF4"/>
    <w:rsid w:val="00ED40A8"/>
    <w:rsid w:val="00ED4933"/>
    <w:rsid w:val="00ED70E1"/>
    <w:rsid w:val="00EE0FD0"/>
    <w:rsid w:val="00EE143E"/>
    <w:rsid w:val="00EE23E5"/>
    <w:rsid w:val="00EE4CAD"/>
    <w:rsid w:val="00EE6461"/>
    <w:rsid w:val="00EE6491"/>
    <w:rsid w:val="00EE6774"/>
    <w:rsid w:val="00EE67A8"/>
    <w:rsid w:val="00EE6C5E"/>
    <w:rsid w:val="00EF042D"/>
    <w:rsid w:val="00EF0558"/>
    <w:rsid w:val="00EF0569"/>
    <w:rsid w:val="00EF085B"/>
    <w:rsid w:val="00EF1D14"/>
    <w:rsid w:val="00EF28DF"/>
    <w:rsid w:val="00EF3299"/>
    <w:rsid w:val="00EF3F57"/>
    <w:rsid w:val="00EF47C4"/>
    <w:rsid w:val="00EF563E"/>
    <w:rsid w:val="00EF5B9D"/>
    <w:rsid w:val="00EF755E"/>
    <w:rsid w:val="00EF7AB0"/>
    <w:rsid w:val="00EF7CFA"/>
    <w:rsid w:val="00F00473"/>
    <w:rsid w:val="00F0078C"/>
    <w:rsid w:val="00F00F1F"/>
    <w:rsid w:val="00F010B4"/>
    <w:rsid w:val="00F01500"/>
    <w:rsid w:val="00F015EE"/>
    <w:rsid w:val="00F01B52"/>
    <w:rsid w:val="00F01FC2"/>
    <w:rsid w:val="00F0260E"/>
    <w:rsid w:val="00F02905"/>
    <w:rsid w:val="00F02B72"/>
    <w:rsid w:val="00F02BD8"/>
    <w:rsid w:val="00F02DFC"/>
    <w:rsid w:val="00F04243"/>
    <w:rsid w:val="00F045EE"/>
    <w:rsid w:val="00F048CC"/>
    <w:rsid w:val="00F057F8"/>
    <w:rsid w:val="00F06AFF"/>
    <w:rsid w:val="00F07D0D"/>
    <w:rsid w:val="00F110C2"/>
    <w:rsid w:val="00F11545"/>
    <w:rsid w:val="00F11665"/>
    <w:rsid w:val="00F11AE0"/>
    <w:rsid w:val="00F11EE6"/>
    <w:rsid w:val="00F13331"/>
    <w:rsid w:val="00F15227"/>
    <w:rsid w:val="00F15460"/>
    <w:rsid w:val="00F154D8"/>
    <w:rsid w:val="00F164A5"/>
    <w:rsid w:val="00F2021E"/>
    <w:rsid w:val="00F2193F"/>
    <w:rsid w:val="00F2449C"/>
    <w:rsid w:val="00F25803"/>
    <w:rsid w:val="00F263DC"/>
    <w:rsid w:val="00F308D8"/>
    <w:rsid w:val="00F31883"/>
    <w:rsid w:val="00F3216C"/>
    <w:rsid w:val="00F32D8E"/>
    <w:rsid w:val="00F33434"/>
    <w:rsid w:val="00F3355D"/>
    <w:rsid w:val="00F33773"/>
    <w:rsid w:val="00F34C75"/>
    <w:rsid w:val="00F41177"/>
    <w:rsid w:val="00F414EA"/>
    <w:rsid w:val="00F41AF0"/>
    <w:rsid w:val="00F42949"/>
    <w:rsid w:val="00F43F50"/>
    <w:rsid w:val="00F447E1"/>
    <w:rsid w:val="00F461FD"/>
    <w:rsid w:val="00F46C37"/>
    <w:rsid w:val="00F46D03"/>
    <w:rsid w:val="00F4732F"/>
    <w:rsid w:val="00F4739A"/>
    <w:rsid w:val="00F5000C"/>
    <w:rsid w:val="00F507EA"/>
    <w:rsid w:val="00F51EC7"/>
    <w:rsid w:val="00F52753"/>
    <w:rsid w:val="00F52AE1"/>
    <w:rsid w:val="00F53386"/>
    <w:rsid w:val="00F557CE"/>
    <w:rsid w:val="00F55EB0"/>
    <w:rsid w:val="00F57497"/>
    <w:rsid w:val="00F612A2"/>
    <w:rsid w:val="00F62059"/>
    <w:rsid w:val="00F62979"/>
    <w:rsid w:val="00F634AB"/>
    <w:rsid w:val="00F63906"/>
    <w:rsid w:val="00F63AFC"/>
    <w:rsid w:val="00F63BF1"/>
    <w:rsid w:val="00F65613"/>
    <w:rsid w:val="00F670F2"/>
    <w:rsid w:val="00F67785"/>
    <w:rsid w:val="00F67C8E"/>
    <w:rsid w:val="00F70C31"/>
    <w:rsid w:val="00F70D29"/>
    <w:rsid w:val="00F71FA7"/>
    <w:rsid w:val="00F723B4"/>
    <w:rsid w:val="00F72B8A"/>
    <w:rsid w:val="00F7412B"/>
    <w:rsid w:val="00F75D3E"/>
    <w:rsid w:val="00F7613D"/>
    <w:rsid w:val="00F7689C"/>
    <w:rsid w:val="00F77B14"/>
    <w:rsid w:val="00F80736"/>
    <w:rsid w:val="00F823F6"/>
    <w:rsid w:val="00F82A01"/>
    <w:rsid w:val="00F83D74"/>
    <w:rsid w:val="00F84470"/>
    <w:rsid w:val="00F861B3"/>
    <w:rsid w:val="00F8659B"/>
    <w:rsid w:val="00F865A4"/>
    <w:rsid w:val="00F87830"/>
    <w:rsid w:val="00F91493"/>
    <w:rsid w:val="00F91818"/>
    <w:rsid w:val="00F91BAF"/>
    <w:rsid w:val="00F92676"/>
    <w:rsid w:val="00F92A3C"/>
    <w:rsid w:val="00F93197"/>
    <w:rsid w:val="00F935B6"/>
    <w:rsid w:val="00F93BA3"/>
    <w:rsid w:val="00F93DC0"/>
    <w:rsid w:val="00F95BF6"/>
    <w:rsid w:val="00F96215"/>
    <w:rsid w:val="00FA037E"/>
    <w:rsid w:val="00FA110D"/>
    <w:rsid w:val="00FA193C"/>
    <w:rsid w:val="00FA341B"/>
    <w:rsid w:val="00FA355F"/>
    <w:rsid w:val="00FA3ACB"/>
    <w:rsid w:val="00FA4311"/>
    <w:rsid w:val="00FA4FBC"/>
    <w:rsid w:val="00FA6ADF"/>
    <w:rsid w:val="00FA70DE"/>
    <w:rsid w:val="00FA7DAD"/>
    <w:rsid w:val="00FB0E1B"/>
    <w:rsid w:val="00FB2308"/>
    <w:rsid w:val="00FB2915"/>
    <w:rsid w:val="00FB5394"/>
    <w:rsid w:val="00FB68B7"/>
    <w:rsid w:val="00FB709A"/>
    <w:rsid w:val="00FC016B"/>
    <w:rsid w:val="00FC04C5"/>
    <w:rsid w:val="00FC190C"/>
    <w:rsid w:val="00FC2107"/>
    <w:rsid w:val="00FC21DF"/>
    <w:rsid w:val="00FC246D"/>
    <w:rsid w:val="00FC260D"/>
    <w:rsid w:val="00FC3997"/>
    <w:rsid w:val="00FC3B46"/>
    <w:rsid w:val="00FC3D62"/>
    <w:rsid w:val="00FC3DE3"/>
    <w:rsid w:val="00FC3FB5"/>
    <w:rsid w:val="00FC4191"/>
    <w:rsid w:val="00FC5A0D"/>
    <w:rsid w:val="00FC73B3"/>
    <w:rsid w:val="00FC75C2"/>
    <w:rsid w:val="00FC7955"/>
    <w:rsid w:val="00FC7CD8"/>
    <w:rsid w:val="00FC7F82"/>
    <w:rsid w:val="00FD138B"/>
    <w:rsid w:val="00FD1975"/>
    <w:rsid w:val="00FD267C"/>
    <w:rsid w:val="00FD539C"/>
    <w:rsid w:val="00FD5A34"/>
    <w:rsid w:val="00FD5C4E"/>
    <w:rsid w:val="00FD5D26"/>
    <w:rsid w:val="00FD6488"/>
    <w:rsid w:val="00FD6EF4"/>
    <w:rsid w:val="00FD774C"/>
    <w:rsid w:val="00FD7B83"/>
    <w:rsid w:val="00FD7CA7"/>
    <w:rsid w:val="00FE0ADC"/>
    <w:rsid w:val="00FE256E"/>
    <w:rsid w:val="00FE3219"/>
    <w:rsid w:val="00FE3F8C"/>
    <w:rsid w:val="00FE47DA"/>
    <w:rsid w:val="00FE546F"/>
    <w:rsid w:val="00FE645B"/>
    <w:rsid w:val="00FE652A"/>
    <w:rsid w:val="00FE68D6"/>
    <w:rsid w:val="00FE755F"/>
    <w:rsid w:val="00FE772F"/>
    <w:rsid w:val="00FE7A14"/>
    <w:rsid w:val="00FF010E"/>
    <w:rsid w:val="00FF1246"/>
    <w:rsid w:val="00FF1732"/>
    <w:rsid w:val="00FF1BD8"/>
    <w:rsid w:val="00FF300B"/>
    <w:rsid w:val="00FF4206"/>
    <w:rsid w:val="00FF43B3"/>
    <w:rsid w:val="00FF4994"/>
    <w:rsid w:val="00FF534F"/>
    <w:rsid w:val="00FF59AE"/>
    <w:rsid w:val="00FF672C"/>
    <w:rsid w:val="00FF67B1"/>
    <w:rsid w:val="00FF6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aliases w:val="ОБЫЧНЫЙ"/>
    <w:qFormat/>
    <w:rsid w:val="000A73EF"/>
  </w:style>
  <w:style w:type="paragraph" w:styleId="10">
    <w:name w:val="heading 1"/>
    <w:aliases w:val="ЗАГОЛОВОК ГЛАВЫ,№Глава,#Глава,№ ГЛАВЫ"/>
    <w:basedOn w:val="a9"/>
    <w:next w:val="a9"/>
    <w:link w:val="12"/>
    <w:uiPriority w:val="9"/>
    <w:qFormat/>
    <w:rsid w:val="000A73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aliases w:val="Заголовок пункта,№Часть,№№Параграф,##Параграф,№№ пункта"/>
    <w:basedOn w:val="a9"/>
    <w:next w:val="a9"/>
    <w:link w:val="21"/>
    <w:uiPriority w:val="9"/>
    <w:unhideWhenUsed/>
    <w:qFormat/>
    <w:rsid w:val="000A73EF"/>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0">
    <w:name w:val="heading 3"/>
    <w:aliases w:val="Заг.Приложений,№Раздел,№№№Пункт,###Подзаголовок"/>
    <w:basedOn w:val="a9"/>
    <w:next w:val="a9"/>
    <w:link w:val="31"/>
    <w:uiPriority w:val="9"/>
    <w:unhideWhenUsed/>
    <w:qFormat/>
    <w:rsid w:val="000A73EF"/>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aliases w:val="№Задача,ПП с заголовком"/>
    <w:basedOn w:val="a9"/>
    <w:next w:val="a9"/>
    <w:link w:val="40"/>
    <w:uiPriority w:val="9"/>
    <w:unhideWhenUsed/>
    <w:qFormat/>
    <w:rsid w:val="000A73E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aliases w:val="№Параграф"/>
    <w:basedOn w:val="a9"/>
    <w:next w:val="a9"/>
    <w:link w:val="50"/>
    <w:uiPriority w:val="9"/>
    <w:unhideWhenUsed/>
    <w:qFormat/>
    <w:rsid w:val="000A73EF"/>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aliases w:val="Без№Подзаголовок,№Упражнение"/>
    <w:basedOn w:val="a9"/>
    <w:next w:val="a9"/>
    <w:link w:val="60"/>
    <w:uiPriority w:val="9"/>
    <w:unhideWhenUsed/>
    <w:qFormat/>
    <w:rsid w:val="000A73EF"/>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aliases w:val="Задача,№Подзаголовок"/>
    <w:basedOn w:val="a9"/>
    <w:next w:val="a9"/>
    <w:link w:val="70"/>
    <w:uiPriority w:val="9"/>
    <w:unhideWhenUsed/>
    <w:qFormat/>
    <w:rsid w:val="000A73EF"/>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9"/>
    <w:next w:val="a9"/>
    <w:link w:val="80"/>
    <w:uiPriority w:val="9"/>
    <w:unhideWhenUsed/>
    <w:qFormat/>
    <w:rsid w:val="000A73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9"/>
    <w:next w:val="a9"/>
    <w:link w:val="90"/>
    <w:uiPriority w:val="9"/>
    <w:unhideWhenUsed/>
    <w:qFormat/>
    <w:rsid w:val="000A73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List Paragraph"/>
    <w:basedOn w:val="a9"/>
    <w:link w:val="ae"/>
    <w:uiPriority w:val="34"/>
    <w:qFormat/>
    <w:rsid w:val="00C85400"/>
    <w:pPr>
      <w:ind w:left="720"/>
      <w:contextualSpacing/>
    </w:pPr>
  </w:style>
  <w:style w:type="paragraph" w:styleId="af">
    <w:name w:val="header"/>
    <w:basedOn w:val="a9"/>
    <w:link w:val="af0"/>
    <w:uiPriority w:val="99"/>
    <w:unhideWhenUsed/>
    <w:rsid w:val="00C85400"/>
    <w:pPr>
      <w:tabs>
        <w:tab w:val="center" w:pos="4677"/>
        <w:tab w:val="right" w:pos="9355"/>
      </w:tabs>
    </w:pPr>
    <w:rPr>
      <w:sz w:val="18"/>
    </w:rPr>
  </w:style>
  <w:style w:type="character" w:customStyle="1" w:styleId="af0">
    <w:name w:val="Верхний колонтитул Знак"/>
    <w:basedOn w:val="aa"/>
    <w:link w:val="af"/>
    <w:uiPriority w:val="99"/>
    <w:rsid w:val="00C85400"/>
    <w:rPr>
      <w:rFonts w:ascii="Arial" w:hAnsi="Arial" w:cs="Arial"/>
      <w:sz w:val="18"/>
    </w:rPr>
  </w:style>
  <w:style w:type="paragraph" w:styleId="af1">
    <w:name w:val="footer"/>
    <w:basedOn w:val="a9"/>
    <w:link w:val="af2"/>
    <w:uiPriority w:val="99"/>
    <w:unhideWhenUsed/>
    <w:rsid w:val="00C85400"/>
    <w:pPr>
      <w:tabs>
        <w:tab w:val="center" w:pos="4677"/>
        <w:tab w:val="right" w:pos="9355"/>
      </w:tabs>
    </w:pPr>
  </w:style>
  <w:style w:type="character" w:customStyle="1" w:styleId="af2">
    <w:name w:val="Нижний колонтитул Знак"/>
    <w:basedOn w:val="aa"/>
    <w:link w:val="af1"/>
    <w:uiPriority w:val="99"/>
    <w:rsid w:val="00C85400"/>
    <w:rPr>
      <w:rFonts w:ascii="Arial" w:hAnsi="Arial" w:cs="Arial"/>
      <w:sz w:val="18"/>
    </w:rPr>
  </w:style>
  <w:style w:type="character" w:customStyle="1" w:styleId="12">
    <w:name w:val="Заголовок 1 Знак"/>
    <w:aliases w:val="ЗАГОЛОВОК ГЛАВЫ Знак,№Глава Знак,#Глава Знак,№ ГЛАВЫ Знак"/>
    <w:basedOn w:val="aa"/>
    <w:link w:val="10"/>
    <w:uiPriority w:val="9"/>
    <w:rsid w:val="000A73EF"/>
    <w:rPr>
      <w:rFonts w:asciiTheme="majorHAnsi" w:eastAsiaTheme="majorEastAsia" w:hAnsiTheme="majorHAnsi" w:cstheme="majorBidi"/>
      <w:color w:val="365F91" w:themeColor="accent1" w:themeShade="BF"/>
      <w:sz w:val="32"/>
      <w:szCs w:val="32"/>
    </w:rPr>
  </w:style>
  <w:style w:type="character" w:customStyle="1" w:styleId="21">
    <w:name w:val="Заголовок 2 Знак"/>
    <w:aliases w:val="Заголовок пункта Знак,№Часть Знак,№№Параграф Знак,##Параграф Знак,№№ пункта Знак"/>
    <w:basedOn w:val="aa"/>
    <w:link w:val="20"/>
    <w:uiPriority w:val="9"/>
    <w:rsid w:val="000A73EF"/>
    <w:rPr>
      <w:rFonts w:asciiTheme="majorHAnsi" w:eastAsiaTheme="majorEastAsia" w:hAnsiTheme="majorHAnsi" w:cstheme="majorBidi"/>
      <w:color w:val="365F91" w:themeColor="accent1" w:themeShade="BF"/>
      <w:sz w:val="28"/>
      <w:szCs w:val="28"/>
    </w:rPr>
  </w:style>
  <w:style w:type="paragraph" w:styleId="af3">
    <w:name w:val="No Spacing"/>
    <w:aliases w:val="Текст стандарта"/>
    <w:link w:val="af4"/>
    <w:uiPriority w:val="1"/>
    <w:qFormat/>
    <w:rsid w:val="000A73EF"/>
    <w:pPr>
      <w:spacing w:after="0" w:line="240" w:lineRule="auto"/>
    </w:pPr>
  </w:style>
  <w:style w:type="paragraph" w:styleId="af5">
    <w:name w:val="Balloon Text"/>
    <w:basedOn w:val="a9"/>
    <w:link w:val="af6"/>
    <w:uiPriority w:val="99"/>
    <w:semiHidden/>
    <w:unhideWhenUsed/>
    <w:rsid w:val="00522BF5"/>
    <w:rPr>
      <w:rFonts w:ascii="Tahoma" w:hAnsi="Tahoma" w:cs="Tahoma"/>
      <w:sz w:val="16"/>
      <w:szCs w:val="16"/>
    </w:rPr>
  </w:style>
  <w:style w:type="character" w:customStyle="1" w:styleId="af6">
    <w:name w:val="Текст выноски Знак"/>
    <w:basedOn w:val="aa"/>
    <w:link w:val="af5"/>
    <w:uiPriority w:val="99"/>
    <w:semiHidden/>
    <w:rsid w:val="00522BF5"/>
    <w:rPr>
      <w:rFonts w:ascii="Tahoma" w:hAnsi="Tahoma" w:cs="Tahoma"/>
      <w:sz w:val="16"/>
      <w:szCs w:val="16"/>
    </w:rPr>
  </w:style>
  <w:style w:type="paragraph" w:styleId="af7">
    <w:name w:val="Intense Quote"/>
    <w:aliases w:val="а) b) c)"/>
    <w:basedOn w:val="a9"/>
    <w:next w:val="a9"/>
    <w:link w:val="af8"/>
    <w:uiPriority w:val="30"/>
    <w:qFormat/>
    <w:rsid w:val="000A73E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8">
    <w:name w:val="Выделенная цитата Знак"/>
    <w:aliases w:val="а) b) c) Знак"/>
    <w:basedOn w:val="aa"/>
    <w:link w:val="af7"/>
    <w:uiPriority w:val="30"/>
    <w:rsid w:val="000A73EF"/>
    <w:rPr>
      <w:i/>
      <w:iCs/>
      <w:color w:val="4F81BD" w:themeColor="accent1"/>
    </w:rPr>
  </w:style>
  <w:style w:type="character" w:styleId="af9">
    <w:name w:val="Hyperlink"/>
    <w:basedOn w:val="aa"/>
    <w:uiPriority w:val="99"/>
    <w:unhideWhenUsed/>
    <w:rsid w:val="00B17433"/>
    <w:rPr>
      <w:rFonts w:ascii="Arial" w:hAnsi="Arial"/>
      <w:color w:val="0000FF" w:themeColor="hyperlink"/>
      <w:sz w:val="20"/>
      <w:u w:val="single"/>
    </w:rPr>
  </w:style>
  <w:style w:type="character" w:styleId="afa">
    <w:name w:val="FollowedHyperlink"/>
    <w:basedOn w:val="aa"/>
    <w:uiPriority w:val="99"/>
    <w:semiHidden/>
    <w:unhideWhenUsed/>
    <w:rsid w:val="0033538C"/>
    <w:rPr>
      <w:color w:val="800080" w:themeColor="followedHyperlink"/>
      <w:u w:val="single"/>
    </w:rPr>
  </w:style>
  <w:style w:type="table" w:styleId="afb">
    <w:name w:val="Table Grid"/>
    <w:basedOn w:val="ab"/>
    <w:uiPriority w:val="59"/>
    <w:rsid w:val="0038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Примечание"/>
    <w:basedOn w:val="af3"/>
    <w:link w:val="afd"/>
    <w:rsid w:val="008F7EA0"/>
    <w:pPr>
      <w:pBdr>
        <w:top w:val="single" w:sz="4" w:space="1" w:color="auto"/>
        <w:left w:val="single" w:sz="4" w:space="4" w:color="auto"/>
        <w:bottom w:val="single" w:sz="4" w:space="1" w:color="auto"/>
        <w:right w:val="single" w:sz="4" w:space="4" w:color="auto"/>
      </w:pBdr>
    </w:pPr>
  </w:style>
  <w:style w:type="paragraph" w:styleId="afe">
    <w:name w:val="footnote text"/>
    <w:basedOn w:val="a9"/>
    <w:link w:val="aff"/>
    <w:uiPriority w:val="99"/>
    <w:unhideWhenUsed/>
    <w:rsid w:val="009B7D0E"/>
    <w:rPr>
      <w:sz w:val="18"/>
      <w:szCs w:val="20"/>
    </w:rPr>
  </w:style>
  <w:style w:type="character" w:customStyle="1" w:styleId="aff">
    <w:name w:val="Текст сноски Знак"/>
    <w:basedOn w:val="aa"/>
    <w:link w:val="afe"/>
    <w:uiPriority w:val="99"/>
    <w:rsid w:val="009B7D0E"/>
    <w:rPr>
      <w:rFonts w:ascii="Arial" w:hAnsi="Arial" w:cs="Arial"/>
      <w:sz w:val="18"/>
      <w:szCs w:val="20"/>
    </w:rPr>
  </w:style>
  <w:style w:type="character" w:customStyle="1" w:styleId="afd">
    <w:name w:val="Примечание Знак"/>
    <w:basedOn w:val="aa"/>
    <w:link w:val="afc"/>
    <w:rsid w:val="008F7EA0"/>
    <w:rPr>
      <w:rFonts w:ascii="Arial" w:hAnsi="Arial" w:cs="Arial"/>
      <w:sz w:val="20"/>
    </w:rPr>
  </w:style>
  <w:style w:type="character" w:styleId="aff0">
    <w:name w:val="footnote reference"/>
    <w:basedOn w:val="aa"/>
    <w:uiPriority w:val="99"/>
    <w:semiHidden/>
    <w:unhideWhenUsed/>
    <w:rsid w:val="00385E3B"/>
    <w:rPr>
      <w:vertAlign w:val="superscript"/>
    </w:rPr>
  </w:style>
  <w:style w:type="character" w:customStyle="1" w:styleId="af4">
    <w:name w:val="Без интервала Знак"/>
    <w:aliases w:val="Текст стандарта Знак"/>
    <w:basedOn w:val="aa"/>
    <w:link w:val="af3"/>
    <w:uiPriority w:val="1"/>
    <w:rsid w:val="003D4387"/>
  </w:style>
  <w:style w:type="character" w:styleId="aff1">
    <w:name w:val="page number"/>
    <w:basedOn w:val="aa"/>
    <w:rsid w:val="00E67B74"/>
  </w:style>
  <w:style w:type="paragraph" w:customStyle="1" w:styleId="a7">
    <w:name w:val="Пункт приложения"/>
    <w:basedOn w:val="a9"/>
    <w:link w:val="aff2"/>
    <w:rsid w:val="00DD6FEF"/>
    <w:pPr>
      <w:numPr>
        <w:ilvl w:val="1"/>
        <w:numId w:val="3"/>
      </w:numPr>
      <w:tabs>
        <w:tab w:val="left" w:pos="426"/>
        <w:tab w:val="left" w:pos="567"/>
      </w:tabs>
      <w:spacing w:after="240"/>
      <w:ind w:left="0" w:firstLine="0"/>
    </w:pPr>
  </w:style>
  <w:style w:type="paragraph" w:styleId="22">
    <w:name w:val="toc 2"/>
    <w:basedOn w:val="a9"/>
    <w:next w:val="a9"/>
    <w:autoRedefine/>
    <w:uiPriority w:val="39"/>
    <w:unhideWhenUsed/>
    <w:rsid w:val="00EE6491"/>
    <w:pPr>
      <w:widowControl w:val="0"/>
      <w:tabs>
        <w:tab w:val="left" w:pos="-284"/>
        <w:tab w:val="left" w:pos="11907"/>
      </w:tabs>
      <w:ind w:left="709" w:hanging="1418"/>
      <w:jc w:val="both"/>
    </w:pPr>
    <w:rPr>
      <w:rFonts w:ascii="Arial" w:hAnsi="Arial" w:cs="Arial"/>
      <w:noProof/>
      <w:lang w:eastAsia="ru-RU"/>
    </w:rPr>
  </w:style>
  <w:style w:type="character" w:customStyle="1" w:styleId="ae">
    <w:name w:val="Абзац списка Знак"/>
    <w:basedOn w:val="aa"/>
    <w:link w:val="ad"/>
    <w:uiPriority w:val="34"/>
    <w:rsid w:val="006972DC"/>
  </w:style>
  <w:style w:type="character" w:customStyle="1" w:styleId="aff2">
    <w:name w:val="Пункт приложения Знак"/>
    <w:basedOn w:val="ae"/>
    <w:link w:val="a7"/>
    <w:rsid w:val="00B33BC2"/>
  </w:style>
  <w:style w:type="paragraph" w:styleId="13">
    <w:name w:val="toc 1"/>
    <w:basedOn w:val="a9"/>
    <w:next w:val="a9"/>
    <w:autoRedefine/>
    <w:uiPriority w:val="39"/>
    <w:unhideWhenUsed/>
    <w:rsid w:val="001131A2"/>
    <w:pPr>
      <w:ind w:left="-142"/>
    </w:pPr>
    <w:rPr>
      <w:rFonts w:eastAsia="Times New Roman"/>
      <w:b/>
      <w:bCs/>
      <w:caps/>
      <w:noProof/>
      <w:szCs w:val="20"/>
      <w:lang w:eastAsia="ru-RU"/>
    </w:rPr>
  </w:style>
  <w:style w:type="paragraph" w:styleId="32">
    <w:name w:val="toc 3"/>
    <w:basedOn w:val="a9"/>
    <w:next w:val="a9"/>
    <w:autoRedefine/>
    <w:uiPriority w:val="39"/>
    <w:unhideWhenUsed/>
    <w:rsid w:val="007207CB"/>
    <w:pPr>
      <w:tabs>
        <w:tab w:val="right" w:leader="dot" w:pos="9627"/>
      </w:tabs>
      <w:spacing w:line="276" w:lineRule="auto"/>
      <w:ind w:left="851" w:hanging="142"/>
    </w:pPr>
    <w:rPr>
      <w:iCs/>
      <w:szCs w:val="20"/>
    </w:rPr>
  </w:style>
  <w:style w:type="paragraph" w:styleId="41">
    <w:name w:val="toc 4"/>
    <w:basedOn w:val="a9"/>
    <w:next w:val="a9"/>
    <w:autoRedefine/>
    <w:uiPriority w:val="39"/>
    <w:unhideWhenUsed/>
    <w:rsid w:val="007207CB"/>
    <w:pPr>
      <w:tabs>
        <w:tab w:val="right" w:leader="dot" w:pos="9627"/>
      </w:tabs>
      <w:spacing w:line="276" w:lineRule="auto"/>
      <w:ind w:left="993" w:hanging="284"/>
      <w:jc w:val="both"/>
    </w:pPr>
    <w:rPr>
      <w:szCs w:val="18"/>
    </w:rPr>
  </w:style>
  <w:style w:type="paragraph" w:styleId="51">
    <w:name w:val="toc 5"/>
    <w:basedOn w:val="a9"/>
    <w:next w:val="a9"/>
    <w:autoRedefine/>
    <w:uiPriority w:val="39"/>
    <w:unhideWhenUsed/>
    <w:rsid w:val="00D8189D"/>
    <w:pPr>
      <w:ind w:left="720"/>
    </w:pPr>
    <w:rPr>
      <w:szCs w:val="18"/>
    </w:rPr>
  </w:style>
  <w:style w:type="paragraph" w:styleId="61">
    <w:name w:val="toc 6"/>
    <w:basedOn w:val="a9"/>
    <w:next w:val="a9"/>
    <w:autoRedefine/>
    <w:uiPriority w:val="39"/>
    <w:unhideWhenUsed/>
    <w:rsid w:val="00D8189D"/>
    <w:pPr>
      <w:ind w:left="900"/>
    </w:pPr>
    <w:rPr>
      <w:szCs w:val="18"/>
    </w:rPr>
  </w:style>
  <w:style w:type="paragraph" w:styleId="71">
    <w:name w:val="toc 7"/>
    <w:basedOn w:val="a9"/>
    <w:next w:val="a9"/>
    <w:autoRedefine/>
    <w:uiPriority w:val="39"/>
    <w:unhideWhenUsed/>
    <w:rsid w:val="00D8189D"/>
    <w:pPr>
      <w:ind w:left="1080"/>
    </w:pPr>
    <w:rPr>
      <w:szCs w:val="18"/>
    </w:rPr>
  </w:style>
  <w:style w:type="paragraph" w:styleId="82">
    <w:name w:val="toc 8"/>
    <w:basedOn w:val="a9"/>
    <w:next w:val="a9"/>
    <w:autoRedefine/>
    <w:uiPriority w:val="39"/>
    <w:unhideWhenUsed/>
    <w:rsid w:val="00D8189D"/>
    <w:pPr>
      <w:ind w:left="1260"/>
    </w:pPr>
    <w:rPr>
      <w:szCs w:val="18"/>
    </w:rPr>
  </w:style>
  <w:style w:type="paragraph" w:styleId="91">
    <w:name w:val="toc 9"/>
    <w:basedOn w:val="a9"/>
    <w:next w:val="a9"/>
    <w:autoRedefine/>
    <w:uiPriority w:val="39"/>
    <w:unhideWhenUsed/>
    <w:rsid w:val="00D8189D"/>
    <w:pPr>
      <w:ind w:left="1440"/>
    </w:pPr>
    <w:rPr>
      <w:szCs w:val="18"/>
    </w:rPr>
  </w:style>
  <w:style w:type="paragraph" w:customStyle="1" w:styleId="aff3">
    <w:name w:val="Заг. Приложений"/>
    <w:basedOn w:val="30"/>
    <w:link w:val="aff4"/>
    <w:rsid w:val="004474A4"/>
    <w:rPr>
      <w:b/>
      <w:lang w:eastAsia="ru-RU"/>
    </w:rPr>
  </w:style>
  <w:style w:type="character" w:customStyle="1" w:styleId="31">
    <w:name w:val="Заголовок 3 Знак"/>
    <w:aliases w:val="Заг.Приложений Знак,№Раздел Знак,№№№Пункт Знак,###Подзаголовок Знак"/>
    <w:basedOn w:val="aa"/>
    <w:link w:val="30"/>
    <w:uiPriority w:val="9"/>
    <w:rsid w:val="000A73EF"/>
    <w:rPr>
      <w:rFonts w:asciiTheme="majorHAnsi" w:eastAsiaTheme="majorEastAsia" w:hAnsiTheme="majorHAnsi" w:cstheme="majorBidi"/>
      <w:color w:val="244061" w:themeColor="accent1" w:themeShade="80"/>
      <w:sz w:val="24"/>
      <w:szCs w:val="24"/>
    </w:rPr>
  </w:style>
  <w:style w:type="character" w:customStyle="1" w:styleId="aff4">
    <w:name w:val="Заг. Приложений Знак"/>
    <w:basedOn w:val="31"/>
    <w:link w:val="aff3"/>
    <w:rsid w:val="004474A4"/>
    <w:rPr>
      <w:rFonts w:ascii="Arial" w:eastAsiaTheme="majorEastAsia" w:hAnsi="Arial" w:cstheme="majorBidi"/>
      <w:b/>
      <w:bCs w:val="0"/>
      <w:color w:val="000000" w:themeColor="text1"/>
      <w:sz w:val="20"/>
      <w:szCs w:val="24"/>
      <w:lang w:eastAsia="ru-RU"/>
    </w:rPr>
  </w:style>
  <w:style w:type="character" w:styleId="aff5">
    <w:name w:val="Placeholder Text"/>
    <w:basedOn w:val="aa"/>
    <w:uiPriority w:val="99"/>
    <w:semiHidden/>
    <w:rsid w:val="00176405"/>
    <w:rPr>
      <w:color w:val="808080"/>
    </w:rPr>
  </w:style>
  <w:style w:type="character" w:styleId="aff6">
    <w:name w:val="annotation reference"/>
    <w:basedOn w:val="aa"/>
    <w:uiPriority w:val="99"/>
    <w:semiHidden/>
    <w:unhideWhenUsed/>
    <w:rsid w:val="000B7FF9"/>
    <w:rPr>
      <w:sz w:val="16"/>
      <w:szCs w:val="16"/>
    </w:rPr>
  </w:style>
  <w:style w:type="paragraph" w:styleId="aff7">
    <w:name w:val="annotation text"/>
    <w:basedOn w:val="a9"/>
    <w:link w:val="aff8"/>
    <w:uiPriority w:val="99"/>
    <w:semiHidden/>
    <w:unhideWhenUsed/>
    <w:rsid w:val="000B7FF9"/>
    <w:rPr>
      <w:szCs w:val="20"/>
    </w:rPr>
  </w:style>
  <w:style w:type="character" w:customStyle="1" w:styleId="aff8">
    <w:name w:val="Текст примечания Знак"/>
    <w:basedOn w:val="aa"/>
    <w:link w:val="aff7"/>
    <w:uiPriority w:val="99"/>
    <w:semiHidden/>
    <w:rsid w:val="000B7FF9"/>
    <w:rPr>
      <w:rFonts w:ascii="Arial" w:hAnsi="Arial" w:cs="Arial"/>
      <w:sz w:val="20"/>
      <w:szCs w:val="20"/>
    </w:rPr>
  </w:style>
  <w:style w:type="paragraph" w:styleId="aff9">
    <w:name w:val="annotation subject"/>
    <w:basedOn w:val="aff7"/>
    <w:next w:val="aff7"/>
    <w:link w:val="affa"/>
    <w:uiPriority w:val="99"/>
    <w:semiHidden/>
    <w:unhideWhenUsed/>
    <w:rsid w:val="000B7FF9"/>
    <w:rPr>
      <w:b/>
      <w:bCs/>
    </w:rPr>
  </w:style>
  <w:style w:type="character" w:customStyle="1" w:styleId="affa">
    <w:name w:val="Тема примечания Знак"/>
    <w:basedOn w:val="aff8"/>
    <w:link w:val="aff9"/>
    <w:uiPriority w:val="99"/>
    <w:semiHidden/>
    <w:rsid w:val="000B7FF9"/>
    <w:rPr>
      <w:rFonts w:ascii="Arial" w:hAnsi="Arial" w:cs="Arial"/>
      <w:b/>
      <w:bCs/>
      <w:sz w:val="20"/>
      <w:szCs w:val="20"/>
    </w:rPr>
  </w:style>
  <w:style w:type="paragraph" w:styleId="affb">
    <w:name w:val="caption"/>
    <w:aliases w:val="Рисунки"/>
    <w:basedOn w:val="a9"/>
    <w:next w:val="a9"/>
    <w:link w:val="affc"/>
    <w:uiPriority w:val="35"/>
    <w:unhideWhenUsed/>
    <w:qFormat/>
    <w:rsid w:val="000A73EF"/>
    <w:pPr>
      <w:spacing w:after="200" w:line="240" w:lineRule="auto"/>
    </w:pPr>
    <w:rPr>
      <w:i/>
      <w:iCs/>
      <w:color w:val="1F497D" w:themeColor="text2"/>
      <w:sz w:val="18"/>
      <w:szCs w:val="18"/>
    </w:rPr>
  </w:style>
  <w:style w:type="paragraph" w:customStyle="1" w:styleId="affd">
    <w:name w:val="Таблица"/>
    <w:basedOn w:val="affb"/>
    <w:link w:val="affe"/>
    <w:rsid w:val="00B46342"/>
    <w:pPr>
      <w:keepNext/>
      <w:spacing w:after="0"/>
      <w:jc w:val="right"/>
    </w:pPr>
  </w:style>
  <w:style w:type="paragraph" w:styleId="afff">
    <w:name w:val="table of figures"/>
    <w:basedOn w:val="a9"/>
    <w:next w:val="a9"/>
    <w:uiPriority w:val="99"/>
    <w:unhideWhenUsed/>
    <w:rsid w:val="00E35BEE"/>
  </w:style>
  <w:style w:type="paragraph" w:customStyle="1" w:styleId="afff0">
    <w:name w:val="Рисунок"/>
    <w:basedOn w:val="affd"/>
    <w:link w:val="afff1"/>
    <w:rsid w:val="000A6979"/>
    <w:pPr>
      <w:spacing w:before="240"/>
      <w:jc w:val="center"/>
    </w:pPr>
  </w:style>
  <w:style w:type="character" w:customStyle="1" w:styleId="affc">
    <w:name w:val="Название объекта Знак"/>
    <w:aliases w:val="Рисунки Знак"/>
    <w:basedOn w:val="aa"/>
    <w:link w:val="affb"/>
    <w:uiPriority w:val="35"/>
    <w:rsid w:val="000A6979"/>
    <w:rPr>
      <w:i/>
      <w:iCs/>
      <w:color w:val="1F497D" w:themeColor="text2"/>
      <w:sz w:val="18"/>
      <w:szCs w:val="18"/>
    </w:rPr>
  </w:style>
  <w:style w:type="character" w:customStyle="1" w:styleId="affe">
    <w:name w:val="Таблица Знак"/>
    <w:basedOn w:val="affc"/>
    <w:link w:val="affd"/>
    <w:rsid w:val="00B46342"/>
    <w:rPr>
      <w:rFonts w:ascii="Arial" w:hAnsi="Arial" w:cs="Arial"/>
      <w:bCs w:val="0"/>
      <w:i/>
      <w:iCs/>
      <w:color w:val="1F497D" w:themeColor="text2"/>
      <w:sz w:val="20"/>
      <w:szCs w:val="18"/>
    </w:rPr>
  </w:style>
  <w:style w:type="paragraph" w:customStyle="1" w:styleId="afff2">
    <w:name w:val="Гип.Ссылка"/>
    <w:basedOn w:val="af3"/>
    <w:link w:val="afff3"/>
    <w:qFormat/>
    <w:rsid w:val="00B17433"/>
    <w:rPr>
      <w:color w:val="0000FF"/>
      <w:u w:val="single"/>
    </w:rPr>
  </w:style>
  <w:style w:type="character" w:customStyle="1" w:styleId="afff1">
    <w:name w:val="Рисунок Знак"/>
    <w:basedOn w:val="affe"/>
    <w:link w:val="afff0"/>
    <w:rsid w:val="000A6979"/>
    <w:rPr>
      <w:rFonts w:ascii="Arial" w:hAnsi="Arial" w:cs="Arial"/>
      <w:bCs w:val="0"/>
      <w:i/>
      <w:iCs/>
      <w:color w:val="1F497D" w:themeColor="text2"/>
      <w:sz w:val="18"/>
      <w:szCs w:val="18"/>
    </w:rPr>
  </w:style>
  <w:style w:type="paragraph" w:styleId="afff4">
    <w:name w:val="List Number"/>
    <w:basedOn w:val="a9"/>
    <w:uiPriority w:val="99"/>
    <w:semiHidden/>
    <w:unhideWhenUsed/>
    <w:rsid w:val="00A45802"/>
    <w:pPr>
      <w:tabs>
        <w:tab w:val="num" w:pos="360"/>
      </w:tabs>
      <w:ind w:left="360" w:hanging="360"/>
    </w:pPr>
  </w:style>
  <w:style w:type="paragraph" w:styleId="2">
    <w:name w:val="List Number 2"/>
    <w:basedOn w:val="a9"/>
    <w:uiPriority w:val="99"/>
    <w:semiHidden/>
    <w:unhideWhenUsed/>
    <w:rsid w:val="00A45802"/>
    <w:pPr>
      <w:numPr>
        <w:numId w:val="2"/>
      </w:numPr>
    </w:pPr>
  </w:style>
  <w:style w:type="character" w:customStyle="1" w:styleId="afff3">
    <w:name w:val="Гип.Ссылка Знак"/>
    <w:basedOn w:val="af4"/>
    <w:link w:val="afff2"/>
    <w:rsid w:val="00B17433"/>
    <w:rPr>
      <w:rFonts w:ascii="Arial" w:hAnsi="Arial" w:cs="Arial"/>
      <w:color w:val="0000FF"/>
      <w:sz w:val="20"/>
      <w:u w:val="single"/>
    </w:rPr>
  </w:style>
  <w:style w:type="character" w:customStyle="1" w:styleId="40">
    <w:name w:val="Заголовок 4 Знак"/>
    <w:aliases w:val="№Задача Знак,ПП с заголовком Знак"/>
    <w:basedOn w:val="aa"/>
    <w:link w:val="4"/>
    <w:uiPriority w:val="9"/>
    <w:rsid w:val="000A73EF"/>
    <w:rPr>
      <w:rFonts w:asciiTheme="majorHAnsi" w:eastAsiaTheme="majorEastAsia" w:hAnsiTheme="majorHAnsi" w:cstheme="majorBidi"/>
      <w:i/>
      <w:iCs/>
      <w:color w:val="365F91" w:themeColor="accent1" w:themeShade="BF"/>
    </w:rPr>
  </w:style>
  <w:style w:type="character" w:customStyle="1" w:styleId="50">
    <w:name w:val="Заголовок 5 Знак"/>
    <w:aliases w:val="№Параграф Знак"/>
    <w:basedOn w:val="aa"/>
    <w:link w:val="5"/>
    <w:uiPriority w:val="9"/>
    <w:rsid w:val="000A73EF"/>
    <w:rPr>
      <w:rFonts w:asciiTheme="majorHAnsi" w:eastAsiaTheme="majorEastAsia" w:hAnsiTheme="majorHAnsi" w:cstheme="majorBidi"/>
      <w:color w:val="365F91" w:themeColor="accent1" w:themeShade="BF"/>
    </w:rPr>
  </w:style>
  <w:style w:type="paragraph" w:customStyle="1" w:styleId="a8">
    <w:name w:val="Подпункт приложения"/>
    <w:basedOn w:val="a9"/>
    <w:link w:val="afff5"/>
    <w:rsid w:val="00B33BC2"/>
    <w:pPr>
      <w:numPr>
        <w:ilvl w:val="2"/>
        <w:numId w:val="3"/>
      </w:numPr>
      <w:tabs>
        <w:tab w:val="left" w:pos="709"/>
      </w:tabs>
      <w:spacing w:after="240"/>
      <w:ind w:left="425" w:hanging="357"/>
    </w:pPr>
  </w:style>
  <w:style w:type="paragraph" w:customStyle="1" w:styleId="a4">
    <w:name w:val="Марк.список"/>
    <w:basedOn w:val="ad"/>
    <w:rsid w:val="00CE6EE5"/>
    <w:pPr>
      <w:numPr>
        <w:numId w:val="4"/>
      </w:numPr>
      <w:spacing w:after="240"/>
      <w:ind w:left="1134" w:hanging="357"/>
    </w:pPr>
  </w:style>
  <w:style w:type="character" w:customStyle="1" w:styleId="afff5">
    <w:name w:val="Подпункт приложения Знак"/>
    <w:basedOn w:val="aff2"/>
    <w:link w:val="a8"/>
    <w:rsid w:val="00B33BC2"/>
  </w:style>
  <w:style w:type="paragraph" w:customStyle="1" w:styleId="afff6">
    <w:name w:val="Подпункт низкого уровня"/>
    <w:basedOn w:val="af3"/>
    <w:link w:val="afff7"/>
    <w:rsid w:val="0082132E"/>
    <w:pPr>
      <w:numPr>
        <w:ilvl w:val="3"/>
      </w:numPr>
      <w:tabs>
        <w:tab w:val="left" w:pos="851"/>
      </w:tabs>
      <w:ind w:firstLine="567"/>
    </w:pPr>
    <w:rPr>
      <w:lang w:eastAsia="ru-RU"/>
    </w:rPr>
  </w:style>
  <w:style w:type="character" w:customStyle="1" w:styleId="afff7">
    <w:name w:val="Подпункт низкого уровня Знак"/>
    <w:basedOn w:val="af4"/>
    <w:link w:val="afff6"/>
    <w:rsid w:val="0082132E"/>
    <w:rPr>
      <w:rFonts w:ascii="Arial" w:hAnsi="Arial" w:cs="Arial"/>
      <w:sz w:val="20"/>
      <w:lang w:eastAsia="ru-RU"/>
    </w:rPr>
  </w:style>
  <w:style w:type="paragraph" w:customStyle="1" w:styleId="afff8">
    <w:name w:val="Название таблиц"/>
    <w:basedOn w:val="20"/>
    <w:link w:val="afff9"/>
    <w:rsid w:val="007E28E8"/>
    <w:pPr>
      <w:jc w:val="center"/>
    </w:pPr>
    <w:rPr>
      <w:i/>
    </w:rPr>
  </w:style>
  <w:style w:type="character" w:customStyle="1" w:styleId="afff9">
    <w:name w:val="Название таблиц Знак"/>
    <w:basedOn w:val="aa"/>
    <w:link w:val="afff8"/>
    <w:rsid w:val="007E28E8"/>
    <w:rPr>
      <w:rFonts w:ascii="Arial" w:hAnsi="Arial" w:cs="Arial"/>
      <w:b/>
      <w:i/>
      <w:sz w:val="20"/>
    </w:rPr>
  </w:style>
  <w:style w:type="character" w:customStyle="1" w:styleId="Default">
    <w:name w:val="Default Знак"/>
    <w:link w:val="Default0"/>
    <w:locked/>
    <w:rsid w:val="007413BE"/>
    <w:rPr>
      <w:rFonts w:ascii="Arial" w:hAnsi="Arial" w:cs="Arial"/>
      <w:color w:val="000000"/>
      <w:sz w:val="24"/>
      <w:szCs w:val="24"/>
      <w:lang w:eastAsia="ru-RU"/>
    </w:rPr>
  </w:style>
  <w:style w:type="paragraph" w:customStyle="1" w:styleId="Default0">
    <w:name w:val="Default"/>
    <w:link w:val="Default"/>
    <w:rsid w:val="007413BE"/>
    <w:pPr>
      <w:autoSpaceDE w:val="0"/>
      <w:autoSpaceDN w:val="0"/>
      <w:adjustRightInd w:val="0"/>
    </w:pPr>
    <w:rPr>
      <w:rFonts w:ascii="Arial" w:hAnsi="Arial" w:cs="Arial"/>
      <w:color w:val="000000"/>
      <w:sz w:val="24"/>
      <w:szCs w:val="24"/>
      <w:lang w:eastAsia="ru-RU"/>
    </w:rPr>
  </w:style>
  <w:style w:type="paragraph" w:customStyle="1" w:styleId="afffa">
    <w:name w:val="Программа"/>
    <w:basedOn w:val="4"/>
    <w:link w:val="afffb"/>
    <w:rsid w:val="007116FF"/>
    <w:pPr>
      <w:spacing w:before="0" w:after="120"/>
    </w:pPr>
    <w:rPr>
      <w:szCs w:val="20"/>
      <w:lang w:eastAsia="ru-RU"/>
    </w:rPr>
  </w:style>
  <w:style w:type="paragraph" w:customStyle="1" w:styleId="a5">
    <w:name w:val="Раздел"/>
    <w:basedOn w:val="5"/>
    <w:link w:val="afffc"/>
    <w:rsid w:val="00875AA6"/>
    <w:pPr>
      <w:numPr>
        <w:numId w:val="7"/>
      </w:numPr>
      <w:spacing w:before="0" w:after="120"/>
      <w:ind w:left="0" w:firstLine="0"/>
    </w:pPr>
    <w:rPr>
      <w:b/>
      <w:i/>
      <w:u w:val="single"/>
      <w:lang w:eastAsia="ru-RU"/>
    </w:rPr>
  </w:style>
  <w:style w:type="character" w:customStyle="1" w:styleId="afffb">
    <w:name w:val="Программа Знак"/>
    <w:basedOn w:val="ae"/>
    <w:link w:val="afffa"/>
    <w:rsid w:val="007116FF"/>
    <w:rPr>
      <w:rFonts w:ascii="Arial" w:eastAsiaTheme="majorEastAsia" w:hAnsi="Arial" w:cs="Arial"/>
      <w:b/>
      <w:bCs/>
      <w:iCs/>
      <w:color w:val="000000" w:themeColor="text1"/>
      <w:sz w:val="20"/>
      <w:szCs w:val="20"/>
      <w:lang w:eastAsia="ru-RU"/>
    </w:rPr>
  </w:style>
  <w:style w:type="paragraph" w:customStyle="1" w:styleId="a1">
    <w:name w:val="Об.Указания"/>
    <w:basedOn w:val="af3"/>
    <w:link w:val="afffd"/>
    <w:rsid w:val="00A64ADA"/>
    <w:pPr>
      <w:numPr>
        <w:numId w:val="5"/>
      </w:numPr>
      <w:tabs>
        <w:tab w:val="left" w:pos="426"/>
      </w:tabs>
    </w:pPr>
  </w:style>
  <w:style w:type="character" w:customStyle="1" w:styleId="afffc">
    <w:name w:val="Раздел Знак"/>
    <w:basedOn w:val="ae"/>
    <w:link w:val="a5"/>
    <w:rsid w:val="00875AA6"/>
    <w:rPr>
      <w:rFonts w:asciiTheme="majorHAnsi" w:eastAsiaTheme="majorEastAsia" w:hAnsiTheme="majorHAnsi" w:cstheme="majorBidi"/>
      <w:b/>
      <w:i/>
      <w:color w:val="365F91" w:themeColor="accent1" w:themeShade="BF"/>
      <w:u w:val="single"/>
      <w:lang w:eastAsia="ru-RU"/>
    </w:rPr>
  </w:style>
  <w:style w:type="numbering" w:customStyle="1" w:styleId="a3">
    <w:name w:val="ППЧЛЭ"/>
    <w:uiPriority w:val="99"/>
    <w:rsid w:val="00E34149"/>
    <w:pPr>
      <w:numPr>
        <w:numId w:val="6"/>
      </w:numPr>
    </w:pPr>
  </w:style>
  <w:style w:type="character" w:customStyle="1" w:styleId="afffd">
    <w:name w:val="Об.Указания Знак"/>
    <w:basedOn w:val="af4"/>
    <w:link w:val="a1"/>
    <w:rsid w:val="00A64ADA"/>
  </w:style>
  <w:style w:type="character" w:customStyle="1" w:styleId="70">
    <w:name w:val="Заголовок 7 Знак"/>
    <w:aliases w:val="Задача Знак,№Подзаголовок Знак"/>
    <w:basedOn w:val="aa"/>
    <w:link w:val="7"/>
    <w:uiPriority w:val="9"/>
    <w:rsid w:val="000A73EF"/>
    <w:rPr>
      <w:rFonts w:asciiTheme="majorHAnsi" w:eastAsiaTheme="majorEastAsia" w:hAnsiTheme="majorHAnsi" w:cstheme="majorBidi"/>
      <w:i/>
      <w:iCs/>
      <w:color w:val="244061" w:themeColor="accent1" w:themeShade="80"/>
    </w:rPr>
  </w:style>
  <w:style w:type="character" w:customStyle="1" w:styleId="23">
    <w:name w:val="Основной текст2"/>
    <w:rsid w:val="006F249B"/>
    <w:rPr>
      <w:rFonts w:ascii="Arial" w:eastAsia="Arial" w:hAnsi="Arial" w:cs="Arial"/>
      <w:b w:val="0"/>
      <w:bCs w:val="0"/>
      <w:i w:val="0"/>
      <w:iCs w:val="0"/>
      <w:smallCaps w:val="0"/>
      <w:strike w:val="0"/>
      <w:color w:val="000000"/>
      <w:spacing w:val="0"/>
      <w:w w:val="100"/>
      <w:position w:val="0"/>
      <w:sz w:val="20"/>
      <w:szCs w:val="20"/>
      <w:u w:val="none"/>
      <w:lang w:val="ru-RU"/>
    </w:rPr>
  </w:style>
  <w:style w:type="paragraph" w:customStyle="1" w:styleId="14">
    <w:name w:val="Абзац списка1"/>
    <w:basedOn w:val="a9"/>
    <w:rsid w:val="00290FCC"/>
    <w:pPr>
      <w:ind w:left="720"/>
    </w:pPr>
    <w:rPr>
      <w:rFonts w:eastAsia="Calibri" w:cs="Times New Roman"/>
      <w:szCs w:val="24"/>
      <w:lang w:eastAsia="ru-RU"/>
    </w:rPr>
  </w:style>
  <w:style w:type="paragraph" w:styleId="afffe">
    <w:name w:val="Subtitle"/>
    <w:basedOn w:val="a9"/>
    <w:next w:val="a9"/>
    <w:link w:val="affff"/>
    <w:uiPriority w:val="11"/>
    <w:qFormat/>
    <w:rsid w:val="000A73EF"/>
    <w:pPr>
      <w:numPr>
        <w:ilvl w:val="1"/>
      </w:numPr>
    </w:pPr>
    <w:rPr>
      <w:color w:val="5A5A5A" w:themeColor="text1" w:themeTint="A5"/>
      <w:spacing w:val="15"/>
    </w:rPr>
  </w:style>
  <w:style w:type="character" w:customStyle="1" w:styleId="affff">
    <w:name w:val="Подзаголовок Знак"/>
    <w:basedOn w:val="aa"/>
    <w:link w:val="afffe"/>
    <w:uiPriority w:val="11"/>
    <w:rsid w:val="000A73EF"/>
    <w:rPr>
      <w:color w:val="5A5A5A" w:themeColor="text1" w:themeTint="A5"/>
      <w:spacing w:val="15"/>
    </w:rPr>
  </w:style>
  <w:style w:type="paragraph" w:customStyle="1" w:styleId="affff0">
    <w:name w:val="Для списка"/>
    <w:basedOn w:val="a9"/>
    <w:link w:val="affff1"/>
    <w:rsid w:val="00300B3F"/>
    <w:pPr>
      <w:spacing w:after="120"/>
    </w:pPr>
    <w:rPr>
      <w:szCs w:val="20"/>
    </w:rPr>
  </w:style>
  <w:style w:type="character" w:customStyle="1" w:styleId="80">
    <w:name w:val="Заголовок 8 Знак"/>
    <w:basedOn w:val="aa"/>
    <w:link w:val="8"/>
    <w:uiPriority w:val="9"/>
    <w:rsid w:val="000A73EF"/>
    <w:rPr>
      <w:rFonts w:asciiTheme="majorHAnsi" w:eastAsiaTheme="majorEastAsia" w:hAnsiTheme="majorHAnsi" w:cstheme="majorBidi"/>
      <w:color w:val="262626" w:themeColor="text1" w:themeTint="D9"/>
      <w:sz w:val="21"/>
      <w:szCs w:val="21"/>
    </w:rPr>
  </w:style>
  <w:style w:type="character" w:customStyle="1" w:styleId="affff1">
    <w:name w:val="Для списка Знак"/>
    <w:basedOn w:val="aa"/>
    <w:link w:val="affff0"/>
    <w:rsid w:val="00300B3F"/>
    <w:rPr>
      <w:rFonts w:ascii="Arial" w:hAnsi="Arial" w:cs="Arial"/>
      <w:sz w:val="20"/>
      <w:szCs w:val="20"/>
    </w:rPr>
  </w:style>
  <w:style w:type="paragraph" w:customStyle="1" w:styleId="0630">
    <w:name w:val="Стиль Слева:  063 см Первая строка:  0 см"/>
    <w:basedOn w:val="a9"/>
    <w:rsid w:val="00E0208F"/>
    <w:rPr>
      <w:rFonts w:eastAsia="Times New Roman" w:cs="Times New Roman"/>
      <w:sz w:val="18"/>
      <w:szCs w:val="20"/>
      <w:lang w:eastAsia="ru-RU"/>
    </w:rPr>
  </w:style>
  <w:style w:type="paragraph" w:customStyle="1" w:styleId="2063">
    <w:name w:val="Стиль Основной текст с отступом 2 + Первая строка:  063 см"/>
    <w:basedOn w:val="24"/>
    <w:rsid w:val="00E0208F"/>
    <w:pPr>
      <w:autoSpaceDE w:val="0"/>
      <w:autoSpaceDN w:val="0"/>
      <w:spacing w:after="0" w:line="240" w:lineRule="auto"/>
      <w:ind w:left="0" w:firstLine="360"/>
    </w:pPr>
    <w:rPr>
      <w:szCs w:val="20"/>
    </w:rPr>
  </w:style>
  <w:style w:type="paragraph" w:styleId="24">
    <w:name w:val="Body Text Indent 2"/>
    <w:basedOn w:val="a9"/>
    <w:link w:val="25"/>
    <w:rsid w:val="00E0208F"/>
    <w:pPr>
      <w:spacing w:after="120" w:line="480" w:lineRule="auto"/>
      <w:ind w:left="283"/>
    </w:pPr>
    <w:rPr>
      <w:rFonts w:eastAsia="Times New Roman" w:cs="Times New Roman"/>
      <w:sz w:val="18"/>
      <w:szCs w:val="24"/>
      <w:lang w:eastAsia="ru-RU"/>
    </w:rPr>
  </w:style>
  <w:style w:type="character" w:customStyle="1" w:styleId="25">
    <w:name w:val="Основной текст с отступом 2 Знак"/>
    <w:basedOn w:val="aa"/>
    <w:link w:val="24"/>
    <w:rsid w:val="00E0208F"/>
    <w:rPr>
      <w:rFonts w:ascii="Arial" w:eastAsia="Times New Roman" w:hAnsi="Arial" w:cs="Times New Roman"/>
      <w:sz w:val="18"/>
      <w:szCs w:val="24"/>
      <w:lang w:eastAsia="ru-RU"/>
    </w:rPr>
  </w:style>
  <w:style w:type="paragraph" w:styleId="affff2">
    <w:name w:val="Body Text"/>
    <w:basedOn w:val="a9"/>
    <w:link w:val="affff3"/>
    <w:rsid w:val="00E0208F"/>
    <w:pPr>
      <w:spacing w:after="120"/>
    </w:pPr>
    <w:rPr>
      <w:rFonts w:eastAsia="Times New Roman" w:cs="Times New Roman"/>
      <w:sz w:val="18"/>
      <w:szCs w:val="24"/>
      <w:lang w:eastAsia="ru-RU"/>
    </w:rPr>
  </w:style>
  <w:style w:type="character" w:customStyle="1" w:styleId="affff3">
    <w:name w:val="Основной текст Знак"/>
    <w:basedOn w:val="aa"/>
    <w:link w:val="affff2"/>
    <w:rsid w:val="00E0208F"/>
    <w:rPr>
      <w:rFonts w:ascii="Arial" w:eastAsia="Times New Roman" w:hAnsi="Arial" w:cs="Times New Roman"/>
      <w:sz w:val="18"/>
      <w:szCs w:val="24"/>
      <w:lang w:eastAsia="ru-RU"/>
    </w:rPr>
  </w:style>
  <w:style w:type="paragraph" w:styleId="26">
    <w:name w:val="Body Text 2"/>
    <w:basedOn w:val="a9"/>
    <w:link w:val="27"/>
    <w:rsid w:val="00E0208F"/>
    <w:pPr>
      <w:spacing w:after="120" w:line="480" w:lineRule="auto"/>
    </w:pPr>
    <w:rPr>
      <w:rFonts w:eastAsia="Times New Roman" w:cs="Times New Roman"/>
      <w:sz w:val="18"/>
      <w:szCs w:val="24"/>
      <w:lang w:eastAsia="ru-RU"/>
    </w:rPr>
  </w:style>
  <w:style w:type="character" w:customStyle="1" w:styleId="27">
    <w:name w:val="Основной текст 2 Знак"/>
    <w:basedOn w:val="aa"/>
    <w:link w:val="26"/>
    <w:rsid w:val="00E0208F"/>
    <w:rPr>
      <w:rFonts w:ascii="Arial" w:eastAsia="Times New Roman" w:hAnsi="Arial" w:cs="Times New Roman"/>
      <w:sz w:val="18"/>
      <w:szCs w:val="24"/>
      <w:lang w:eastAsia="ru-RU"/>
    </w:rPr>
  </w:style>
  <w:style w:type="paragraph" w:styleId="affff4">
    <w:name w:val="Block Text"/>
    <w:basedOn w:val="a9"/>
    <w:rsid w:val="00E0208F"/>
    <w:pPr>
      <w:ind w:left="360" w:right="-6"/>
    </w:pPr>
    <w:rPr>
      <w:rFonts w:eastAsia="Times New Roman" w:cs="Times New Roman"/>
      <w:color w:val="000000"/>
      <w:sz w:val="18"/>
      <w:szCs w:val="24"/>
      <w:lang w:eastAsia="ru-RU"/>
    </w:rPr>
  </w:style>
  <w:style w:type="paragraph" w:styleId="affff5">
    <w:name w:val="Body Text Indent"/>
    <w:basedOn w:val="a9"/>
    <w:link w:val="affff6"/>
    <w:rsid w:val="00E0208F"/>
    <w:pPr>
      <w:spacing w:after="120"/>
      <w:ind w:left="283"/>
    </w:pPr>
    <w:rPr>
      <w:rFonts w:eastAsia="Times New Roman" w:cs="Times New Roman"/>
      <w:sz w:val="18"/>
      <w:szCs w:val="24"/>
      <w:lang w:eastAsia="ru-RU"/>
    </w:rPr>
  </w:style>
  <w:style w:type="character" w:customStyle="1" w:styleId="affff6">
    <w:name w:val="Основной текст с отступом Знак"/>
    <w:basedOn w:val="aa"/>
    <w:link w:val="affff5"/>
    <w:rsid w:val="00E0208F"/>
    <w:rPr>
      <w:rFonts w:ascii="Arial" w:eastAsia="Times New Roman" w:hAnsi="Arial" w:cs="Times New Roman"/>
      <w:sz w:val="18"/>
      <w:szCs w:val="24"/>
      <w:lang w:eastAsia="ru-RU"/>
    </w:rPr>
  </w:style>
  <w:style w:type="paragraph" w:customStyle="1" w:styleId="affff7">
    <w:name w:val="Для таблицы"/>
    <w:basedOn w:val="a9"/>
    <w:rsid w:val="00DC21DA"/>
    <w:pPr>
      <w:framePr w:hSpace="180" w:wrap="around" w:vAnchor="text" w:hAnchor="margin" w:x="108" w:y="26"/>
    </w:pPr>
    <w:rPr>
      <w:sz w:val="18"/>
      <w:szCs w:val="18"/>
    </w:rPr>
  </w:style>
  <w:style w:type="paragraph" w:styleId="affff8">
    <w:name w:val="endnote text"/>
    <w:basedOn w:val="a9"/>
    <w:link w:val="affff9"/>
    <w:uiPriority w:val="99"/>
    <w:semiHidden/>
    <w:unhideWhenUsed/>
    <w:rsid w:val="008B1A1B"/>
    <w:rPr>
      <w:szCs w:val="20"/>
    </w:rPr>
  </w:style>
  <w:style w:type="character" w:customStyle="1" w:styleId="affff9">
    <w:name w:val="Текст концевой сноски Знак"/>
    <w:basedOn w:val="aa"/>
    <w:link w:val="affff8"/>
    <w:uiPriority w:val="99"/>
    <w:semiHidden/>
    <w:rsid w:val="008B1A1B"/>
    <w:rPr>
      <w:rFonts w:ascii="Arial" w:hAnsi="Arial" w:cs="Arial"/>
      <w:sz w:val="20"/>
      <w:szCs w:val="20"/>
    </w:rPr>
  </w:style>
  <w:style w:type="character" w:styleId="affffa">
    <w:name w:val="endnote reference"/>
    <w:basedOn w:val="aa"/>
    <w:uiPriority w:val="99"/>
    <w:semiHidden/>
    <w:unhideWhenUsed/>
    <w:rsid w:val="008B1A1B"/>
    <w:rPr>
      <w:vertAlign w:val="superscript"/>
    </w:rPr>
  </w:style>
  <w:style w:type="paragraph" w:customStyle="1" w:styleId="a6">
    <w:name w:val="ППЧЛЭ_пункты"/>
    <w:basedOn w:val="af3"/>
    <w:link w:val="affffb"/>
    <w:rsid w:val="007A1970"/>
    <w:pPr>
      <w:numPr>
        <w:ilvl w:val="1"/>
        <w:numId w:val="15"/>
      </w:numPr>
    </w:pPr>
  </w:style>
  <w:style w:type="paragraph" w:customStyle="1" w:styleId="a2">
    <w:name w:val="ОУ к Разделу"/>
    <w:basedOn w:val="af3"/>
    <w:link w:val="affffc"/>
    <w:rsid w:val="000D54FF"/>
    <w:pPr>
      <w:numPr>
        <w:numId w:val="18"/>
      </w:numPr>
    </w:pPr>
  </w:style>
  <w:style w:type="character" w:customStyle="1" w:styleId="affffb">
    <w:name w:val="ППЧЛЭ_пункты Знак"/>
    <w:basedOn w:val="af4"/>
    <w:link w:val="a6"/>
    <w:rsid w:val="007A1970"/>
  </w:style>
  <w:style w:type="character" w:customStyle="1" w:styleId="60">
    <w:name w:val="Заголовок 6 Знак"/>
    <w:aliases w:val="Без№Подзаголовок Знак,№Упражнение Знак"/>
    <w:basedOn w:val="aa"/>
    <w:link w:val="6"/>
    <w:uiPriority w:val="9"/>
    <w:rsid w:val="000A73EF"/>
    <w:rPr>
      <w:rFonts w:asciiTheme="majorHAnsi" w:eastAsiaTheme="majorEastAsia" w:hAnsiTheme="majorHAnsi" w:cstheme="majorBidi"/>
      <w:color w:val="244061" w:themeColor="accent1" w:themeShade="80"/>
    </w:rPr>
  </w:style>
  <w:style w:type="character" w:customStyle="1" w:styleId="affffc">
    <w:name w:val="ОУ к Разделу Знак"/>
    <w:basedOn w:val="af4"/>
    <w:link w:val="a2"/>
    <w:rsid w:val="000D54FF"/>
  </w:style>
  <w:style w:type="character" w:customStyle="1" w:styleId="90">
    <w:name w:val="Заголовок 9 Знак"/>
    <w:basedOn w:val="aa"/>
    <w:link w:val="9"/>
    <w:uiPriority w:val="9"/>
    <w:rsid w:val="000A73EF"/>
    <w:rPr>
      <w:rFonts w:asciiTheme="majorHAnsi" w:eastAsiaTheme="majorEastAsia" w:hAnsiTheme="majorHAnsi" w:cstheme="majorBidi"/>
      <w:i/>
      <w:iCs/>
      <w:color w:val="262626" w:themeColor="text1" w:themeTint="D9"/>
      <w:sz w:val="21"/>
      <w:szCs w:val="21"/>
    </w:rPr>
  </w:style>
  <w:style w:type="paragraph" w:customStyle="1" w:styleId="affffd">
    <w:name w:val="Заголовок ОУ"/>
    <w:basedOn w:val="7"/>
    <w:link w:val="affffe"/>
    <w:rsid w:val="00BE1EF2"/>
    <w:pPr>
      <w:jc w:val="both"/>
    </w:pPr>
    <w:rPr>
      <w:i w:val="0"/>
    </w:rPr>
  </w:style>
  <w:style w:type="character" w:customStyle="1" w:styleId="affffe">
    <w:name w:val="Заголовок ОУ Знак"/>
    <w:basedOn w:val="70"/>
    <w:link w:val="affffd"/>
    <w:rsid w:val="00BE1EF2"/>
    <w:rPr>
      <w:rFonts w:ascii="Arial" w:eastAsiaTheme="majorEastAsia" w:hAnsi="Arial" w:cs="Arial"/>
      <w:b w:val="0"/>
      <w:i w:val="0"/>
      <w:iCs/>
      <w:color w:val="000000" w:themeColor="text1"/>
      <w:sz w:val="20"/>
      <w:lang w:eastAsia="ru-RU"/>
    </w:rPr>
  </w:style>
  <w:style w:type="character" w:styleId="afffff">
    <w:name w:val="Subtle Reference"/>
    <w:basedOn w:val="aa"/>
    <w:uiPriority w:val="31"/>
    <w:qFormat/>
    <w:rsid w:val="000A73EF"/>
    <w:rPr>
      <w:smallCaps/>
      <w:color w:val="404040" w:themeColor="text1" w:themeTint="BF"/>
    </w:rPr>
  </w:style>
  <w:style w:type="paragraph" w:customStyle="1" w:styleId="28">
    <w:name w:val="Абзац списка2"/>
    <w:basedOn w:val="a9"/>
    <w:rsid w:val="00087309"/>
    <w:pPr>
      <w:ind w:left="720"/>
    </w:pPr>
    <w:rPr>
      <w:rFonts w:eastAsia="Calibri" w:cs="Times New Roman"/>
      <w:sz w:val="18"/>
      <w:szCs w:val="24"/>
      <w:lang w:eastAsia="ru-RU"/>
    </w:rPr>
  </w:style>
  <w:style w:type="paragraph" w:styleId="afffff0">
    <w:name w:val="Normal (Web)"/>
    <w:basedOn w:val="a9"/>
    <w:rsid w:val="008242D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33">
    <w:name w:val="Абзац списка3"/>
    <w:basedOn w:val="a9"/>
    <w:rsid w:val="008242D4"/>
    <w:pPr>
      <w:ind w:left="720"/>
    </w:pPr>
    <w:rPr>
      <w:rFonts w:ascii="Times New Roman" w:eastAsia="Calibri" w:hAnsi="Times New Roman" w:cs="Times New Roman"/>
      <w:sz w:val="24"/>
      <w:szCs w:val="24"/>
      <w:lang w:eastAsia="ru-RU"/>
    </w:rPr>
  </w:style>
  <w:style w:type="paragraph" w:customStyle="1" w:styleId="ConsPlusNormal">
    <w:name w:val="ConsPlusNormal"/>
    <w:link w:val="ConsPlusNormal0"/>
    <w:rsid w:val="008242D4"/>
    <w:pPr>
      <w:widowControl w:val="0"/>
      <w:autoSpaceDE w:val="0"/>
      <w:autoSpaceDN w:val="0"/>
      <w:adjustRightInd w:val="0"/>
    </w:pPr>
    <w:rPr>
      <w:rFonts w:ascii="Arial" w:eastAsia="Times New Roman" w:hAnsi="Arial" w:cs="Arial"/>
      <w:sz w:val="20"/>
      <w:szCs w:val="20"/>
      <w:lang w:eastAsia="ru-RU"/>
    </w:rPr>
  </w:style>
  <w:style w:type="paragraph" w:customStyle="1" w:styleId="FORMATTEXT">
    <w:name w:val=".FORMATTEXT"/>
    <w:rsid w:val="008242D4"/>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3">
    <w:name w:val="Глава 3"/>
    <w:aliases w:val="подпункты"/>
    <w:basedOn w:val="ConsPlusNormal"/>
    <w:link w:val="34"/>
    <w:rsid w:val="003E79C8"/>
    <w:pPr>
      <w:numPr>
        <w:ilvl w:val="2"/>
        <w:numId w:val="1"/>
      </w:numPr>
      <w:spacing w:after="120"/>
      <w:jc w:val="both"/>
    </w:pPr>
  </w:style>
  <w:style w:type="paragraph" w:customStyle="1" w:styleId="42">
    <w:name w:val="Глава 4_пункты"/>
    <w:basedOn w:val="20"/>
    <w:link w:val="43"/>
    <w:autoRedefine/>
    <w:rsid w:val="00487CD4"/>
    <w:pPr>
      <w:spacing w:before="0" w:line="300" w:lineRule="auto"/>
      <w:jc w:val="center"/>
    </w:pPr>
    <w:rPr>
      <w:rFonts w:ascii="Arial" w:hAnsi="Arial" w:cs="Arial"/>
      <w:b/>
      <w:color w:val="auto"/>
      <w:sz w:val="22"/>
      <w:szCs w:val="22"/>
      <w:lang w:eastAsia="ru-RU"/>
    </w:rPr>
  </w:style>
  <w:style w:type="character" w:customStyle="1" w:styleId="ConsPlusNormal0">
    <w:name w:val="ConsPlusNormal Знак"/>
    <w:basedOn w:val="aa"/>
    <w:link w:val="ConsPlusNormal"/>
    <w:rsid w:val="00781746"/>
    <w:rPr>
      <w:rFonts w:ascii="Arial" w:eastAsia="Times New Roman" w:hAnsi="Arial" w:cs="Arial"/>
      <w:sz w:val="20"/>
      <w:szCs w:val="20"/>
      <w:lang w:eastAsia="ru-RU"/>
    </w:rPr>
  </w:style>
  <w:style w:type="character" w:customStyle="1" w:styleId="34">
    <w:name w:val="Глава 3 Знак"/>
    <w:aliases w:val="подпункты Знак"/>
    <w:basedOn w:val="ConsPlusNormal0"/>
    <w:link w:val="3"/>
    <w:rsid w:val="003E79C8"/>
    <w:rPr>
      <w:rFonts w:ascii="Arial" w:eastAsia="Times New Roman" w:hAnsi="Arial" w:cs="Arial"/>
      <w:sz w:val="20"/>
      <w:szCs w:val="20"/>
      <w:lang w:eastAsia="ru-RU"/>
    </w:rPr>
  </w:style>
  <w:style w:type="character" w:customStyle="1" w:styleId="43">
    <w:name w:val="Глава 4_пункты Знак"/>
    <w:basedOn w:val="21"/>
    <w:link w:val="42"/>
    <w:rsid w:val="00487CD4"/>
    <w:rPr>
      <w:rFonts w:ascii="Arial" w:eastAsiaTheme="majorEastAsia" w:hAnsi="Arial" w:cs="Arial"/>
      <w:b/>
      <w:color w:val="365F91" w:themeColor="accent1" w:themeShade="BF"/>
      <w:sz w:val="28"/>
      <w:szCs w:val="28"/>
      <w:lang w:eastAsia="ru-RU"/>
    </w:rPr>
  </w:style>
  <w:style w:type="paragraph" w:customStyle="1" w:styleId="551">
    <w:name w:val="Глава 5 пункты 5.1."/>
    <w:basedOn w:val="3"/>
    <w:link w:val="5510"/>
    <w:rsid w:val="004B58D2"/>
    <w:pPr>
      <w:spacing w:before="240"/>
    </w:pPr>
    <w:rPr>
      <w:b/>
      <w:i/>
    </w:rPr>
  </w:style>
  <w:style w:type="paragraph" w:customStyle="1" w:styleId="81">
    <w:name w:val="8.1."/>
    <w:basedOn w:val="8"/>
    <w:link w:val="810"/>
    <w:rsid w:val="0022345F"/>
    <w:pPr>
      <w:numPr>
        <w:ilvl w:val="3"/>
        <w:numId w:val="1"/>
      </w:numPr>
      <w:spacing w:after="120"/>
    </w:pPr>
  </w:style>
  <w:style w:type="character" w:customStyle="1" w:styleId="5510">
    <w:name w:val="Глава 5 пункты 5.1. Знак"/>
    <w:basedOn w:val="34"/>
    <w:link w:val="551"/>
    <w:rsid w:val="004B58D2"/>
    <w:rPr>
      <w:rFonts w:ascii="Arial" w:eastAsia="Times New Roman" w:hAnsi="Arial" w:cs="Arial"/>
      <w:b/>
      <w:i/>
      <w:sz w:val="20"/>
      <w:szCs w:val="20"/>
      <w:lang w:eastAsia="ru-RU"/>
    </w:rPr>
  </w:style>
  <w:style w:type="character" w:customStyle="1" w:styleId="810">
    <w:name w:val="8.1. Знак"/>
    <w:basedOn w:val="aa"/>
    <w:link w:val="81"/>
    <w:rsid w:val="00774295"/>
    <w:rPr>
      <w:rFonts w:asciiTheme="majorHAnsi" w:eastAsiaTheme="majorEastAsia" w:hAnsiTheme="majorHAnsi" w:cstheme="majorBidi"/>
      <w:color w:val="262626" w:themeColor="text1" w:themeTint="D9"/>
      <w:sz w:val="21"/>
      <w:szCs w:val="21"/>
    </w:rPr>
  </w:style>
  <w:style w:type="paragraph" w:customStyle="1" w:styleId="afffff1">
    <w:name w:val="Девятый"/>
    <w:rsid w:val="00C6634D"/>
    <w:rPr>
      <w:rFonts w:ascii="Arial" w:eastAsia="Calibri" w:hAnsi="Arial" w:cs="Arial"/>
      <w:sz w:val="18"/>
      <w:lang w:val="en-US" w:eastAsia="ru-RU"/>
    </w:rPr>
  </w:style>
  <w:style w:type="character" w:styleId="HTML">
    <w:name w:val="HTML Code"/>
    <w:uiPriority w:val="99"/>
    <w:semiHidden/>
    <w:unhideWhenUsed/>
    <w:rsid w:val="00FD5C4E"/>
    <w:rPr>
      <w:rFonts w:ascii="Courier New" w:eastAsia="Calibri" w:hAnsi="Courier New" w:cs="Courier New" w:hint="default"/>
      <w:sz w:val="20"/>
      <w:szCs w:val="20"/>
    </w:rPr>
  </w:style>
  <w:style w:type="character" w:customStyle="1" w:styleId="110">
    <w:name w:val="Заголовок 1 Знак1"/>
    <w:aliases w:val="ЗАГОЛОВОК ГЛАВЫ Знак1"/>
    <w:basedOn w:val="aa"/>
    <w:rsid w:val="00FD5C4E"/>
    <w:rPr>
      <w:rFonts w:asciiTheme="majorHAnsi" w:eastAsiaTheme="majorEastAsia" w:hAnsiTheme="majorHAnsi" w:cstheme="majorBidi" w:hint="default"/>
      <w:b/>
      <w:bCs/>
      <w:color w:val="365F91" w:themeColor="accent1" w:themeShade="BF"/>
      <w:sz w:val="28"/>
      <w:szCs w:val="28"/>
      <w:lang w:eastAsia="en-US"/>
    </w:rPr>
  </w:style>
  <w:style w:type="character" w:customStyle="1" w:styleId="210">
    <w:name w:val="Заголовок 2 Знак1"/>
    <w:aliases w:val="Заголовок пункта Знак1"/>
    <w:basedOn w:val="aa"/>
    <w:uiPriority w:val="9"/>
    <w:semiHidden/>
    <w:rsid w:val="00FD5C4E"/>
    <w:rPr>
      <w:rFonts w:asciiTheme="majorHAnsi" w:eastAsiaTheme="majorEastAsia" w:hAnsiTheme="majorHAnsi" w:cstheme="majorBidi" w:hint="default"/>
      <w:b/>
      <w:bCs/>
      <w:color w:val="4F81BD" w:themeColor="accent1"/>
      <w:sz w:val="26"/>
      <w:szCs w:val="26"/>
      <w:lang w:eastAsia="en-US"/>
    </w:rPr>
  </w:style>
  <w:style w:type="character" w:customStyle="1" w:styleId="310">
    <w:name w:val="Заголовок 3 Знак1"/>
    <w:aliases w:val="Заг.Приложений Знак1"/>
    <w:basedOn w:val="aa"/>
    <w:uiPriority w:val="9"/>
    <w:semiHidden/>
    <w:rsid w:val="00FD5C4E"/>
    <w:rPr>
      <w:rFonts w:asciiTheme="majorHAnsi" w:eastAsiaTheme="majorEastAsia" w:hAnsiTheme="majorHAnsi" w:cstheme="majorBidi" w:hint="default"/>
      <w:b/>
      <w:bCs/>
      <w:color w:val="4F81BD" w:themeColor="accent1"/>
      <w:sz w:val="22"/>
      <w:szCs w:val="22"/>
      <w:lang w:eastAsia="en-US"/>
    </w:rPr>
  </w:style>
  <w:style w:type="character" w:customStyle="1" w:styleId="710">
    <w:name w:val="Заголовок 7 Знак1"/>
    <w:aliases w:val="Задача Знак1"/>
    <w:basedOn w:val="aa"/>
    <w:uiPriority w:val="9"/>
    <w:semiHidden/>
    <w:rsid w:val="00FD5C4E"/>
    <w:rPr>
      <w:rFonts w:asciiTheme="majorHAnsi" w:eastAsiaTheme="majorEastAsia" w:hAnsiTheme="majorHAnsi" w:cstheme="majorBidi"/>
      <w:i/>
      <w:iCs/>
      <w:color w:val="404040" w:themeColor="text1" w:themeTint="BF"/>
      <w:szCs w:val="22"/>
    </w:rPr>
  </w:style>
  <w:style w:type="character" w:customStyle="1" w:styleId="15">
    <w:name w:val="Выделенная цитата Знак1"/>
    <w:aliases w:val="а) b) c) Знак1"/>
    <w:basedOn w:val="aa"/>
    <w:uiPriority w:val="30"/>
    <w:rsid w:val="00FD5C4E"/>
    <w:rPr>
      <w:rFonts w:ascii="Arial" w:hAnsi="Arial" w:cs="Arial"/>
      <w:b/>
      <w:bCs/>
      <w:i/>
      <w:iCs/>
      <w:color w:val="4F81BD" w:themeColor="accent1"/>
      <w:sz w:val="20"/>
    </w:rPr>
  </w:style>
  <w:style w:type="character" w:customStyle="1" w:styleId="apple-converted-space">
    <w:name w:val="apple-converted-space"/>
    <w:basedOn w:val="aa"/>
    <w:rsid w:val="00FD5C4E"/>
  </w:style>
  <w:style w:type="paragraph" w:styleId="afffff2">
    <w:name w:val="TOC Heading"/>
    <w:basedOn w:val="10"/>
    <w:next w:val="a9"/>
    <w:uiPriority w:val="39"/>
    <w:semiHidden/>
    <w:unhideWhenUsed/>
    <w:qFormat/>
    <w:rsid w:val="000A73EF"/>
    <w:pPr>
      <w:outlineLvl w:val="9"/>
    </w:pPr>
  </w:style>
  <w:style w:type="character" w:customStyle="1" w:styleId="62">
    <w:name w:val="Основной текст (6)"/>
    <w:uiPriority w:val="99"/>
    <w:rsid w:val="0039267B"/>
  </w:style>
  <w:style w:type="character" w:customStyle="1" w:styleId="12pt">
    <w:name w:val="Основной текст + 12 pt"/>
    <w:uiPriority w:val="99"/>
    <w:rsid w:val="0039267B"/>
    <w:rPr>
      <w:rFonts w:ascii="Times New Roman" w:hAnsi="Times New Roman" w:cs="Times New Roman" w:hint="default"/>
      <w:spacing w:val="10"/>
      <w:sz w:val="24"/>
      <w:szCs w:val="24"/>
      <w:shd w:val="clear" w:color="auto" w:fill="FFFFFF"/>
    </w:rPr>
  </w:style>
  <w:style w:type="character" w:customStyle="1" w:styleId="12pt7">
    <w:name w:val="Основной текст + 12 pt7"/>
    <w:uiPriority w:val="99"/>
    <w:rsid w:val="0039267B"/>
    <w:rPr>
      <w:rFonts w:ascii="Times New Roman" w:hAnsi="Times New Roman" w:cs="Times New Roman" w:hint="default"/>
      <w:spacing w:val="10"/>
      <w:sz w:val="24"/>
      <w:szCs w:val="24"/>
      <w:shd w:val="clear" w:color="auto" w:fill="FFFFFF"/>
    </w:rPr>
  </w:style>
  <w:style w:type="character" w:customStyle="1" w:styleId="65">
    <w:name w:val="Основной текст (6)5"/>
    <w:uiPriority w:val="99"/>
    <w:rsid w:val="007F5128"/>
  </w:style>
  <w:style w:type="character" w:customStyle="1" w:styleId="66">
    <w:name w:val="Основной текст (6)6"/>
    <w:uiPriority w:val="99"/>
    <w:rsid w:val="007F5128"/>
  </w:style>
  <w:style w:type="paragraph" w:customStyle="1" w:styleId="afffff3">
    <w:name w:val="Без№Служебный заголовок"/>
    <w:basedOn w:val="a9"/>
    <w:link w:val="afffff4"/>
    <w:rsid w:val="00824AC8"/>
    <w:pPr>
      <w:keepLines/>
      <w:spacing w:before="240" w:after="240" w:line="276" w:lineRule="auto"/>
    </w:pPr>
    <w:rPr>
      <w:caps/>
      <w:szCs w:val="20"/>
    </w:rPr>
  </w:style>
  <w:style w:type="character" w:customStyle="1" w:styleId="afffff4">
    <w:name w:val="Без№Служебный заголовок Знак"/>
    <w:basedOn w:val="aa"/>
    <w:link w:val="afffff3"/>
    <w:rsid w:val="00824AC8"/>
    <w:rPr>
      <w:rFonts w:ascii="Arial" w:hAnsi="Arial" w:cs="Arial"/>
      <w:caps/>
      <w:sz w:val="20"/>
      <w:szCs w:val="20"/>
    </w:rPr>
  </w:style>
  <w:style w:type="table" w:customStyle="1" w:styleId="16">
    <w:name w:val="Сетка таблицы1"/>
    <w:basedOn w:val="ab"/>
    <w:next w:val="afb"/>
    <w:uiPriority w:val="59"/>
    <w:rsid w:val="00824AC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Emphasis"/>
    <w:aliases w:val="Без№Примечание,Примечание:"/>
    <w:basedOn w:val="aa"/>
    <w:uiPriority w:val="20"/>
    <w:qFormat/>
    <w:rsid w:val="000A73EF"/>
    <w:rPr>
      <w:i/>
      <w:iCs/>
      <w:color w:val="auto"/>
    </w:rPr>
  </w:style>
  <w:style w:type="paragraph" w:customStyle="1" w:styleId="afffff6">
    <w:name w:val="Табл."/>
    <w:basedOn w:val="a9"/>
    <w:link w:val="afffff7"/>
    <w:rsid w:val="0027585D"/>
    <w:pPr>
      <w:keepNext/>
      <w:keepLines/>
      <w:spacing w:before="240" w:after="120" w:line="276" w:lineRule="auto"/>
      <w:jc w:val="right"/>
    </w:pPr>
    <w:rPr>
      <w:szCs w:val="20"/>
    </w:rPr>
  </w:style>
  <w:style w:type="paragraph" w:customStyle="1" w:styleId="afffff8">
    <w:name w:val="№№Абзац"/>
    <w:basedOn w:val="a9"/>
    <w:link w:val="afffff9"/>
    <w:rsid w:val="0027585D"/>
    <w:pPr>
      <w:keepLines/>
      <w:spacing w:before="120" w:line="276" w:lineRule="auto"/>
    </w:pPr>
    <w:rPr>
      <w:szCs w:val="20"/>
    </w:rPr>
  </w:style>
  <w:style w:type="character" w:customStyle="1" w:styleId="afffff7">
    <w:name w:val="Табл. Знак"/>
    <w:basedOn w:val="aa"/>
    <w:link w:val="afffff6"/>
    <w:rsid w:val="0027585D"/>
    <w:rPr>
      <w:rFonts w:ascii="Arial" w:hAnsi="Arial" w:cs="Arial"/>
      <w:sz w:val="20"/>
      <w:szCs w:val="20"/>
    </w:rPr>
  </w:style>
  <w:style w:type="character" w:customStyle="1" w:styleId="afffff9">
    <w:name w:val="№№Абзац Знак"/>
    <w:basedOn w:val="aa"/>
    <w:link w:val="afffff8"/>
    <w:rsid w:val="0027585D"/>
    <w:rPr>
      <w:rFonts w:ascii="Arial" w:hAnsi="Arial" w:cs="Arial"/>
      <w:sz w:val="20"/>
      <w:szCs w:val="20"/>
    </w:rPr>
  </w:style>
  <w:style w:type="paragraph" w:customStyle="1" w:styleId="abc-">
    <w:name w:val="abc-список"/>
    <w:basedOn w:val="afffff8"/>
    <w:link w:val="abc-0"/>
    <w:uiPriority w:val="1"/>
    <w:qFormat/>
    <w:rsid w:val="0027585D"/>
    <w:pPr>
      <w:spacing w:before="0" w:after="120"/>
      <w:contextualSpacing/>
    </w:pPr>
    <w:rPr>
      <w:lang w:val="en-US"/>
    </w:rPr>
  </w:style>
  <w:style w:type="paragraph" w:customStyle="1" w:styleId="afffffa">
    <w:name w:val="маркированный список"/>
    <w:basedOn w:val="a9"/>
    <w:link w:val="afffffb"/>
    <w:rsid w:val="0027585D"/>
    <w:pPr>
      <w:keepLines/>
      <w:spacing w:after="120" w:line="276" w:lineRule="auto"/>
    </w:pPr>
    <w:rPr>
      <w:szCs w:val="20"/>
    </w:rPr>
  </w:style>
  <w:style w:type="character" w:customStyle="1" w:styleId="abc-0">
    <w:name w:val="abc-список Знак"/>
    <w:basedOn w:val="afffff9"/>
    <w:link w:val="abc-"/>
    <w:uiPriority w:val="1"/>
    <w:rsid w:val="0027585D"/>
    <w:rPr>
      <w:rFonts w:ascii="Arial" w:hAnsi="Arial" w:cs="Arial"/>
      <w:sz w:val="20"/>
      <w:szCs w:val="20"/>
      <w:lang w:val="en-US"/>
    </w:rPr>
  </w:style>
  <w:style w:type="character" w:customStyle="1" w:styleId="afffffb">
    <w:name w:val="маркированный список Знак"/>
    <w:basedOn w:val="aa"/>
    <w:link w:val="afffffa"/>
    <w:rsid w:val="0027585D"/>
    <w:rPr>
      <w:rFonts w:ascii="Arial" w:hAnsi="Arial" w:cs="Arial"/>
      <w:sz w:val="20"/>
      <w:szCs w:val="20"/>
    </w:rPr>
  </w:style>
  <w:style w:type="paragraph" w:customStyle="1" w:styleId="35">
    <w:name w:val="Глава 3_пункты"/>
    <w:basedOn w:val="20"/>
    <w:link w:val="36"/>
    <w:rsid w:val="0027585D"/>
    <w:pPr>
      <w:suppressAutoHyphens/>
      <w:spacing w:after="240"/>
      <w:ind w:left="502" w:hanging="360"/>
    </w:pPr>
    <w:rPr>
      <w:color w:val="FFFFFF" w:themeColor="background1"/>
      <w:szCs w:val="20"/>
      <w:lang w:eastAsia="ru-RU"/>
    </w:rPr>
  </w:style>
  <w:style w:type="character" w:customStyle="1" w:styleId="36">
    <w:name w:val="Глава 3_пункты Знак"/>
    <w:basedOn w:val="21"/>
    <w:link w:val="35"/>
    <w:rsid w:val="0027585D"/>
    <w:rPr>
      <w:rFonts w:ascii="Arial" w:eastAsiaTheme="majorEastAsia" w:hAnsi="Arial" w:cs="Arial"/>
      <w:b w:val="0"/>
      <w:color w:val="FFFFFF" w:themeColor="background1"/>
      <w:sz w:val="20"/>
      <w:szCs w:val="20"/>
      <w:lang w:eastAsia="ru-RU"/>
    </w:rPr>
  </w:style>
  <w:style w:type="paragraph" w:customStyle="1" w:styleId="3321">
    <w:name w:val="Глава 3 пункты 3.2.1."/>
    <w:basedOn w:val="3"/>
    <w:link w:val="33210"/>
    <w:rsid w:val="0027585D"/>
    <w:pPr>
      <w:numPr>
        <w:ilvl w:val="0"/>
        <w:numId w:val="0"/>
      </w:numPr>
      <w:tabs>
        <w:tab w:val="num" w:pos="360"/>
      </w:tabs>
      <w:spacing w:before="240"/>
      <w:ind w:left="360" w:hanging="360"/>
    </w:pPr>
    <w:rPr>
      <w:b/>
      <w:i/>
    </w:rPr>
  </w:style>
  <w:style w:type="paragraph" w:customStyle="1" w:styleId="33211">
    <w:name w:val="Глава 3 подпункты 3.2.1.1."/>
    <w:basedOn w:val="a9"/>
    <w:link w:val="332110"/>
    <w:rsid w:val="0027585D"/>
    <w:pPr>
      <w:spacing w:after="120"/>
      <w:ind w:left="-218"/>
    </w:pPr>
  </w:style>
  <w:style w:type="character" w:customStyle="1" w:styleId="33210">
    <w:name w:val="Глава 3 пункты 3.2.1. Знак"/>
    <w:basedOn w:val="34"/>
    <w:link w:val="3321"/>
    <w:rsid w:val="0027585D"/>
    <w:rPr>
      <w:rFonts w:ascii="Arial" w:eastAsia="Times New Roman" w:hAnsi="Arial" w:cs="Arial"/>
      <w:b/>
      <w:i/>
      <w:sz w:val="20"/>
      <w:szCs w:val="20"/>
      <w:lang w:eastAsia="ru-RU"/>
    </w:rPr>
  </w:style>
  <w:style w:type="character" w:customStyle="1" w:styleId="332110">
    <w:name w:val="Глава 3 подпункты 3.2.1.1. Знак"/>
    <w:basedOn w:val="aa"/>
    <w:link w:val="33211"/>
    <w:rsid w:val="0027585D"/>
    <w:rPr>
      <w:rFonts w:ascii="Arial" w:hAnsi="Arial" w:cs="Arial"/>
      <w:sz w:val="20"/>
    </w:rPr>
  </w:style>
  <w:style w:type="paragraph" w:styleId="17">
    <w:name w:val="index 1"/>
    <w:basedOn w:val="a9"/>
    <w:next w:val="a9"/>
    <w:autoRedefine/>
    <w:uiPriority w:val="99"/>
    <w:semiHidden/>
    <w:unhideWhenUsed/>
    <w:rsid w:val="0027585D"/>
    <w:pPr>
      <w:ind w:left="220" w:hanging="220"/>
    </w:pPr>
    <w:rPr>
      <w:rFonts w:eastAsia="Calibri"/>
    </w:rPr>
  </w:style>
  <w:style w:type="paragraph" w:customStyle="1" w:styleId="afffffc">
    <w:name w:val="Назв.Приложений"/>
    <w:basedOn w:val="a9"/>
    <w:rsid w:val="0027585D"/>
    <w:pPr>
      <w:spacing w:after="240" w:line="276" w:lineRule="auto"/>
      <w:jc w:val="center"/>
    </w:pPr>
    <w:rPr>
      <w:rFonts w:eastAsia="Calibri"/>
      <w:b/>
      <w:caps/>
    </w:rPr>
  </w:style>
  <w:style w:type="paragraph" w:styleId="afffffd">
    <w:name w:val="Revision"/>
    <w:hidden/>
    <w:uiPriority w:val="99"/>
    <w:semiHidden/>
    <w:rsid w:val="0027585D"/>
    <w:rPr>
      <w:rFonts w:ascii="Arial" w:eastAsia="Calibri" w:hAnsi="Arial" w:cs="Arial"/>
    </w:rPr>
  </w:style>
  <w:style w:type="table" w:customStyle="1" w:styleId="29">
    <w:name w:val="Сетка таблицы2"/>
    <w:basedOn w:val="ab"/>
    <w:next w:val="afb"/>
    <w:uiPriority w:val="59"/>
    <w:rsid w:val="0027585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Примечание"/>
    <w:next w:val="afc"/>
    <w:link w:val="affffff"/>
    <w:rsid w:val="0027585D"/>
    <w:pPr>
      <w:spacing w:before="240"/>
      <w:jc w:val="both"/>
    </w:pPr>
    <w:rPr>
      <w:rFonts w:ascii="Arial" w:eastAsia="Calibri" w:hAnsi="Arial" w:cs="Arial"/>
      <w:b/>
      <w:i/>
    </w:rPr>
  </w:style>
  <w:style w:type="paragraph" w:styleId="affffff0">
    <w:name w:val="Title"/>
    <w:basedOn w:val="a9"/>
    <w:next w:val="a9"/>
    <w:link w:val="affffff1"/>
    <w:uiPriority w:val="10"/>
    <w:qFormat/>
    <w:rsid w:val="000A73EF"/>
    <w:pPr>
      <w:spacing w:after="0" w:line="240" w:lineRule="auto"/>
      <w:contextualSpacing/>
    </w:pPr>
    <w:rPr>
      <w:rFonts w:asciiTheme="majorHAnsi" w:eastAsiaTheme="majorEastAsia" w:hAnsiTheme="majorHAnsi" w:cstheme="majorBidi"/>
      <w:spacing w:val="-10"/>
      <w:sz w:val="56"/>
      <w:szCs w:val="56"/>
    </w:rPr>
  </w:style>
  <w:style w:type="character" w:customStyle="1" w:styleId="affffff1">
    <w:name w:val="Название Знак"/>
    <w:basedOn w:val="aa"/>
    <w:link w:val="affffff0"/>
    <w:uiPriority w:val="10"/>
    <w:rsid w:val="000A73EF"/>
    <w:rPr>
      <w:rFonts w:asciiTheme="majorHAnsi" w:eastAsiaTheme="majorEastAsia" w:hAnsiTheme="majorHAnsi" w:cstheme="majorBidi"/>
      <w:spacing w:val="-10"/>
      <w:sz w:val="56"/>
      <w:szCs w:val="56"/>
    </w:rPr>
  </w:style>
  <w:style w:type="character" w:customStyle="1" w:styleId="affffff">
    <w:name w:val=".Примечание Знак"/>
    <w:basedOn w:val="aa"/>
    <w:link w:val="afffffe"/>
    <w:rsid w:val="0027585D"/>
    <w:rPr>
      <w:rFonts w:ascii="Arial" w:eastAsia="Calibri" w:hAnsi="Arial" w:cs="Arial"/>
      <w:b/>
      <w:i/>
    </w:rPr>
  </w:style>
  <w:style w:type="character" w:styleId="affffff2">
    <w:name w:val="Book Title"/>
    <w:basedOn w:val="aa"/>
    <w:uiPriority w:val="33"/>
    <w:qFormat/>
    <w:rsid w:val="000A73EF"/>
    <w:rPr>
      <w:b/>
      <w:bCs/>
      <w:i/>
      <w:iCs/>
      <w:spacing w:val="5"/>
    </w:rPr>
  </w:style>
  <w:style w:type="paragraph" w:customStyle="1" w:styleId="affffff3">
    <w:name w:val="Назв.Таблицы"/>
    <w:basedOn w:val="a9"/>
    <w:rsid w:val="0027585D"/>
    <w:pPr>
      <w:spacing w:after="240" w:line="276" w:lineRule="auto"/>
      <w:jc w:val="center"/>
    </w:pPr>
    <w:rPr>
      <w:rFonts w:eastAsia="Calibri"/>
      <w:b/>
    </w:rPr>
  </w:style>
  <w:style w:type="paragraph" w:customStyle="1" w:styleId="11">
    <w:name w:val="НордСтар Пункт с нумерацией 1.1."/>
    <w:aliases w:val="Пункт с/н"/>
    <w:basedOn w:val="20"/>
    <w:uiPriority w:val="2"/>
    <w:rsid w:val="0027585D"/>
    <w:pPr>
      <w:numPr>
        <w:ilvl w:val="1"/>
        <w:numId w:val="51"/>
      </w:numPr>
      <w:suppressAutoHyphens/>
      <w:spacing w:after="240" w:line="276" w:lineRule="auto"/>
    </w:pPr>
    <w:rPr>
      <w:rFonts w:ascii="Times New Roman" w:eastAsia="Times New Roman" w:hAnsi="Times New Roman" w:cs="Times New Roman"/>
      <w:bCs/>
      <w:iCs/>
      <w:sz w:val="22"/>
      <w:lang w:eastAsia="ru-RU"/>
    </w:rPr>
  </w:style>
  <w:style w:type="paragraph" w:customStyle="1" w:styleId="111">
    <w:name w:val="НордСтар Текст с нумерацией 1.1.1."/>
    <w:aliases w:val="Текст с/н"/>
    <w:basedOn w:val="a9"/>
    <w:uiPriority w:val="3"/>
    <w:rsid w:val="0027585D"/>
    <w:pPr>
      <w:numPr>
        <w:ilvl w:val="2"/>
        <w:numId w:val="51"/>
      </w:numPr>
      <w:spacing w:after="120" w:line="276" w:lineRule="auto"/>
    </w:pPr>
    <w:rPr>
      <w:rFonts w:ascii="Times New Roman" w:eastAsia="Calibri" w:hAnsi="Times New Roman" w:cs="Times New Roman"/>
      <w:szCs w:val="24"/>
      <w:lang w:eastAsia="ru-RU"/>
    </w:rPr>
  </w:style>
  <w:style w:type="paragraph" w:customStyle="1" w:styleId="1">
    <w:name w:val="НордСтар  Глава с нумерацией 1."/>
    <w:aliases w:val="Глава с/н"/>
    <w:basedOn w:val="10"/>
    <w:uiPriority w:val="1"/>
    <w:rsid w:val="0027585D"/>
    <w:pPr>
      <w:numPr>
        <w:numId w:val="51"/>
      </w:numPr>
      <w:pBdr>
        <w:bottom w:val="single" w:sz="4" w:space="1" w:color="808080" w:themeColor="background1" w:themeShade="80"/>
      </w:pBdr>
      <w:tabs>
        <w:tab w:val="left" w:pos="1134"/>
      </w:tabs>
      <w:suppressAutoHyphens/>
      <w:spacing w:before="360" w:after="360" w:line="276" w:lineRule="auto"/>
      <w:jc w:val="both"/>
    </w:pPr>
    <w:rPr>
      <w:rFonts w:ascii="Times New Roman" w:eastAsia="Times New Roman" w:hAnsi="Times New Roman" w:cs="Times New Roman"/>
      <w:bCs/>
      <w:caps/>
      <w:kern w:val="32"/>
      <w:sz w:val="22"/>
      <w:lang w:eastAsia="ru-RU"/>
    </w:rPr>
  </w:style>
  <w:style w:type="paragraph" w:customStyle="1" w:styleId="a">
    <w:name w:val="НордСтар тест с перечислением"/>
    <w:aliases w:val="Текст 1)2),НордСтар Текст с перечислением"/>
    <w:basedOn w:val="a9"/>
    <w:uiPriority w:val="5"/>
    <w:rsid w:val="0027585D"/>
    <w:pPr>
      <w:numPr>
        <w:ilvl w:val="3"/>
        <w:numId w:val="51"/>
      </w:numPr>
      <w:spacing w:line="276" w:lineRule="auto"/>
    </w:pPr>
    <w:rPr>
      <w:rFonts w:ascii="Times New Roman" w:eastAsia="Times New Roman" w:hAnsi="Times New Roman" w:cs="Times New Roman"/>
      <w:szCs w:val="24"/>
      <w:lang w:eastAsia="ru-RU"/>
    </w:rPr>
  </w:style>
  <w:style w:type="paragraph" w:customStyle="1" w:styleId="a0">
    <w:name w:val="НордСтартекст с перечислением"/>
    <w:aliases w:val="Текст а)b),НордСтар Текст с перечислен."/>
    <w:basedOn w:val="a9"/>
    <w:uiPriority w:val="7"/>
    <w:rsid w:val="0027585D"/>
    <w:pPr>
      <w:numPr>
        <w:ilvl w:val="4"/>
        <w:numId w:val="51"/>
      </w:numPr>
      <w:spacing w:line="276" w:lineRule="auto"/>
    </w:pPr>
    <w:rPr>
      <w:rFonts w:ascii="Times New Roman" w:eastAsia="Calibri" w:hAnsi="Times New Roman" w:cs="Times New Roman"/>
      <w:szCs w:val="24"/>
      <w:lang w:eastAsia="ru-RU"/>
    </w:rPr>
  </w:style>
  <w:style w:type="character" w:customStyle="1" w:styleId="affffff4">
    <w:name w:val="Основной текст_"/>
    <w:basedOn w:val="aa"/>
    <w:rsid w:val="0027585D"/>
    <w:rPr>
      <w:rFonts w:ascii="Tahoma" w:eastAsia="Tahoma" w:hAnsi="Tahoma" w:cs="Tahoma"/>
      <w:sz w:val="21"/>
      <w:szCs w:val="21"/>
      <w:shd w:val="clear" w:color="auto" w:fill="FFFFFF"/>
    </w:rPr>
  </w:style>
  <w:style w:type="character" w:styleId="affffff5">
    <w:name w:val="Intense Emphasis"/>
    <w:basedOn w:val="aa"/>
    <w:uiPriority w:val="21"/>
    <w:qFormat/>
    <w:rsid w:val="000A73EF"/>
    <w:rPr>
      <w:i/>
      <w:iCs/>
      <w:color w:val="4F81BD" w:themeColor="accent1"/>
    </w:rPr>
  </w:style>
  <w:style w:type="character" w:styleId="affffff6">
    <w:name w:val="Strong"/>
    <w:basedOn w:val="aa"/>
    <w:uiPriority w:val="22"/>
    <w:qFormat/>
    <w:rsid w:val="000A73EF"/>
    <w:rPr>
      <w:b/>
      <w:bCs/>
      <w:color w:val="auto"/>
    </w:rPr>
  </w:style>
  <w:style w:type="paragraph" w:customStyle="1" w:styleId="affffff7">
    <w:name w:val="Без№Абзац"/>
    <w:basedOn w:val="a9"/>
    <w:link w:val="affffff8"/>
    <w:uiPriority w:val="1"/>
    <w:rsid w:val="00C6422D"/>
    <w:pPr>
      <w:keepLines/>
      <w:spacing w:before="120"/>
    </w:pPr>
    <w:rPr>
      <w:szCs w:val="20"/>
    </w:rPr>
  </w:style>
  <w:style w:type="paragraph" w:customStyle="1" w:styleId="--1">
    <w:name w:val="Марк-список-1"/>
    <w:basedOn w:val="ad"/>
    <w:link w:val="--10"/>
    <w:uiPriority w:val="1"/>
    <w:rsid w:val="00C6422D"/>
    <w:pPr>
      <w:keepLines/>
      <w:numPr>
        <w:numId w:val="81"/>
      </w:numPr>
      <w:contextualSpacing w:val="0"/>
    </w:pPr>
    <w:rPr>
      <w:szCs w:val="20"/>
    </w:rPr>
  </w:style>
  <w:style w:type="character" w:customStyle="1" w:styleId="affffff8">
    <w:name w:val="Без№Абзац Знак"/>
    <w:basedOn w:val="aa"/>
    <w:link w:val="affffff7"/>
    <w:uiPriority w:val="1"/>
    <w:rsid w:val="00C6422D"/>
    <w:rPr>
      <w:rFonts w:ascii="Arial" w:hAnsi="Arial"/>
      <w:sz w:val="20"/>
      <w:szCs w:val="20"/>
    </w:rPr>
  </w:style>
  <w:style w:type="character" w:customStyle="1" w:styleId="--10">
    <w:name w:val="Марк-список-1 Знак"/>
    <w:basedOn w:val="aa"/>
    <w:link w:val="--1"/>
    <w:uiPriority w:val="1"/>
    <w:rsid w:val="00C6422D"/>
    <w:rPr>
      <w:szCs w:val="20"/>
    </w:rPr>
  </w:style>
  <w:style w:type="table" w:customStyle="1" w:styleId="112">
    <w:name w:val="Сетка таблицы11"/>
    <w:basedOn w:val="ab"/>
    <w:next w:val="afb"/>
    <w:uiPriority w:val="59"/>
    <w:rsid w:val="00A81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b"/>
    <w:next w:val="afb"/>
    <w:uiPriority w:val="59"/>
    <w:rsid w:val="00A81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Quote"/>
    <w:basedOn w:val="a9"/>
    <w:next w:val="a9"/>
    <w:link w:val="2b"/>
    <w:uiPriority w:val="29"/>
    <w:qFormat/>
    <w:rsid w:val="000A73EF"/>
    <w:pPr>
      <w:spacing w:before="200"/>
      <w:ind w:left="864" w:right="864"/>
    </w:pPr>
    <w:rPr>
      <w:i/>
      <w:iCs/>
      <w:color w:val="404040" w:themeColor="text1" w:themeTint="BF"/>
    </w:rPr>
  </w:style>
  <w:style w:type="character" w:customStyle="1" w:styleId="2b">
    <w:name w:val="Цитата 2 Знак"/>
    <w:basedOn w:val="aa"/>
    <w:link w:val="2a"/>
    <w:uiPriority w:val="29"/>
    <w:rsid w:val="000A73EF"/>
    <w:rPr>
      <w:i/>
      <w:iCs/>
      <w:color w:val="404040" w:themeColor="text1" w:themeTint="BF"/>
    </w:rPr>
  </w:style>
  <w:style w:type="character" w:styleId="affffff9">
    <w:name w:val="Subtle Emphasis"/>
    <w:basedOn w:val="aa"/>
    <w:uiPriority w:val="19"/>
    <w:qFormat/>
    <w:rsid w:val="000A73EF"/>
    <w:rPr>
      <w:i/>
      <w:iCs/>
      <w:color w:val="404040" w:themeColor="text1" w:themeTint="BF"/>
    </w:rPr>
  </w:style>
  <w:style w:type="character" w:styleId="affffffa">
    <w:name w:val="Intense Reference"/>
    <w:basedOn w:val="aa"/>
    <w:uiPriority w:val="32"/>
    <w:qFormat/>
    <w:rsid w:val="000A73EF"/>
    <w:rPr>
      <w:b/>
      <w:bCs/>
      <w:smallCaps/>
      <w:color w:val="4F81BD" w:themeColor="accent1"/>
      <w:spacing w:val="5"/>
    </w:rPr>
  </w:style>
  <w:style w:type="paragraph" w:customStyle="1" w:styleId="affffffb">
    <w:name w:val="№№№Абзац"/>
    <w:basedOn w:val="a9"/>
    <w:link w:val="affffffc"/>
    <w:qFormat/>
    <w:rsid w:val="00765134"/>
    <w:pPr>
      <w:keepLines/>
      <w:spacing w:before="120" w:after="0" w:line="240" w:lineRule="auto"/>
      <w:ind w:left="851" w:hanging="851"/>
      <w:jc w:val="both"/>
    </w:pPr>
    <w:rPr>
      <w:rFonts w:ascii="Arial" w:eastAsiaTheme="minorHAnsi" w:hAnsi="Arial"/>
      <w:sz w:val="20"/>
      <w:szCs w:val="20"/>
    </w:rPr>
  </w:style>
  <w:style w:type="character" w:customStyle="1" w:styleId="affffffc">
    <w:name w:val="№№№Абзац Знак"/>
    <w:basedOn w:val="aa"/>
    <w:link w:val="affffffb"/>
    <w:rsid w:val="00765134"/>
    <w:rPr>
      <w:rFonts w:ascii="Arial" w:eastAsiaTheme="minorHAnsi" w:hAnsi="Arial"/>
      <w:sz w:val="20"/>
      <w:szCs w:val="20"/>
    </w:rPr>
  </w:style>
  <w:style w:type="paragraph" w:customStyle="1" w:styleId="affffffd">
    <w:name w:val="№№№№Абзац"/>
    <w:basedOn w:val="affffffb"/>
    <w:link w:val="affffffe"/>
    <w:uiPriority w:val="1"/>
    <w:qFormat/>
    <w:rsid w:val="00765134"/>
    <w:pPr>
      <w:tabs>
        <w:tab w:val="num" w:pos="360"/>
      </w:tabs>
      <w:ind w:left="1789" w:hanging="1080"/>
    </w:pPr>
  </w:style>
  <w:style w:type="paragraph" w:customStyle="1" w:styleId="afffffff">
    <w:name w:val="№№№№Подабзац"/>
    <w:basedOn w:val="affffffd"/>
    <w:uiPriority w:val="1"/>
    <w:qFormat/>
    <w:rsid w:val="00765134"/>
    <w:rPr>
      <w:rFonts w:cstheme="minorHAnsi"/>
    </w:rPr>
  </w:style>
  <w:style w:type="paragraph" w:customStyle="1" w:styleId="afffffff0">
    <w:name w:val="Задача раздела"/>
    <w:basedOn w:val="a9"/>
    <w:uiPriority w:val="1"/>
    <w:qFormat/>
    <w:rsid w:val="00765134"/>
    <w:pPr>
      <w:keepNext/>
      <w:keepLines/>
      <w:shd w:val="clear" w:color="auto" w:fill="EEECE1" w:themeFill="background2"/>
      <w:suppressAutoHyphens/>
      <w:spacing w:before="360" w:after="240" w:line="240" w:lineRule="auto"/>
      <w:ind w:left="1701" w:hanging="1701"/>
    </w:pPr>
    <w:rPr>
      <w:rFonts w:ascii="Arial" w:eastAsiaTheme="minorHAnsi" w:hAnsi="Arial"/>
      <w:b/>
      <w:sz w:val="20"/>
      <w:szCs w:val="20"/>
    </w:rPr>
  </w:style>
  <w:style w:type="paragraph" w:customStyle="1" w:styleId="150">
    <w:name w:val="Без№Абзац_отступ 1.5"/>
    <w:basedOn w:val="a9"/>
    <w:link w:val="151"/>
    <w:uiPriority w:val="1"/>
    <w:qFormat/>
    <w:rsid w:val="00D45EFA"/>
    <w:pPr>
      <w:keepLines/>
      <w:spacing w:before="120" w:after="0" w:line="240" w:lineRule="auto"/>
      <w:ind w:left="851"/>
      <w:jc w:val="both"/>
    </w:pPr>
    <w:rPr>
      <w:rFonts w:ascii="Arial" w:eastAsiaTheme="minorHAnsi" w:hAnsi="Arial"/>
      <w:sz w:val="20"/>
      <w:szCs w:val="20"/>
    </w:rPr>
  </w:style>
  <w:style w:type="character" w:customStyle="1" w:styleId="151">
    <w:name w:val="Без№Абзац_отступ 1.5 Знак"/>
    <w:basedOn w:val="aa"/>
    <w:link w:val="150"/>
    <w:uiPriority w:val="1"/>
    <w:rsid w:val="00D45EFA"/>
    <w:rPr>
      <w:rFonts w:ascii="Arial" w:eastAsiaTheme="minorHAnsi" w:hAnsi="Arial"/>
      <w:sz w:val="20"/>
      <w:szCs w:val="20"/>
    </w:rPr>
  </w:style>
  <w:style w:type="character" w:customStyle="1" w:styleId="affffffe">
    <w:name w:val="№№№№Абзац Знак"/>
    <w:basedOn w:val="aa"/>
    <w:link w:val="affffffd"/>
    <w:uiPriority w:val="1"/>
    <w:rsid w:val="0090624D"/>
    <w:rPr>
      <w:rFonts w:ascii="Arial" w:eastAsiaTheme="minorHAnsi"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aliases w:val="ОБЫЧНЫЙ"/>
    <w:qFormat/>
    <w:rsid w:val="000A73EF"/>
  </w:style>
  <w:style w:type="paragraph" w:styleId="10">
    <w:name w:val="heading 1"/>
    <w:aliases w:val="ЗАГОЛОВОК ГЛАВЫ,№Глава,#Глава,№ ГЛАВЫ"/>
    <w:basedOn w:val="a9"/>
    <w:next w:val="a9"/>
    <w:link w:val="12"/>
    <w:uiPriority w:val="9"/>
    <w:qFormat/>
    <w:rsid w:val="000A73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aliases w:val="Заголовок пункта,№Часть,№№Параграф,##Параграф,№№ пункта"/>
    <w:basedOn w:val="a9"/>
    <w:next w:val="a9"/>
    <w:link w:val="21"/>
    <w:uiPriority w:val="9"/>
    <w:unhideWhenUsed/>
    <w:qFormat/>
    <w:rsid w:val="000A73EF"/>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0">
    <w:name w:val="heading 3"/>
    <w:aliases w:val="Заг.Приложений,№Раздел,№№№Пункт,###Подзаголовок"/>
    <w:basedOn w:val="a9"/>
    <w:next w:val="a9"/>
    <w:link w:val="31"/>
    <w:uiPriority w:val="9"/>
    <w:unhideWhenUsed/>
    <w:qFormat/>
    <w:rsid w:val="000A73EF"/>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aliases w:val="№Задача,ПП с заголовком"/>
    <w:basedOn w:val="a9"/>
    <w:next w:val="a9"/>
    <w:link w:val="40"/>
    <w:uiPriority w:val="9"/>
    <w:unhideWhenUsed/>
    <w:qFormat/>
    <w:rsid w:val="000A73E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aliases w:val="№Параграф"/>
    <w:basedOn w:val="a9"/>
    <w:next w:val="a9"/>
    <w:link w:val="50"/>
    <w:uiPriority w:val="9"/>
    <w:unhideWhenUsed/>
    <w:qFormat/>
    <w:rsid w:val="000A73EF"/>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aliases w:val="Без№Подзаголовок,№Упражнение"/>
    <w:basedOn w:val="a9"/>
    <w:next w:val="a9"/>
    <w:link w:val="60"/>
    <w:uiPriority w:val="9"/>
    <w:unhideWhenUsed/>
    <w:qFormat/>
    <w:rsid w:val="000A73EF"/>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aliases w:val="Задача,№Подзаголовок"/>
    <w:basedOn w:val="a9"/>
    <w:next w:val="a9"/>
    <w:link w:val="70"/>
    <w:uiPriority w:val="9"/>
    <w:unhideWhenUsed/>
    <w:qFormat/>
    <w:rsid w:val="000A73EF"/>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9"/>
    <w:next w:val="a9"/>
    <w:link w:val="80"/>
    <w:uiPriority w:val="9"/>
    <w:unhideWhenUsed/>
    <w:qFormat/>
    <w:rsid w:val="000A73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9"/>
    <w:next w:val="a9"/>
    <w:link w:val="90"/>
    <w:uiPriority w:val="9"/>
    <w:unhideWhenUsed/>
    <w:qFormat/>
    <w:rsid w:val="000A73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List Paragraph"/>
    <w:basedOn w:val="a9"/>
    <w:link w:val="ae"/>
    <w:uiPriority w:val="34"/>
    <w:qFormat/>
    <w:rsid w:val="00C85400"/>
    <w:pPr>
      <w:ind w:left="720"/>
      <w:contextualSpacing/>
    </w:pPr>
  </w:style>
  <w:style w:type="paragraph" w:styleId="af">
    <w:name w:val="header"/>
    <w:basedOn w:val="a9"/>
    <w:link w:val="af0"/>
    <w:uiPriority w:val="99"/>
    <w:unhideWhenUsed/>
    <w:rsid w:val="00C85400"/>
    <w:pPr>
      <w:tabs>
        <w:tab w:val="center" w:pos="4677"/>
        <w:tab w:val="right" w:pos="9355"/>
      </w:tabs>
    </w:pPr>
    <w:rPr>
      <w:sz w:val="18"/>
    </w:rPr>
  </w:style>
  <w:style w:type="character" w:customStyle="1" w:styleId="af0">
    <w:name w:val="Верхний колонтитул Знак"/>
    <w:basedOn w:val="aa"/>
    <w:link w:val="af"/>
    <w:uiPriority w:val="99"/>
    <w:rsid w:val="00C85400"/>
    <w:rPr>
      <w:rFonts w:ascii="Arial" w:hAnsi="Arial" w:cs="Arial"/>
      <w:sz w:val="18"/>
    </w:rPr>
  </w:style>
  <w:style w:type="paragraph" w:styleId="af1">
    <w:name w:val="footer"/>
    <w:basedOn w:val="a9"/>
    <w:link w:val="af2"/>
    <w:uiPriority w:val="99"/>
    <w:unhideWhenUsed/>
    <w:rsid w:val="00C85400"/>
    <w:pPr>
      <w:tabs>
        <w:tab w:val="center" w:pos="4677"/>
        <w:tab w:val="right" w:pos="9355"/>
      </w:tabs>
    </w:pPr>
  </w:style>
  <w:style w:type="character" w:customStyle="1" w:styleId="af2">
    <w:name w:val="Нижний колонтитул Знак"/>
    <w:basedOn w:val="aa"/>
    <w:link w:val="af1"/>
    <w:uiPriority w:val="99"/>
    <w:rsid w:val="00C85400"/>
    <w:rPr>
      <w:rFonts w:ascii="Arial" w:hAnsi="Arial" w:cs="Arial"/>
      <w:sz w:val="18"/>
    </w:rPr>
  </w:style>
  <w:style w:type="character" w:customStyle="1" w:styleId="12">
    <w:name w:val="Заголовок 1 Знак"/>
    <w:aliases w:val="ЗАГОЛОВОК ГЛАВЫ Знак,№Глава Знак,#Глава Знак,№ ГЛАВЫ Знак"/>
    <w:basedOn w:val="aa"/>
    <w:link w:val="10"/>
    <w:uiPriority w:val="9"/>
    <w:rsid w:val="000A73EF"/>
    <w:rPr>
      <w:rFonts w:asciiTheme="majorHAnsi" w:eastAsiaTheme="majorEastAsia" w:hAnsiTheme="majorHAnsi" w:cstheme="majorBidi"/>
      <w:color w:val="365F91" w:themeColor="accent1" w:themeShade="BF"/>
      <w:sz w:val="32"/>
      <w:szCs w:val="32"/>
    </w:rPr>
  </w:style>
  <w:style w:type="character" w:customStyle="1" w:styleId="21">
    <w:name w:val="Заголовок 2 Знак"/>
    <w:aliases w:val="Заголовок пункта Знак,№Часть Знак,№№Параграф Знак,##Параграф Знак,№№ пункта Знак"/>
    <w:basedOn w:val="aa"/>
    <w:link w:val="20"/>
    <w:uiPriority w:val="9"/>
    <w:rsid w:val="000A73EF"/>
    <w:rPr>
      <w:rFonts w:asciiTheme="majorHAnsi" w:eastAsiaTheme="majorEastAsia" w:hAnsiTheme="majorHAnsi" w:cstheme="majorBidi"/>
      <w:color w:val="365F91" w:themeColor="accent1" w:themeShade="BF"/>
      <w:sz w:val="28"/>
      <w:szCs w:val="28"/>
    </w:rPr>
  </w:style>
  <w:style w:type="paragraph" w:styleId="af3">
    <w:name w:val="No Spacing"/>
    <w:aliases w:val="Текст стандарта"/>
    <w:link w:val="af4"/>
    <w:uiPriority w:val="1"/>
    <w:qFormat/>
    <w:rsid w:val="000A73EF"/>
    <w:pPr>
      <w:spacing w:after="0" w:line="240" w:lineRule="auto"/>
    </w:pPr>
  </w:style>
  <w:style w:type="paragraph" w:styleId="af5">
    <w:name w:val="Balloon Text"/>
    <w:basedOn w:val="a9"/>
    <w:link w:val="af6"/>
    <w:uiPriority w:val="99"/>
    <w:semiHidden/>
    <w:unhideWhenUsed/>
    <w:rsid w:val="00522BF5"/>
    <w:rPr>
      <w:rFonts w:ascii="Tahoma" w:hAnsi="Tahoma" w:cs="Tahoma"/>
      <w:sz w:val="16"/>
      <w:szCs w:val="16"/>
    </w:rPr>
  </w:style>
  <w:style w:type="character" w:customStyle="1" w:styleId="af6">
    <w:name w:val="Текст выноски Знак"/>
    <w:basedOn w:val="aa"/>
    <w:link w:val="af5"/>
    <w:uiPriority w:val="99"/>
    <w:semiHidden/>
    <w:rsid w:val="00522BF5"/>
    <w:rPr>
      <w:rFonts w:ascii="Tahoma" w:hAnsi="Tahoma" w:cs="Tahoma"/>
      <w:sz w:val="16"/>
      <w:szCs w:val="16"/>
    </w:rPr>
  </w:style>
  <w:style w:type="paragraph" w:styleId="af7">
    <w:name w:val="Intense Quote"/>
    <w:aliases w:val="а) b) c)"/>
    <w:basedOn w:val="a9"/>
    <w:next w:val="a9"/>
    <w:link w:val="af8"/>
    <w:uiPriority w:val="30"/>
    <w:qFormat/>
    <w:rsid w:val="000A73E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8">
    <w:name w:val="Выделенная цитата Знак"/>
    <w:aliases w:val="а) b) c) Знак"/>
    <w:basedOn w:val="aa"/>
    <w:link w:val="af7"/>
    <w:uiPriority w:val="30"/>
    <w:rsid w:val="000A73EF"/>
    <w:rPr>
      <w:i/>
      <w:iCs/>
      <w:color w:val="4F81BD" w:themeColor="accent1"/>
    </w:rPr>
  </w:style>
  <w:style w:type="character" w:styleId="af9">
    <w:name w:val="Hyperlink"/>
    <w:basedOn w:val="aa"/>
    <w:uiPriority w:val="99"/>
    <w:unhideWhenUsed/>
    <w:rsid w:val="00B17433"/>
    <w:rPr>
      <w:rFonts w:ascii="Arial" w:hAnsi="Arial"/>
      <w:color w:val="0000FF" w:themeColor="hyperlink"/>
      <w:sz w:val="20"/>
      <w:u w:val="single"/>
    </w:rPr>
  </w:style>
  <w:style w:type="character" w:styleId="afa">
    <w:name w:val="FollowedHyperlink"/>
    <w:basedOn w:val="aa"/>
    <w:uiPriority w:val="99"/>
    <w:semiHidden/>
    <w:unhideWhenUsed/>
    <w:rsid w:val="0033538C"/>
    <w:rPr>
      <w:color w:val="800080" w:themeColor="followedHyperlink"/>
      <w:u w:val="single"/>
    </w:rPr>
  </w:style>
  <w:style w:type="table" w:styleId="afb">
    <w:name w:val="Table Grid"/>
    <w:basedOn w:val="ab"/>
    <w:uiPriority w:val="59"/>
    <w:rsid w:val="0038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Примечание"/>
    <w:basedOn w:val="af3"/>
    <w:link w:val="afd"/>
    <w:rsid w:val="008F7EA0"/>
    <w:pPr>
      <w:pBdr>
        <w:top w:val="single" w:sz="4" w:space="1" w:color="auto"/>
        <w:left w:val="single" w:sz="4" w:space="4" w:color="auto"/>
        <w:bottom w:val="single" w:sz="4" w:space="1" w:color="auto"/>
        <w:right w:val="single" w:sz="4" w:space="4" w:color="auto"/>
      </w:pBdr>
    </w:pPr>
  </w:style>
  <w:style w:type="paragraph" w:styleId="afe">
    <w:name w:val="footnote text"/>
    <w:basedOn w:val="a9"/>
    <w:link w:val="aff"/>
    <w:uiPriority w:val="99"/>
    <w:unhideWhenUsed/>
    <w:rsid w:val="009B7D0E"/>
    <w:rPr>
      <w:sz w:val="18"/>
      <w:szCs w:val="20"/>
    </w:rPr>
  </w:style>
  <w:style w:type="character" w:customStyle="1" w:styleId="aff">
    <w:name w:val="Текст сноски Знак"/>
    <w:basedOn w:val="aa"/>
    <w:link w:val="afe"/>
    <w:uiPriority w:val="99"/>
    <w:rsid w:val="009B7D0E"/>
    <w:rPr>
      <w:rFonts w:ascii="Arial" w:hAnsi="Arial" w:cs="Arial"/>
      <w:sz w:val="18"/>
      <w:szCs w:val="20"/>
    </w:rPr>
  </w:style>
  <w:style w:type="character" w:customStyle="1" w:styleId="afd">
    <w:name w:val="Примечание Знак"/>
    <w:basedOn w:val="aa"/>
    <w:link w:val="afc"/>
    <w:rsid w:val="008F7EA0"/>
    <w:rPr>
      <w:rFonts w:ascii="Arial" w:hAnsi="Arial" w:cs="Arial"/>
      <w:sz w:val="20"/>
    </w:rPr>
  </w:style>
  <w:style w:type="character" w:styleId="aff0">
    <w:name w:val="footnote reference"/>
    <w:basedOn w:val="aa"/>
    <w:uiPriority w:val="99"/>
    <w:semiHidden/>
    <w:unhideWhenUsed/>
    <w:rsid w:val="00385E3B"/>
    <w:rPr>
      <w:vertAlign w:val="superscript"/>
    </w:rPr>
  </w:style>
  <w:style w:type="character" w:customStyle="1" w:styleId="af4">
    <w:name w:val="Без интервала Знак"/>
    <w:aliases w:val="Текст стандарта Знак"/>
    <w:basedOn w:val="aa"/>
    <w:link w:val="af3"/>
    <w:uiPriority w:val="1"/>
    <w:rsid w:val="003D4387"/>
  </w:style>
  <w:style w:type="character" w:styleId="aff1">
    <w:name w:val="page number"/>
    <w:basedOn w:val="aa"/>
    <w:rsid w:val="00E67B74"/>
  </w:style>
  <w:style w:type="paragraph" w:customStyle="1" w:styleId="a7">
    <w:name w:val="Пункт приложения"/>
    <w:basedOn w:val="a9"/>
    <w:link w:val="aff2"/>
    <w:rsid w:val="00DD6FEF"/>
    <w:pPr>
      <w:numPr>
        <w:ilvl w:val="1"/>
        <w:numId w:val="3"/>
      </w:numPr>
      <w:tabs>
        <w:tab w:val="left" w:pos="426"/>
        <w:tab w:val="left" w:pos="567"/>
      </w:tabs>
      <w:spacing w:after="240"/>
      <w:ind w:left="0" w:firstLine="0"/>
    </w:pPr>
  </w:style>
  <w:style w:type="paragraph" w:styleId="22">
    <w:name w:val="toc 2"/>
    <w:basedOn w:val="a9"/>
    <w:next w:val="a9"/>
    <w:autoRedefine/>
    <w:uiPriority w:val="39"/>
    <w:unhideWhenUsed/>
    <w:rsid w:val="00EE6491"/>
    <w:pPr>
      <w:widowControl w:val="0"/>
      <w:tabs>
        <w:tab w:val="left" w:pos="-284"/>
        <w:tab w:val="left" w:pos="11907"/>
      </w:tabs>
      <w:ind w:left="709" w:hanging="1418"/>
      <w:jc w:val="both"/>
    </w:pPr>
    <w:rPr>
      <w:rFonts w:ascii="Arial" w:hAnsi="Arial" w:cs="Arial"/>
      <w:noProof/>
      <w:lang w:eastAsia="ru-RU"/>
    </w:rPr>
  </w:style>
  <w:style w:type="character" w:customStyle="1" w:styleId="ae">
    <w:name w:val="Абзац списка Знак"/>
    <w:basedOn w:val="aa"/>
    <w:link w:val="ad"/>
    <w:uiPriority w:val="34"/>
    <w:rsid w:val="006972DC"/>
  </w:style>
  <w:style w:type="character" w:customStyle="1" w:styleId="aff2">
    <w:name w:val="Пункт приложения Знак"/>
    <w:basedOn w:val="ae"/>
    <w:link w:val="a7"/>
    <w:rsid w:val="00B33BC2"/>
  </w:style>
  <w:style w:type="paragraph" w:styleId="13">
    <w:name w:val="toc 1"/>
    <w:basedOn w:val="a9"/>
    <w:next w:val="a9"/>
    <w:autoRedefine/>
    <w:uiPriority w:val="39"/>
    <w:unhideWhenUsed/>
    <w:rsid w:val="001131A2"/>
    <w:pPr>
      <w:ind w:left="-142"/>
    </w:pPr>
    <w:rPr>
      <w:rFonts w:eastAsia="Times New Roman"/>
      <w:b/>
      <w:bCs/>
      <w:caps/>
      <w:noProof/>
      <w:szCs w:val="20"/>
      <w:lang w:eastAsia="ru-RU"/>
    </w:rPr>
  </w:style>
  <w:style w:type="paragraph" w:styleId="32">
    <w:name w:val="toc 3"/>
    <w:basedOn w:val="a9"/>
    <w:next w:val="a9"/>
    <w:autoRedefine/>
    <w:uiPriority w:val="39"/>
    <w:unhideWhenUsed/>
    <w:rsid w:val="007207CB"/>
    <w:pPr>
      <w:tabs>
        <w:tab w:val="right" w:leader="dot" w:pos="9627"/>
      </w:tabs>
      <w:spacing w:line="276" w:lineRule="auto"/>
      <w:ind w:left="851" w:hanging="142"/>
    </w:pPr>
    <w:rPr>
      <w:iCs/>
      <w:szCs w:val="20"/>
    </w:rPr>
  </w:style>
  <w:style w:type="paragraph" w:styleId="41">
    <w:name w:val="toc 4"/>
    <w:basedOn w:val="a9"/>
    <w:next w:val="a9"/>
    <w:autoRedefine/>
    <w:uiPriority w:val="39"/>
    <w:unhideWhenUsed/>
    <w:rsid w:val="007207CB"/>
    <w:pPr>
      <w:tabs>
        <w:tab w:val="right" w:leader="dot" w:pos="9627"/>
      </w:tabs>
      <w:spacing w:line="276" w:lineRule="auto"/>
      <w:ind w:left="993" w:hanging="284"/>
      <w:jc w:val="both"/>
    </w:pPr>
    <w:rPr>
      <w:szCs w:val="18"/>
    </w:rPr>
  </w:style>
  <w:style w:type="paragraph" w:styleId="51">
    <w:name w:val="toc 5"/>
    <w:basedOn w:val="a9"/>
    <w:next w:val="a9"/>
    <w:autoRedefine/>
    <w:uiPriority w:val="39"/>
    <w:unhideWhenUsed/>
    <w:rsid w:val="00D8189D"/>
    <w:pPr>
      <w:ind w:left="720"/>
    </w:pPr>
    <w:rPr>
      <w:szCs w:val="18"/>
    </w:rPr>
  </w:style>
  <w:style w:type="paragraph" w:styleId="61">
    <w:name w:val="toc 6"/>
    <w:basedOn w:val="a9"/>
    <w:next w:val="a9"/>
    <w:autoRedefine/>
    <w:uiPriority w:val="39"/>
    <w:unhideWhenUsed/>
    <w:rsid w:val="00D8189D"/>
    <w:pPr>
      <w:ind w:left="900"/>
    </w:pPr>
    <w:rPr>
      <w:szCs w:val="18"/>
    </w:rPr>
  </w:style>
  <w:style w:type="paragraph" w:styleId="71">
    <w:name w:val="toc 7"/>
    <w:basedOn w:val="a9"/>
    <w:next w:val="a9"/>
    <w:autoRedefine/>
    <w:uiPriority w:val="39"/>
    <w:unhideWhenUsed/>
    <w:rsid w:val="00D8189D"/>
    <w:pPr>
      <w:ind w:left="1080"/>
    </w:pPr>
    <w:rPr>
      <w:szCs w:val="18"/>
    </w:rPr>
  </w:style>
  <w:style w:type="paragraph" w:styleId="82">
    <w:name w:val="toc 8"/>
    <w:basedOn w:val="a9"/>
    <w:next w:val="a9"/>
    <w:autoRedefine/>
    <w:uiPriority w:val="39"/>
    <w:unhideWhenUsed/>
    <w:rsid w:val="00D8189D"/>
    <w:pPr>
      <w:ind w:left="1260"/>
    </w:pPr>
    <w:rPr>
      <w:szCs w:val="18"/>
    </w:rPr>
  </w:style>
  <w:style w:type="paragraph" w:styleId="91">
    <w:name w:val="toc 9"/>
    <w:basedOn w:val="a9"/>
    <w:next w:val="a9"/>
    <w:autoRedefine/>
    <w:uiPriority w:val="39"/>
    <w:unhideWhenUsed/>
    <w:rsid w:val="00D8189D"/>
    <w:pPr>
      <w:ind w:left="1440"/>
    </w:pPr>
    <w:rPr>
      <w:szCs w:val="18"/>
    </w:rPr>
  </w:style>
  <w:style w:type="paragraph" w:customStyle="1" w:styleId="aff3">
    <w:name w:val="Заг. Приложений"/>
    <w:basedOn w:val="30"/>
    <w:link w:val="aff4"/>
    <w:rsid w:val="004474A4"/>
    <w:rPr>
      <w:b/>
      <w:lang w:eastAsia="ru-RU"/>
    </w:rPr>
  </w:style>
  <w:style w:type="character" w:customStyle="1" w:styleId="31">
    <w:name w:val="Заголовок 3 Знак"/>
    <w:aliases w:val="Заг.Приложений Знак,№Раздел Знак,№№№Пункт Знак,###Подзаголовок Знак"/>
    <w:basedOn w:val="aa"/>
    <w:link w:val="30"/>
    <w:uiPriority w:val="9"/>
    <w:rsid w:val="000A73EF"/>
    <w:rPr>
      <w:rFonts w:asciiTheme="majorHAnsi" w:eastAsiaTheme="majorEastAsia" w:hAnsiTheme="majorHAnsi" w:cstheme="majorBidi"/>
      <w:color w:val="244061" w:themeColor="accent1" w:themeShade="80"/>
      <w:sz w:val="24"/>
      <w:szCs w:val="24"/>
    </w:rPr>
  </w:style>
  <w:style w:type="character" w:customStyle="1" w:styleId="aff4">
    <w:name w:val="Заг. Приложений Знак"/>
    <w:basedOn w:val="31"/>
    <w:link w:val="aff3"/>
    <w:rsid w:val="004474A4"/>
    <w:rPr>
      <w:rFonts w:ascii="Arial" w:eastAsiaTheme="majorEastAsia" w:hAnsi="Arial" w:cstheme="majorBidi"/>
      <w:b/>
      <w:bCs w:val="0"/>
      <w:color w:val="000000" w:themeColor="text1"/>
      <w:sz w:val="20"/>
      <w:szCs w:val="24"/>
      <w:lang w:eastAsia="ru-RU"/>
    </w:rPr>
  </w:style>
  <w:style w:type="character" w:styleId="aff5">
    <w:name w:val="Placeholder Text"/>
    <w:basedOn w:val="aa"/>
    <w:uiPriority w:val="99"/>
    <w:semiHidden/>
    <w:rsid w:val="00176405"/>
    <w:rPr>
      <w:color w:val="808080"/>
    </w:rPr>
  </w:style>
  <w:style w:type="character" w:styleId="aff6">
    <w:name w:val="annotation reference"/>
    <w:basedOn w:val="aa"/>
    <w:uiPriority w:val="99"/>
    <w:semiHidden/>
    <w:unhideWhenUsed/>
    <w:rsid w:val="000B7FF9"/>
    <w:rPr>
      <w:sz w:val="16"/>
      <w:szCs w:val="16"/>
    </w:rPr>
  </w:style>
  <w:style w:type="paragraph" w:styleId="aff7">
    <w:name w:val="annotation text"/>
    <w:basedOn w:val="a9"/>
    <w:link w:val="aff8"/>
    <w:uiPriority w:val="99"/>
    <w:semiHidden/>
    <w:unhideWhenUsed/>
    <w:rsid w:val="000B7FF9"/>
    <w:rPr>
      <w:szCs w:val="20"/>
    </w:rPr>
  </w:style>
  <w:style w:type="character" w:customStyle="1" w:styleId="aff8">
    <w:name w:val="Текст примечания Знак"/>
    <w:basedOn w:val="aa"/>
    <w:link w:val="aff7"/>
    <w:uiPriority w:val="99"/>
    <w:semiHidden/>
    <w:rsid w:val="000B7FF9"/>
    <w:rPr>
      <w:rFonts w:ascii="Arial" w:hAnsi="Arial" w:cs="Arial"/>
      <w:sz w:val="20"/>
      <w:szCs w:val="20"/>
    </w:rPr>
  </w:style>
  <w:style w:type="paragraph" w:styleId="aff9">
    <w:name w:val="annotation subject"/>
    <w:basedOn w:val="aff7"/>
    <w:next w:val="aff7"/>
    <w:link w:val="affa"/>
    <w:uiPriority w:val="99"/>
    <w:semiHidden/>
    <w:unhideWhenUsed/>
    <w:rsid w:val="000B7FF9"/>
    <w:rPr>
      <w:b/>
      <w:bCs/>
    </w:rPr>
  </w:style>
  <w:style w:type="character" w:customStyle="1" w:styleId="affa">
    <w:name w:val="Тема примечания Знак"/>
    <w:basedOn w:val="aff8"/>
    <w:link w:val="aff9"/>
    <w:uiPriority w:val="99"/>
    <w:semiHidden/>
    <w:rsid w:val="000B7FF9"/>
    <w:rPr>
      <w:rFonts w:ascii="Arial" w:hAnsi="Arial" w:cs="Arial"/>
      <w:b/>
      <w:bCs/>
      <w:sz w:val="20"/>
      <w:szCs w:val="20"/>
    </w:rPr>
  </w:style>
  <w:style w:type="paragraph" w:styleId="affb">
    <w:name w:val="caption"/>
    <w:aliases w:val="Рисунки"/>
    <w:basedOn w:val="a9"/>
    <w:next w:val="a9"/>
    <w:link w:val="affc"/>
    <w:uiPriority w:val="35"/>
    <w:unhideWhenUsed/>
    <w:qFormat/>
    <w:rsid w:val="000A73EF"/>
    <w:pPr>
      <w:spacing w:after="200" w:line="240" w:lineRule="auto"/>
    </w:pPr>
    <w:rPr>
      <w:i/>
      <w:iCs/>
      <w:color w:val="1F497D" w:themeColor="text2"/>
      <w:sz w:val="18"/>
      <w:szCs w:val="18"/>
    </w:rPr>
  </w:style>
  <w:style w:type="paragraph" w:customStyle="1" w:styleId="affd">
    <w:name w:val="Таблица"/>
    <w:basedOn w:val="affb"/>
    <w:link w:val="affe"/>
    <w:rsid w:val="00B46342"/>
    <w:pPr>
      <w:keepNext/>
      <w:spacing w:after="0"/>
      <w:jc w:val="right"/>
    </w:pPr>
  </w:style>
  <w:style w:type="paragraph" w:styleId="afff">
    <w:name w:val="table of figures"/>
    <w:basedOn w:val="a9"/>
    <w:next w:val="a9"/>
    <w:uiPriority w:val="99"/>
    <w:unhideWhenUsed/>
    <w:rsid w:val="00E35BEE"/>
  </w:style>
  <w:style w:type="paragraph" w:customStyle="1" w:styleId="afff0">
    <w:name w:val="Рисунок"/>
    <w:basedOn w:val="affd"/>
    <w:link w:val="afff1"/>
    <w:rsid w:val="000A6979"/>
    <w:pPr>
      <w:spacing w:before="240"/>
      <w:jc w:val="center"/>
    </w:pPr>
  </w:style>
  <w:style w:type="character" w:customStyle="1" w:styleId="affc">
    <w:name w:val="Название объекта Знак"/>
    <w:aliases w:val="Рисунки Знак"/>
    <w:basedOn w:val="aa"/>
    <w:link w:val="affb"/>
    <w:uiPriority w:val="35"/>
    <w:rsid w:val="000A6979"/>
    <w:rPr>
      <w:i/>
      <w:iCs/>
      <w:color w:val="1F497D" w:themeColor="text2"/>
      <w:sz w:val="18"/>
      <w:szCs w:val="18"/>
    </w:rPr>
  </w:style>
  <w:style w:type="character" w:customStyle="1" w:styleId="affe">
    <w:name w:val="Таблица Знак"/>
    <w:basedOn w:val="affc"/>
    <w:link w:val="affd"/>
    <w:rsid w:val="00B46342"/>
    <w:rPr>
      <w:rFonts w:ascii="Arial" w:hAnsi="Arial" w:cs="Arial"/>
      <w:bCs w:val="0"/>
      <w:i/>
      <w:iCs/>
      <w:color w:val="1F497D" w:themeColor="text2"/>
      <w:sz w:val="20"/>
      <w:szCs w:val="18"/>
    </w:rPr>
  </w:style>
  <w:style w:type="paragraph" w:customStyle="1" w:styleId="afff2">
    <w:name w:val="Гип.Ссылка"/>
    <w:basedOn w:val="af3"/>
    <w:link w:val="afff3"/>
    <w:qFormat/>
    <w:rsid w:val="00B17433"/>
    <w:rPr>
      <w:color w:val="0000FF"/>
      <w:u w:val="single"/>
    </w:rPr>
  </w:style>
  <w:style w:type="character" w:customStyle="1" w:styleId="afff1">
    <w:name w:val="Рисунок Знак"/>
    <w:basedOn w:val="affe"/>
    <w:link w:val="afff0"/>
    <w:rsid w:val="000A6979"/>
    <w:rPr>
      <w:rFonts w:ascii="Arial" w:hAnsi="Arial" w:cs="Arial"/>
      <w:bCs w:val="0"/>
      <w:i/>
      <w:iCs/>
      <w:color w:val="1F497D" w:themeColor="text2"/>
      <w:sz w:val="18"/>
      <w:szCs w:val="18"/>
    </w:rPr>
  </w:style>
  <w:style w:type="paragraph" w:styleId="afff4">
    <w:name w:val="List Number"/>
    <w:basedOn w:val="a9"/>
    <w:uiPriority w:val="99"/>
    <w:semiHidden/>
    <w:unhideWhenUsed/>
    <w:rsid w:val="00A45802"/>
    <w:pPr>
      <w:tabs>
        <w:tab w:val="num" w:pos="360"/>
      </w:tabs>
      <w:ind w:left="360" w:hanging="360"/>
    </w:pPr>
  </w:style>
  <w:style w:type="paragraph" w:styleId="2">
    <w:name w:val="List Number 2"/>
    <w:basedOn w:val="a9"/>
    <w:uiPriority w:val="99"/>
    <w:semiHidden/>
    <w:unhideWhenUsed/>
    <w:rsid w:val="00A45802"/>
    <w:pPr>
      <w:numPr>
        <w:numId w:val="2"/>
      </w:numPr>
    </w:pPr>
  </w:style>
  <w:style w:type="character" w:customStyle="1" w:styleId="afff3">
    <w:name w:val="Гип.Ссылка Знак"/>
    <w:basedOn w:val="af4"/>
    <w:link w:val="afff2"/>
    <w:rsid w:val="00B17433"/>
    <w:rPr>
      <w:rFonts w:ascii="Arial" w:hAnsi="Arial" w:cs="Arial"/>
      <w:color w:val="0000FF"/>
      <w:sz w:val="20"/>
      <w:u w:val="single"/>
    </w:rPr>
  </w:style>
  <w:style w:type="character" w:customStyle="1" w:styleId="40">
    <w:name w:val="Заголовок 4 Знак"/>
    <w:aliases w:val="№Задача Знак,ПП с заголовком Знак"/>
    <w:basedOn w:val="aa"/>
    <w:link w:val="4"/>
    <w:uiPriority w:val="9"/>
    <w:rsid w:val="000A73EF"/>
    <w:rPr>
      <w:rFonts w:asciiTheme="majorHAnsi" w:eastAsiaTheme="majorEastAsia" w:hAnsiTheme="majorHAnsi" w:cstheme="majorBidi"/>
      <w:i/>
      <w:iCs/>
      <w:color w:val="365F91" w:themeColor="accent1" w:themeShade="BF"/>
    </w:rPr>
  </w:style>
  <w:style w:type="character" w:customStyle="1" w:styleId="50">
    <w:name w:val="Заголовок 5 Знак"/>
    <w:aliases w:val="№Параграф Знак"/>
    <w:basedOn w:val="aa"/>
    <w:link w:val="5"/>
    <w:uiPriority w:val="9"/>
    <w:rsid w:val="000A73EF"/>
    <w:rPr>
      <w:rFonts w:asciiTheme="majorHAnsi" w:eastAsiaTheme="majorEastAsia" w:hAnsiTheme="majorHAnsi" w:cstheme="majorBidi"/>
      <w:color w:val="365F91" w:themeColor="accent1" w:themeShade="BF"/>
    </w:rPr>
  </w:style>
  <w:style w:type="paragraph" w:customStyle="1" w:styleId="a8">
    <w:name w:val="Подпункт приложения"/>
    <w:basedOn w:val="a9"/>
    <w:link w:val="afff5"/>
    <w:rsid w:val="00B33BC2"/>
    <w:pPr>
      <w:numPr>
        <w:ilvl w:val="2"/>
        <w:numId w:val="3"/>
      </w:numPr>
      <w:tabs>
        <w:tab w:val="left" w:pos="709"/>
      </w:tabs>
      <w:spacing w:after="240"/>
      <w:ind w:left="425" w:hanging="357"/>
    </w:pPr>
  </w:style>
  <w:style w:type="paragraph" w:customStyle="1" w:styleId="a4">
    <w:name w:val="Марк.список"/>
    <w:basedOn w:val="ad"/>
    <w:rsid w:val="00CE6EE5"/>
    <w:pPr>
      <w:numPr>
        <w:numId w:val="4"/>
      </w:numPr>
      <w:spacing w:after="240"/>
      <w:ind w:left="1134" w:hanging="357"/>
    </w:pPr>
  </w:style>
  <w:style w:type="character" w:customStyle="1" w:styleId="afff5">
    <w:name w:val="Подпункт приложения Знак"/>
    <w:basedOn w:val="aff2"/>
    <w:link w:val="a8"/>
    <w:rsid w:val="00B33BC2"/>
  </w:style>
  <w:style w:type="paragraph" w:customStyle="1" w:styleId="afff6">
    <w:name w:val="Подпункт низкого уровня"/>
    <w:basedOn w:val="af3"/>
    <w:link w:val="afff7"/>
    <w:rsid w:val="0082132E"/>
    <w:pPr>
      <w:numPr>
        <w:ilvl w:val="3"/>
      </w:numPr>
      <w:tabs>
        <w:tab w:val="left" w:pos="851"/>
      </w:tabs>
      <w:ind w:firstLine="567"/>
    </w:pPr>
    <w:rPr>
      <w:lang w:eastAsia="ru-RU"/>
    </w:rPr>
  </w:style>
  <w:style w:type="character" w:customStyle="1" w:styleId="afff7">
    <w:name w:val="Подпункт низкого уровня Знак"/>
    <w:basedOn w:val="af4"/>
    <w:link w:val="afff6"/>
    <w:rsid w:val="0082132E"/>
    <w:rPr>
      <w:rFonts w:ascii="Arial" w:hAnsi="Arial" w:cs="Arial"/>
      <w:sz w:val="20"/>
      <w:lang w:eastAsia="ru-RU"/>
    </w:rPr>
  </w:style>
  <w:style w:type="paragraph" w:customStyle="1" w:styleId="afff8">
    <w:name w:val="Название таблиц"/>
    <w:basedOn w:val="20"/>
    <w:link w:val="afff9"/>
    <w:rsid w:val="007E28E8"/>
    <w:pPr>
      <w:jc w:val="center"/>
    </w:pPr>
    <w:rPr>
      <w:i/>
    </w:rPr>
  </w:style>
  <w:style w:type="character" w:customStyle="1" w:styleId="afff9">
    <w:name w:val="Название таблиц Знак"/>
    <w:basedOn w:val="aa"/>
    <w:link w:val="afff8"/>
    <w:rsid w:val="007E28E8"/>
    <w:rPr>
      <w:rFonts w:ascii="Arial" w:hAnsi="Arial" w:cs="Arial"/>
      <w:b/>
      <w:i/>
      <w:sz w:val="20"/>
    </w:rPr>
  </w:style>
  <w:style w:type="character" w:customStyle="1" w:styleId="Default">
    <w:name w:val="Default Знак"/>
    <w:link w:val="Default0"/>
    <w:locked/>
    <w:rsid w:val="007413BE"/>
    <w:rPr>
      <w:rFonts w:ascii="Arial" w:hAnsi="Arial" w:cs="Arial"/>
      <w:color w:val="000000"/>
      <w:sz w:val="24"/>
      <w:szCs w:val="24"/>
      <w:lang w:eastAsia="ru-RU"/>
    </w:rPr>
  </w:style>
  <w:style w:type="paragraph" w:customStyle="1" w:styleId="Default0">
    <w:name w:val="Default"/>
    <w:link w:val="Default"/>
    <w:rsid w:val="007413BE"/>
    <w:pPr>
      <w:autoSpaceDE w:val="0"/>
      <w:autoSpaceDN w:val="0"/>
      <w:adjustRightInd w:val="0"/>
    </w:pPr>
    <w:rPr>
      <w:rFonts w:ascii="Arial" w:hAnsi="Arial" w:cs="Arial"/>
      <w:color w:val="000000"/>
      <w:sz w:val="24"/>
      <w:szCs w:val="24"/>
      <w:lang w:eastAsia="ru-RU"/>
    </w:rPr>
  </w:style>
  <w:style w:type="paragraph" w:customStyle="1" w:styleId="afffa">
    <w:name w:val="Программа"/>
    <w:basedOn w:val="4"/>
    <w:link w:val="afffb"/>
    <w:rsid w:val="007116FF"/>
    <w:pPr>
      <w:spacing w:before="0" w:after="120"/>
    </w:pPr>
    <w:rPr>
      <w:szCs w:val="20"/>
      <w:lang w:eastAsia="ru-RU"/>
    </w:rPr>
  </w:style>
  <w:style w:type="paragraph" w:customStyle="1" w:styleId="a5">
    <w:name w:val="Раздел"/>
    <w:basedOn w:val="5"/>
    <w:link w:val="afffc"/>
    <w:rsid w:val="00875AA6"/>
    <w:pPr>
      <w:numPr>
        <w:numId w:val="7"/>
      </w:numPr>
      <w:spacing w:before="0" w:after="120"/>
      <w:ind w:left="0" w:firstLine="0"/>
    </w:pPr>
    <w:rPr>
      <w:b/>
      <w:i/>
      <w:u w:val="single"/>
      <w:lang w:eastAsia="ru-RU"/>
    </w:rPr>
  </w:style>
  <w:style w:type="character" w:customStyle="1" w:styleId="afffb">
    <w:name w:val="Программа Знак"/>
    <w:basedOn w:val="ae"/>
    <w:link w:val="afffa"/>
    <w:rsid w:val="007116FF"/>
    <w:rPr>
      <w:rFonts w:ascii="Arial" w:eastAsiaTheme="majorEastAsia" w:hAnsi="Arial" w:cs="Arial"/>
      <w:b/>
      <w:bCs/>
      <w:iCs/>
      <w:color w:val="000000" w:themeColor="text1"/>
      <w:sz w:val="20"/>
      <w:szCs w:val="20"/>
      <w:lang w:eastAsia="ru-RU"/>
    </w:rPr>
  </w:style>
  <w:style w:type="paragraph" w:customStyle="1" w:styleId="a1">
    <w:name w:val="Об.Указания"/>
    <w:basedOn w:val="af3"/>
    <w:link w:val="afffd"/>
    <w:rsid w:val="00A64ADA"/>
    <w:pPr>
      <w:numPr>
        <w:numId w:val="5"/>
      </w:numPr>
      <w:tabs>
        <w:tab w:val="left" w:pos="426"/>
      </w:tabs>
    </w:pPr>
  </w:style>
  <w:style w:type="character" w:customStyle="1" w:styleId="afffc">
    <w:name w:val="Раздел Знак"/>
    <w:basedOn w:val="ae"/>
    <w:link w:val="a5"/>
    <w:rsid w:val="00875AA6"/>
    <w:rPr>
      <w:rFonts w:asciiTheme="majorHAnsi" w:eastAsiaTheme="majorEastAsia" w:hAnsiTheme="majorHAnsi" w:cstheme="majorBidi"/>
      <w:b/>
      <w:i/>
      <w:color w:val="365F91" w:themeColor="accent1" w:themeShade="BF"/>
      <w:u w:val="single"/>
      <w:lang w:eastAsia="ru-RU"/>
    </w:rPr>
  </w:style>
  <w:style w:type="numbering" w:customStyle="1" w:styleId="a3">
    <w:name w:val="ППЧЛЭ"/>
    <w:uiPriority w:val="99"/>
    <w:rsid w:val="00E34149"/>
    <w:pPr>
      <w:numPr>
        <w:numId w:val="6"/>
      </w:numPr>
    </w:pPr>
  </w:style>
  <w:style w:type="character" w:customStyle="1" w:styleId="afffd">
    <w:name w:val="Об.Указания Знак"/>
    <w:basedOn w:val="af4"/>
    <w:link w:val="a1"/>
    <w:rsid w:val="00A64ADA"/>
  </w:style>
  <w:style w:type="character" w:customStyle="1" w:styleId="70">
    <w:name w:val="Заголовок 7 Знак"/>
    <w:aliases w:val="Задача Знак,№Подзаголовок Знак"/>
    <w:basedOn w:val="aa"/>
    <w:link w:val="7"/>
    <w:uiPriority w:val="9"/>
    <w:rsid w:val="000A73EF"/>
    <w:rPr>
      <w:rFonts w:asciiTheme="majorHAnsi" w:eastAsiaTheme="majorEastAsia" w:hAnsiTheme="majorHAnsi" w:cstheme="majorBidi"/>
      <w:i/>
      <w:iCs/>
      <w:color w:val="244061" w:themeColor="accent1" w:themeShade="80"/>
    </w:rPr>
  </w:style>
  <w:style w:type="character" w:customStyle="1" w:styleId="23">
    <w:name w:val="Основной текст2"/>
    <w:rsid w:val="006F249B"/>
    <w:rPr>
      <w:rFonts w:ascii="Arial" w:eastAsia="Arial" w:hAnsi="Arial" w:cs="Arial"/>
      <w:b w:val="0"/>
      <w:bCs w:val="0"/>
      <w:i w:val="0"/>
      <w:iCs w:val="0"/>
      <w:smallCaps w:val="0"/>
      <w:strike w:val="0"/>
      <w:color w:val="000000"/>
      <w:spacing w:val="0"/>
      <w:w w:val="100"/>
      <w:position w:val="0"/>
      <w:sz w:val="20"/>
      <w:szCs w:val="20"/>
      <w:u w:val="none"/>
      <w:lang w:val="ru-RU"/>
    </w:rPr>
  </w:style>
  <w:style w:type="paragraph" w:customStyle="1" w:styleId="14">
    <w:name w:val="Абзац списка1"/>
    <w:basedOn w:val="a9"/>
    <w:rsid w:val="00290FCC"/>
    <w:pPr>
      <w:ind w:left="720"/>
    </w:pPr>
    <w:rPr>
      <w:rFonts w:eastAsia="Calibri" w:cs="Times New Roman"/>
      <w:szCs w:val="24"/>
      <w:lang w:eastAsia="ru-RU"/>
    </w:rPr>
  </w:style>
  <w:style w:type="paragraph" w:styleId="afffe">
    <w:name w:val="Subtitle"/>
    <w:basedOn w:val="a9"/>
    <w:next w:val="a9"/>
    <w:link w:val="affff"/>
    <w:uiPriority w:val="11"/>
    <w:qFormat/>
    <w:rsid w:val="000A73EF"/>
    <w:pPr>
      <w:numPr>
        <w:ilvl w:val="1"/>
      </w:numPr>
    </w:pPr>
    <w:rPr>
      <w:color w:val="5A5A5A" w:themeColor="text1" w:themeTint="A5"/>
      <w:spacing w:val="15"/>
    </w:rPr>
  </w:style>
  <w:style w:type="character" w:customStyle="1" w:styleId="affff">
    <w:name w:val="Подзаголовок Знак"/>
    <w:basedOn w:val="aa"/>
    <w:link w:val="afffe"/>
    <w:uiPriority w:val="11"/>
    <w:rsid w:val="000A73EF"/>
    <w:rPr>
      <w:color w:val="5A5A5A" w:themeColor="text1" w:themeTint="A5"/>
      <w:spacing w:val="15"/>
    </w:rPr>
  </w:style>
  <w:style w:type="paragraph" w:customStyle="1" w:styleId="affff0">
    <w:name w:val="Для списка"/>
    <w:basedOn w:val="a9"/>
    <w:link w:val="affff1"/>
    <w:rsid w:val="00300B3F"/>
    <w:pPr>
      <w:spacing w:after="120"/>
    </w:pPr>
    <w:rPr>
      <w:szCs w:val="20"/>
    </w:rPr>
  </w:style>
  <w:style w:type="character" w:customStyle="1" w:styleId="80">
    <w:name w:val="Заголовок 8 Знак"/>
    <w:basedOn w:val="aa"/>
    <w:link w:val="8"/>
    <w:uiPriority w:val="9"/>
    <w:rsid w:val="000A73EF"/>
    <w:rPr>
      <w:rFonts w:asciiTheme="majorHAnsi" w:eastAsiaTheme="majorEastAsia" w:hAnsiTheme="majorHAnsi" w:cstheme="majorBidi"/>
      <w:color w:val="262626" w:themeColor="text1" w:themeTint="D9"/>
      <w:sz w:val="21"/>
      <w:szCs w:val="21"/>
    </w:rPr>
  </w:style>
  <w:style w:type="character" w:customStyle="1" w:styleId="affff1">
    <w:name w:val="Для списка Знак"/>
    <w:basedOn w:val="aa"/>
    <w:link w:val="affff0"/>
    <w:rsid w:val="00300B3F"/>
    <w:rPr>
      <w:rFonts w:ascii="Arial" w:hAnsi="Arial" w:cs="Arial"/>
      <w:sz w:val="20"/>
      <w:szCs w:val="20"/>
    </w:rPr>
  </w:style>
  <w:style w:type="paragraph" w:customStyle="1" w:styleId="0630">
    <w:name w:val="Стиль Слева:  063 см Первая строка:  0 см"/>
    <w:basedOn w:val="a9"/>
    <w:rsid w:val="00E0208F"/>
    <w:rPr>
      <w:rFonts w:eastAsia="Times New Roman" w:cs="Times New Roman"/>
      <w:sz w:val="18"/>
      <w:szCs w:val="20"/>
      <w:lang w:eastAsia="ru-RU"/>
    </w:rPr>
  </w:style>
  <w:style w:type="paragraph" w:customStyle="1" w:styleId="2063">
    <w:name w:val="Стиль Основной текст с отступом 2 + Первая строка:  063 см"/>
    <w:basedOn w:val="24"/>
    <w:rsid w:val="00E0208F"/>
    <w:pPr>
      <w:autoSpaceDE w:val="0"/>
      <w:autoSpaceDN w:val="0"/>
      <w:spacing w:after="0" w:line="240" w:lineRule="auto"/>
      <w:ind w:left="0" w:firstLine="360"/>
    </w:pPr>
    <w:rPr>
      <w:szCs w:val="20"/>
    </w:rPr>
  </w:style>
  <w:style w:type="paragraph" w:styleId="24">
    <w:name w:val="Body Text Indent 2"/>
    <w:basedOn w:val="a9"/>
    <w:link w:val="25"/>
    <w:rsid w:val="00E0208F"/>
    <w:pPr>
      <w:spacing w:after="120" w:line="480" w:lineRule="auto"/>
      <w:ind w:left="283"/>
    </w:pPr>
    <w:rPr>
      <w:rFonts w:eastAsia="Times New Roman" w:cs="Times New Roman"/>
      <w:sz w:val="18"/>
      <w:szCs w:val="24"/>
      <w:lang w:eastAsia="ru-RU"/>
    </w:rPr>
  </w:style>
  <w:style w:type="character" w:customStyle="1" w:styleId="25">
    <w:name w:val="Основной текст с отступом 2 Знак"/>
    <w:basedOn w:val="aa"/>
    <w:link w:val="24"/>
    <w:rsid w:val="00E0208F"/>
    <w:rPr>
      <w:rFonts w:ascii="Arial" w:eastAsia="Times New Roman" w:hAnsi="Arial" w:cs="Times New Roman"/>
      <w:sz w:val="18"/>
      <w:szCs w:val="24"/>
      <w:lang w:eastAsia="ru-RU"/>
    </w:rPr>
  </w:style>
  <w:style w:type="paragraph" w:styleId="affff2">
    <w:name w:val="Body Text"/>
    <w:basedOn w:val="a9"/>
    <w:link w:val="affff3"/>
    <w:rsid w:val="00E0208F"/>
    <w:pPr>
      <w:spacing w:after="120"/>
    </w:pPr>
    <w:rPr>
      <w:rFonts w:eastAsia="Times New Roman" w:cs="Times New Roman"/>
      <w:sz w:val="18"/>
      <w:szCs w:val="24"/>
      <w:lang w:eastAsia="ru-RU"/>
    </w:rPr>
  </w:style>
  <w:style w:type="character" w:customStyle="1" w:styleId="affff3">
    <w:name w:val="Основной текст Знак"/>
    <w:basedOn w:val="aa"/>
    <w:link w:val="affff2"/>
    <w:rsid w:val="00E0208F"/>
    <w:rPr>
      <w:rFonts w:ascii="Arial" w:eastAsia="Times New Roman" w:hAnsi="Arial" w:cs="Times New Roman"/>
      <w:sz w:val="18"/>
      <w:szCs w:val="24"/>
      <w:lang w:eastAsia="ru-RU"/>
    </w:rPr>
  </w:style>
  <w:style w:type="paragraph" w:styleId="26">
    <w:name w:val="Body Text 2"/>
    <w:basedOn w:val="a9"/>
    <w:link w:val="27"/>
    <w:rsid w:val="00E0208F"/>
    <w:pPr>
      <w:spacing w:after="120" w:line="480" w:lineRule="auto"/>
    </w:pPr>
    <w:rPr>
      <w:rFonts w:eastAsia="Times New Roman" w:cs="Times New Roman"/>
      <w:sz w:val="18"/>
      <w:szCs w:val="24"/>
      <w:lang w:eastAsia="ru-RU"/>
    </w:rPr>
  </w:style>
  <w:style w:type="character" w:customStyle="1" w:styleId="27">
    <w:name w:val="Основной текст 2 Знак"/>
    <w:basedOn w:val="aa"/>
    <w:link w:val="26"/>
    <w:rsid w:val="00E0208F"/>
    <w:rPr>
      <w:rFonts w:ascii="Arial" w:eastAsia="Times New Roman" w:hAnsi="Arial" w:cs="Times New Roman"/>
      <w:sz w:val="18"/>
      <w:szCs w:val="24"/>
      <w:lang w:eastAsia="ru-RU"/>
    </w:rPr>
  </w:style>
  <w:style w:type="paragraph" w:styleId="affff4">
    <w:name w:val="Block Text"/>
    <w:basedOn w:val="a9"/>
    <w:rsid w:val="00E0208F"/>
    <w:pPr>
      <w:ind w:left="360" w:right="-6"/>
    </w:pPr>
    <w:rPr>
      <w:rFonts w:eastAsia="Times New Roman" w:cs="Times New Roman"/>
      <w:color w:val="000000"/>
      <w:sz w:val="18"/>
      <w:szCs w:val="24"/>
      <w:lang w:eastAsia="ru-RU"/>
    </w:rPr>
  </w:style>
  <w:style w:type="paragraph" w:styleId="affff5">
    <w:name w:val="Body Text Indent"/>
    <w:basedOn w:val="a9"/>
    <w:link w:val="affff6"/>
    <w:rsid w:val="00E0208F"/>
    <w:pPr>
      <w:spacing w:after="120"/>
      <w:ind w:left="283"/>
    </w:pPr>
    <w:rPr>
      <w:rFonts w:eastAsia="Times New Roman" w:cs="Times New Roman"/>
      <w:sz w:val="18"/>
      <w:szCs w:val="24"/>
      <w:lang w:eastAsia="ru-RU"/>
    </w:rPr>
  </w:style>
  <w:style w:type="character" w:customStyle="1" w:styleId="affff6">
    <w:name w:val="Основной текст с отступом Знак"/>
    <w:basedOn w:val="aa"/>
    <w:link w:val="affff5"/>
    <w:rsid w:val="00E0208F"/>
    <w:rPr>
      <w:rFonts w:ascii="Arial" w:eastAsia="Times New Roman" w:hAnsi="Arial" w:cs="Times New Roman"/>
      <w:sz w:val="18"/>
      <w:szCs w:val="24"/>
      <w:lang w:eastAsia="ru-RU"/>
    </w:rPr>
  </w:style>
  <w:style w:type="paragraph" w:customStyle="1" w:styleId="affff7">
    <w:name w:val="Для таблицы"/>
    <w:basedOn w:val="a9"/>
    <w:rsid w:val="00DC21DA"/>
    <w:pPr>
      <w:framePr w:hSpace="180" w:wrap="around" w:vAnchor="text" w:hAnchor="margin" w:x="108" w:y="26"/>
    </w:pPr>
    <w:rPr>
      <w:sz w:val="18"/>
      <w:szCs w:val="18"/>
    </w:rPr>
  </w:style>
  <w:style w:type="paragraph" w:styleId="affff8">
    <w:name w:val="endnote text"/>
    <w:basedOn w:val="a9"/>
    <w:link w:val="affff9"/>
    <w:uiPriority w:val="99"/>
    <w:semiHidden/>
    <w:unhideWhenUsed/>
    <w:rsid w:val="008B1A1B"/>
    <w:rPr>
      <w:szCs w:val="20"/>
    </w:rPr>
  </w:style>
  <w:style w:type="character" w:customStyle="1" w:styleId="affff9">
    <w:name w:val="Текст концевой сноски Знак"/>
    <w:basedOn w:val="aa"/>
    <w:link w:val="affff8"/>
    <w:uiPriority w:val="99"/>
    <w:semiHidden/>
    <w:rsid w:val="008B1A1B"/>
    <w:rPr>
      <w:rFonts w:ascii="Arial" w:hAnsi="Arial" w:cs="Arial"/>
      <w:sz w:val="20"/>
      <w:szCs w:val="20"/>
    </w:rPr>
  </w:style>
  <w:style w:type="character" w:styleId="affffa">
    <w:name w:val="endnote reference"/>
    <w:basedOn w:val="aa"/>
    <w:uiPriority w:val="99"/>
    <w:semiHidden/>
    <w:unhideWhenUsed/>
    <w:rsid w:val="008B1A1B"/>
    <w:rPr>
      <w:vertAlign w:val="superscript"/>
    </w:rPr>
  </w:style>
  <w:style w:type="paragraph" w:customStyle="1" w:styleId="a6">
    <w:name w:val="ППЧЛЭ_пункты"/>
    <w:basedOn w:val="af3"/>
    <w:link w:val="affffb"/>
    <w:rsid w:val="007A1970"/>
    <w:pPr>
      <w:numPr>
        <w:ilvl w:val="1"/>
        <w:numId w:val="15"/>
      </w:numPr>
    </w:pPr>
  </w:style>
  <w:style w:type="paragraph" w:customStyle="1" w:styleId="a2">
    <w:name w:val="ОУ к Разделу"/>
    <w:basedOn w:val="af3"/>
    <w:link w:val="affffc"/>
    <w:rsid w:val="000D54FF"/>
    <w:pPr>
      <w:numPr>
        <w:numId w:val="18"/>
      </w:numPr>
    </w:pPr>
  </w:style>
  <w:style w:type="character" w:customStyle="1" w:styleId="affffb">
    <w:name w:val="ППЧЛЭ_пункты Знак"/>
    <w:basedOn w:val="af4"/>
    <w:link w:val="a6"/>
    <w:rsid w:val="007A1970"/>
  </w:style>
  <w:style w:type="character" w:customStyle="1" w:styleId="60">
    <w:name w:val="Заголовок 6 Знак"/>
    <w:aliases w:val="Без№Подзаголовок Знак,№Упражнение Знак"/>
    <w:basedOn w:val="aa"/>
    <w:link w:val="6"/>
    <w:uiPriority w:val="9"/>
    <w:rsid w:val="000A73EF"/>
    <w:rPr>
      <w:rFonts w:asciiTheme="majorHAnsi" w:eastAsiaTheme="majorEastAsia" w:hAnsiTheme="majorHAnsi" w:cstheme="majorBidi"/>
      <w:color w:val="244061" w:themeColor="accent1" w:themeShade="80"/>
    </w:rPr>
  </w:style>
  <w:style w:type="character" w:customStyle="1" w:styleId="affffc">
    <w:name w:val="ОУ к Разделу Знак"/>
    <w:basedOn w:val="af4"/>
    <w:link w:val="a2"/>
    <w:rsid w:val="000D54FF"/>
  </w:style>
  <w:style w:type="character" w:customStyle="1" w:styleId="90">
    <w:name w:val="Заголовок 9 Знак"/>
    <w:basedOn w:val="aa"/>
    <w:link w:val="9"/>
    <w:uiPriority w:val="9"/>
    <w:rsid w:val="000A73EF"/>
    <w:rPr>
      <w:rFonts w:asciiTheme="majorHAnsi" w:eastAsiaTheme="majorEastAsia" w:hAnsiTheme="majorHAnsi" w:cstheme="majorBidi"/>
      <w:i/>
      <w:iCs/>
      <w:color w:val="262626" w:themeColor="text1" w:themeTint="D9"/>
      <w:sz w:val="21"/>
      <w:szCs w:val="21"/>
    </w:rPr>
  </w:style>
  <w:style w:type="paragraph" w:customStyle="1" w:styleId="affffd">
    <w:name w:val="Заголовок ОУ"/>
    <w:basedOn w:val="7"/>
    <w:link w:val="affffe"/>
    <w:rsid w:val="00BE1EF2"/>
    <w:pPr>
      <w:jc w:val="both"/>
    </w:pPr>
    <w:rPr>
      <w:i w:val="0"/>
    </w:rPr>
  </w:style>
  <w:style w:type="character" w:customStyle="1" w:styleId="affffe">
    <w:name w:val="Заголовок ОУ Знак"/>
    <w:basedOn w:val="70"/>
    <w:link w:val="affffd"/>
    <w:rsid w:val="00BE1EF2"/>
    <w:rPr>
      <w:rFonts w:ascii="Arial" w:eastAsiaTheme="majorEastAsia" w:hAnsi="Arial" w:cs="Arial"/>
      <w:b w:val="0"/>
      <w:i w:val="0"/>
      <w:iCs/>
      <w:color w:val="000000" w:themeColor="text1"/>
      <w:sz w:val="20"/>
      <w:lang w:eastAsia="ru-RU"/>
    </w:rPr>
  </w:style>
  <w:style w:type="character" w:styleId="afffff">
    <w:name w:val="Subtle Reference"/>
    <w:basedOn w:val="aa"/>
    <w:uiPriority w:val="31"/>
    <w:qFormat/>
    <w:rsid w:val="000A73EF"/>
    <w:rPr>
      <w:smallCaps/>
      <w:color w:val="404040" w:themeColor="text1" w:themeTint="BF"/>
    </w:rPr>
  </w:style>
  <w:style w:type="paragraph" w:customStyle="1" w:styleId="28">
    <w:name w:val="Абзац списка2"/>
    <w:basedOn w:val="a9"/>
    <w:rsid w:val="00087309"/>
    <w:pPr>
      <w:ind w:left="720"/>
    </w:pPr>
    <w:rPr>
      <w:rFonts w:eastAsia="Calibri" w:cs="Times New Roman"/>
      <w:sz w:val="18"/>
      <w:szCs w:val="24"/>
      <w:lang w:eastAsia="ru-RU"/>
    </w:rPr>
  </w:style>
  <w:style w:type="paragraph" w:styleId="afffff0">
    <w:name w:val="Normal (Web)"/>
    <w:basedOn w:val="a9"/>
    <w:rsid w:val="008242D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33">
    <w:name w:val="Абзац списка3"/>
    <w:basedOn w:val="a9"/>
    <w:rsid w:val="008242D4"/>
    <w:pPr>
      <w:ind w:left="720"/>
    </w:pPr>
    <w:rPr>
      <w:rFonts w:ascii="Times New Roman" w:eastAsia="Calibri" w:hAnsi="Times New Roman" w:cs="Times New Roman"/>
      <w:sz w:val="24"/>
      <w:szCs w:val="24"/>
      <w:lang w:eastAsia="ru-RU"/>
    </w:rPr>
  </w:style>
  <w:style w:type="paragraph" w:customStyle="1" w:styleId="ConsPlusNormal">
    <w:name w:val="ConsPlusNormal"/>
    <w:link w:val="ConsPlusNormal0"/>
    <w:rsid w:val="008242D4"/>
    <w:pPr>
      <w:widowControl w:val="0"/>
      <w:autoSpaceDE w:val="0"/>
      <w:autoSpaceDN w:val="0"/>
      <w:adjustRightInd w:val="0"/>
    </w:pPr>
    <w:rPr>
      <w:rFonts w:ascii="Arial" w:eastAsia="Times New Roman" w:hAnsi="Arial" w:cs="Arial"/>
      <w:sz w:val="20"/>
      <w:szCs w:val="20"/>
      <w:lang w:eastAsia="ru-RU"/>
    </w:rPr>
  </w:style>
  <w:style w:type="paragraph" w:customStyle="1" w:styleId="FORMATTEXT">
    <w:name w:val=".FORMATTEXT"/>
    <w:rsid w:val="008242D4"/>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3">
    <w:name w:val="Глава 3"/>
    <w:aliases w:val="подпункты"/>
    <w:basedOn w:val="ConsPlusNormal"/>
    <w:link w:val="34"/>
    <w:rsid w:val="003E79C8"/>
    <w:pPr>
      <w:numPr>
        <w:ilvl w:val="2"/>
        <w:numId w:val="1"/>
      </w:numPr>
      <w:spacing w:after="120"/>
      <w:jc w:val="both"/>
    </w:pPr>
  </w:style>
  <w:style w:type="paragraph" w:customStyle="1" w:styleId="42">
    <w:name w:val="Глава 4_пункты"/>
    <w:basedOn w:val="20"/>
    <w:link w:val="43"/>
    <w:autoRedefine/>
    <w:rsid w:val="00487CD4"/>
    <w:pPr>
      <w:spacing w:before="0" w:line="300" w:lineRule="auto"/>
      <w:jc w:val="center"/>
    </w:pPr>
    <w:rPr>
      <w:rFonts w:ascii="Arial" w:hAnsi="Arial" w:cs="Arial"/>
      <w:b/>
      <w:color w:val="auto"/>
      <w:sz w:val="22"/>
      <w:szCs w:val="22"/>
      <w:lang w:eastAsia="ru-RU"/>
    </w:rPr>
  </w:style>
  <w:style w:type="character" w:customStyle="1" w:styleId="ConsPlusNormal0">
    <w:name w:val="ConsPlusNormal Знак"/>
    <w:basedOn w:val="aa"/>
    <w:link w:val="ConsPlusNormal"/>
    <w:rsid w:val="00781746"/>
    <w:rPr>
      <w:rFonts w:ascii="Arial" w:eastAsia="Times New Roman" w:hAnsi="Arial" w:cs="Arial"/>
      <w:sz w:val="20"/>
      <w:szCs w:val="20"/>
      <w:lang w:eastAsia="ru-RU"/>
    </w:rPr>
  </w:style>
  <w:style w:type="character" w:customStyle="1" w:styleId="34">
    <w:name w:val="Глава 3 Знак"/>
    <w:aliases w:val="подпункты Знак"/>
    <w:basedOn w:val="ConsPlusNormal0"/>
    <w:link w:val="3"/>
    <w:rsid w:val="003E79C8"/>
    <w:rPr>
      <w:rFonts w:ascii="Arial" w:eastAsia="Times New Roman" w:hAnsi="Arial" w:cs="Arial"/>
      <w:sz w:val="20"/>
      <w:szCs w:val="20"/>
      <w:lang w:eastAsia="ru-RU"/>
    </w:rPr>
  </w:style>
  <w:style w:type="character" w:customStyle="1" w:styleId="43">
    <w:name w:val="Глава 4_пункты Знак"/>
    <w:basedOn w:val="21"/>
    <w:link w:val="42"/>
    <w:rsid w:val="00487CD4"/>
    <w:rPr>
      <w:rFonts w:ascii="Arial" w:eastAsiaTheme="majorEastAsia" w:hAnsi="Arial" w:cs="Arial"/>
      <w:b/>
      <w:color w:val="365F91" w:themeColor="accent1" w:themeShade="BF"/>
      <w:sz w:val="28"/>
      <w:szCs w:val="28"/>
      <w:lang w:eastAsia="ru-RU"/>
    </w:rPr>
  </w:style>
  <w:style w:type="paragraph" w:customStyle="1" w:styleId="551">
    <w:name w:val="Глава 5 пункты 5.1."/>
    <w:basedOn w:val="3"/>
    <w:link w:val="5510"/>
    <w:rsid w:val="004B58D2"/>
    <w:pPr>
      <w:spacing w:before="240"/>
    </w:pPr>
    <w:rPr>
      <w:b/>
      <w:i/>
    </w:rPr>
  </w:style>
  <w:style w:type="paragraph" w:customStyle="1" w:styleId="81">
    <w:name w:val="8.1."/>
    <w:basedOn w:val="8"/>
    <w:link w:val="810"/>
    <w:rsid w:val="0022345F"/>
    <w:pPr>
      <w:numPr>
        <w:ilvl w:val="3"/>
        <w:numId w:val="1"/>
      </w:numPr>
      <w:spacing w:after="120"/>
    </w:pPr>
  </w:style>
  <w:style w:type="character" w:customStyle="1" w:styleId="5510">
    <w:name w:val="Глава 5 пункты 5.1. Знак"/>
    <w:basedOn w:val="34"/>
    <w:link w:val="551"/>
    <w:rsid w:val="004B58D2"/>
    <w:rPr>
      <w:rFonts w:ascii="Arial" w:eastAsia="Times New Roman" w:hAnsi="Arial" w:cs="Arial"/>
      <w:b/>
      <w:i/>
      <w:sz w:val="20"/>
      <w:szCs w:val="20"/>
      <w:lang w:eastAsia="ru-RU"/>
    </w:rPr>
  </w:style>
  <w:style w:type="character" w:customStyle="1" w:styleId="810">
    <w:name w:val="8.1. Знак"/>
    <w:basedOn w:val="aa"/>
    <w:link w:val="81"/>
    <w:rsid w:val="00774295"/>
    <w:rPr>
      <w:rFonts w:asciiTheme="majorHAnsi" w:eastAsiaTheme="majorEastAsia" w:hAnsiTheme="majorHAnsi" w:cstheme="majorBidi"/>
      <w:color w:val="262626" w:themeColor="text1" w:themeTint="D9"/>
      <w:sz w:val="21"/>
      <w:szCs w:val="21"/>
    </w:rPr>
  </w:style>
  <w:style w:type="paragraph" w:customStyle="1" w:styleId="afffff1">
    <w:name w:val="Девятый"/>
    <w:rsid w:val="00C6634D"/>
    <w:rPr>
      <w:rFonts w:ascii="Arial" w:eastAsia="Calibri" w:hAnsi="Arial" w:cs="Arial"/>
      <w:sz w:val="18"/>
      <w:lang w:val="en-US" w:eastAsia="ru-RU"/>
    </w:rPr>
  </w:style>
  <w:style w:type="character" w:styleId="HTML">
    <w:name w:val="HTML Code"/>
    <w:uiPriority w:val="99"/>
    <w:semiHidden/>
    <w:unhideWhenUsed/>
    <w:rsid w:val="00FD5C4E"/>
    <w:rPr>
      <w:rFonts w:ascii="Courier New" w:eastAsia="Calibri" w:hAnsi="Courier New" w:cs="Courier New" w:hint="default"/>
      <w:sz w:val="20"/>
      <w:szCs w:val="20"/>
    </w:rPr>
  </w:style>
  <w:style w:type="character" w:customStyle="1" w:styleId="110">
    <w:name w:val="Заголовок 1 Знак1"/>
    <w:aliases w:val="ЗАГОЛОВОК ГЛАВЫ Знак1"/>
    <w:basedOn w:val="aa"/>
    <w:rsid w:val="00FD5C4E"/>
    <w:rPr>
      <w:rFonts w:asciiTheme="majorHAnsi" w:eastAsiaTheme="majorEastAsia" w:hAnsiTheme="majorHAnsi" w:cstheme="majorBidi" w:hint="default"/>
      <w:b/>
      <w:bCs/>
      <w:color w:val="365F91" w:themeColor="accent1" w:themeShade="BF"/>
      <w:sz w:val="28"/>
      <w:szCs w:val="28"/>
      <w:lang w:eastAsia="en-US"/>
    </w:rPr>
  </w:style>
  <w:style w:type="character" w:customStyle="1" w:styleId="210">
    <w:name w:val="Заголовок 2 Знак1"/>
    <w:aliases w:val="Заголовок пункта Знак1"/>
    <w:basedOn w:val="aa"/>
    <w:uiPriority w:val="9"/>
    <w:semiHidden/>
    <w:rsid w:val="00FD5C4E"/>
    <w:rPr>
      <w:rFonts w:asciiTheme="majorHAnsi" w:eastAsiaTheme="majorEastAsia" w:hAnsiTheme="majorHAnsi" w:cstheme="majorBidi" w:hint="default"/>
      <w:b/>
      <w:bCs/>
      <w:color w:val="4F81BD" w:themeColor="accent1"/>
      <w:sz w:val="26"/>
      <w:szCs w:val="26"/>
      <w:lang w:eastAsia="en-US"/>
    </w:rPr>
  </w:style>
  <w:style w:type="character" w:customStyle="1" w:styleId="310">
    <w:name w:val="Заголовок 3 Знак1"/>
    <w:aliases w:val="Заг.Приложений Знак1"/>
    <w:basedOn w:val="aa"/>
    <w:uiPriority w:val="9"/>
    <w:semiHidden/>
    <w:rsid w:val="00FD5C4E"/>
    <w:rPr>
      <w:rFonts w:asciiTheme="majorHAnsi" w:eastAsiaTheme="majorEastAsia" w:hAnsiTheme="majorHAnsi" w:cstheme="majorBidi" w:hint="default"/>
      <w:b/>
      <w:bCs/>
      <w:color w:val="4F81BD" w:themeColor="accent1"/>
      <w:sz w:val="22"/>
      <w:szCs w:val="22"/>
      <w:lang w:eastAsia="en-US"/>
    </w:rPr>
  </w:style>
  <w:style w:type="character" w:customStyle="1" w:styleId="710">
    <w:name w:val="Заголовок 7 Знак1"/>
    <w:aliases w:val="Задача Знак1"/>
    <w:basedOn w:val="aa"/>
    <w:uiPriority w:val="9"/>
    <w:semiHidden/>
    <w:rsid w:val="00FD5C4E"/>
    <w:rPr>
      <w:rFonts w:asciiTheme="majorHAnsi" w:eastAsiaTheme="majorEastAsia" w:hAnsiTheme="majorHAnsi" w:cstheme="majorBidi"/>
      <w:i/>
      <w:iCs/>
      <w:color w:val="404040" w:themeColor="text1" w:themeTint="BF"/>
      <w:szCs w:val="22"/>
    </w:rPr>
  </w:style>
  <w:style w:type="character" w:customStyle="1" w:styleId="15">
    <w:name w:val="Выделенная цитата Знак1"/>
    <w:aliases w:val="а) b) c) Знак1"/>
    <w:basedOn w:val="aa"/>
    <w:uiPriority w:val="30"/>
    <w:rsid w:val="00FD5C4E"/>
    <w:rPr>
      <w:rFonts w:ascii="Arial" w:hAnsi="Arial" w:cs="Arial"/>
      <w:b/>
      <w:bCs/>
      <w:i/>
      <w:iCs/>
      <w:color w:val="4F81BD" w:themeColor="accent1"/>
      <w:sz w:val="20"/>
    </w:rPr>
  </w:style>
  <w:style w:type="character" w:customStyle="1" w:styleId="apple-converted-space">
    <w:name w:val="apple-converted-space"/>
    <w:basedOn w:val="aa"/>
    <w:rsid w:val="00FD5C4E"/>
  </w:style>
  <w:style w:type="paragraph" w:styleId="afffff2">
    <w:name w:val="TOC Heading"/>
    <w:basedOn w:val="10"/>
    <w:next w:val="a9"/>
    <w:uiPriority w:val="39"/>
    <w:semiHidden/>
    <w:unhideWhenUsed/>
    <w:qFormat/>
    <w:rsid w:val="000A73EF"/>
    <w:pPr>
      <w:outlineLvl w:val="9"/>
    </w:pPr>
  </w:style>
  <w:style w:type="character" w:customStyle="1" w:styleId="62">
    <w:name w:val="Основной текст (6)"/>
    <w:uiPriority w:val="99"/>
    <w:rsid w:val="0039267B"/>
  </w:style>
  <w:style w:type="character" w:customStyle="1" w:styleId="12pt">
    <w:name w:val="Основной текст + 12 pt"/>
    <w:uiPriority w:val="99"/>
    <w:rsid w:val="0039267B"/>
    <w:rPr>
      <w:rFonts w:ascii="Times New Roman" w:hAnsi="Times New Roman" w:cs="Times New Roman" w:hint="default"/>
      <w:spacing w:val="10"/>
      <w:sz w:val="24"/>
      <w:szCs w:val="24"/>
      <w:shd w:val="clear" w:color="auto" w:fill="FFFFFF"/>
    </w:rPr>
  </w:style>
  <w:style w:type="character" w:customStyle="1" w:styleId="12pt7">
    <w:name w:val="Основной текст + 12 pt7"/>
    <w:uiPriority w:val="99"/>
    <w:rsid w:val="0039267B"/>
    <w:rPr>
      <w:rFonts w:ascii="Times New Roman" w:hAnsi="Times New Roman" w:cs="Times New Roman" w:hint="default"/>
      <w:spacing w:val="10"/>
      <w:sz w:val="24"/>
      <w:szCs w:val="24"/>
      <w:shd w:val="clear" w:color="auto" w:fill="FFFFFF"/>
    </w:rPr>
  </w:style>
  <w:style w:type="character" w:customStyle="1" w:styleId="65">
    <w:name w:val="Основной текст (6)5"/>
    <w:uiPriority w:val="99"/>
    <w:rsid w:val="007F5128"/>
  </w:style>
  <w:style w:type="character" w:customStyle="1" w:styleId="66">
    <w:name w:val="Основной текст (6)6"/>
    <w:uiPriority w:val="99"/>
    <w:rsid w:val="007F5128"/>
  </w:style>
  <w:style w:type="paragraph" w:customStyle="1" w:styleId="afffff3">
    <w:name w:val="Без№Служебный заголовок"/>
    <w:basedOn w:val="a9"/>
    <w:link w:val="afffff4"/>
    <w:rsid w:val="00824AC8"/>
    <w:pPr>
      <w:keepLines/>
      <w:spacing w:before="240" w:after="240" w:line="276" w:lineRule="auto"/>
    </w:pPr>
    <w:rPr>
      <w:caps/>
      <w:szCs w:val="20"/>
    </w:rPr>
  </w:style>
  <w:style w:type="character" w:customStyle="1" w:styleId="afffff4">
    <w:name w:val="Без№Служебный заголовок Знак"/>
    <w:basedOn w:val="aa"/>
    <w:link w:val="afffff3"/>
    <w:rsid w:val="00824AC8"/>
    <w:rPr>
      <w:rFonts w:ascii="Arial" w:hAnsi="Arial" w:cs="Arial"/>
      <w:caps/>
      <w:sz w:val="20"/>
      <w:szCs w:val="20"/>
    </w:rPr>
  </w:style>
  <w:style w:type="table" w:customStyle="1" w:styleId="16">
    <w:name w:val="Сетка таблицы1"/>
    <w:basedOn w:val="ab"/>
    <w:next w:val="afb"/>
    <w:uiPriority w:val="59"/>
    <w:rsid w:val="00824AC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Emphasis"/>
    <w:aliases w:val="Без№Примечание,Примечание:"/>
    <w:basedOn w:val="aa"/>
    <w:uiPriority w:val="20"/>
    <w:qFormat/>
    <w:rsid w:val="000A73EF"/>
    <w:rPr>
      <w:i/>
      <w:iCs/>
      <w:color w:val="auto"/>
    </w:rPr>
  </w:style>
  <w:style w:type="paragraph" w:customStyle="1" w:styleId="afffff6">
    <w:name w:val="Табл."/>
    <w:basedOn w:val="a9"/>
    <w:link w:val="afffff7"/>
    <w:rsid w:val="0027585D"/>
    <w:pPr>
      <w:keepNext/>
      <w:keepLines/>
      <w:spacing w:before="240" w:after="120" w:line="276" w:lineRule="auto"/>
      <w:jc w:val="right"/>
    </w:pPr>
    <w:rPr>
      <w:szCs w:val="20"/>
    </w:rPr>
  </w:style>
  <w:style w:type="paragraph" w:customStyle="1" w:styleId="afffff8">
    <w:name w:val="№№Абзац"/>
    <w:basedOn w:val="a9"/>
    <w:link w:val="afffff9"/>
    <w:rsid w:val="0027585D"/>
    <w:pPr>
      <w:keepLines/>
      <w:spacing w:before="120" w:line="276" w:lineRule="auto"/>
    </w:pPr>
    <w:rPr>
      <w:szCs w:val="20"/>
    </w:rPr>
  </w:style>
  <w:style w:type="character" w:customStyle="1" w:styleId="afffff7">
    <w:name w:val="Табл. Знак"/>
    <w:basedOn w:val="aa"/>
    <w:link w:val="afffff6"/>
    <w:rsid w:val="0027585D"/>
    <w:rPr>
      <w:rFonts w:ascii="Arial" w:hAnsi="Arial" w:cs="Arial"/>
      <w:sz w:val="20"/>
      <w:szCs w:val="20"/>
    </w:rPr>
  </w:style>
  <w:style w:type="character" w:customStyle="1" w:styleId="afffff9">
    <w:name w:val="№№Абзац Знак"/>
    <w:basedOn w:val="aa"/>
    <w:link w:val="afffff8"/>
    <w:rsid w:val="0027585D"/>
    <w:rPr>
      <w:rFonts w:ascii="Arial" w:hAnsi="Arial" w:cs="Arial"/>
      <w:sz w:val="20"/>
      <w:szCs w:val="20"/>
    </w:rPr>
  </w:style>
  <w:style w:type="paragraph" w:customStyle="1" w:styleId="abc-">
    <w:name w:val="abc-список"/>
    <w:basedOn w:val="afffff8"/>
    <w:link w:val="abc-0"/>
    <w:uiPriority w:val="1"/>
    <w:qFormat/>
    <w:rsid w:val="0027585D"/>
    <w:pPr>
      <w:spacing w:before="0" w:after="120"/>
      <w:contextualSpacing/>
    </w:pPr>
    <w:rPr>
      <w:lang w:val="en-US"/>
    </w:rPr>
  </w:style>
  <w:style w:type="paragraph" w:customStyle="1" w:styleId="afffffa">
    <w:name w:val="маркированный список"/>
    <w:basedOn w:val="a9"/>
    <w:link w:val="afffffb"/>
    <w:rsid w:val="0027585D"/>
    <w:pPr>
      <w:keepLines/>
      <w:spacing w:after="120" w:line="276" w:lineRule="auto"/>
    </w:pPr>
    <w:rPr>
      <w:szCs w:val="20"/>
    </w:rPr>
  </w:style>
  <w:style w:type="character" w:customStyle="1" w:styleId="abc-0">
    <w:name w:val="abc-список Знак"/>
    <w:basedOn w:val="afffff9"/>
    <w:link w:val="abc-"/>
    <w:uiPriority w:val="1"/>
    <w:rsid w:val="0027585D"/>
    <w:rPr>
      <w:rFonts w:ascii="Arial" w:hAnsi="Arial" w:cs="Arial"/>
      <w:sz w:val="20"/>
      <w:szCs w:val="20"/>
      <w:lang w:val="en-US"/>
    </w:rPr>
  </w:style>
  <w:style w:type="character" w:customStyle="1" w:styleId="afffffb">
    <w:name w:val="маркированный список Знак"/>
    <w:basedOn w:val="aa"/>
    <w:link w:val="afffffa"/>
    <w:rsid w:val="0027585D"/>
    <w:rPr>
      <w:rFonts w:ascii="Arial" w:hAnsi="Arial" w:cs="Arial"/>
      <w:sz w:val="20"/>
      <w:szCs w:val="20"/>
    </w:rPr>
  </w:style>
  <w:style w:type="paragraph" w:customStyle="1" w:styleId="35">
    <w:name w:val="Глава 3_пункты"/>
    <w:basedOn w:val="20"/>
    <w:link w:val="36"/>
    <w:rsid w:val="0027585D"/>
    <w:pPr>
      <w:suppressAutoHyphens/>
      <w:spacing w:after="240"/>
      <w:ind w:left="502" w:hanging="360"/>
    </w:pPr>
    <w:rPr>
      <w:color w:val="FFFFFF" w:themeColor="background1"/>
      <w:szCs w:val="20"/>
      <w:lang w:eastAsia="ru-RU"/>
    </w:rPr>
  </w:style>
  <w:style w:type="character" w:customStyle="1" w:styleId="36">
    <w:name w:val="Глава 3_пункты Знак"/>
    <w:basedOn w:val="21"/>
    <w:link w:val="35"/>
    <w:rsid w:val="0027585D"/>
    <w:rPr>
      <w:rFonts w:ascii="Arial" w:eastAsiaTheme="majorEastAsia" w:hAnsi="Arial" w:cs="Arial"/>
      <w:b w:val="0"/>
      <w:color w:val="FFFFFF" w:themeColor="background1"/>
      <w:sz w:val="20"/>
      <w:szCs w:val="20"/>
      <w:lang w:eastAsia="ru-RU"/>
    </w:rPr>
  </w:style>
  <w:style w:type="paragraph" w:customStyle="1" w:styleId="3321">
    <w:name w:val="Глава 3 пункты 3.2.1."/>
    <w:basedOn w:val="3"/>
    <w:link w:val="33210"/>
    <w:rsid w:val="0027585D"/>
    <w:pPr>
      <w:numPr>
        <w:ilvl w:val="0"/>
        <w:numId w:val="0"/>
      </w:numPr>
      <w:tabs>
        <w:tab w:val="num" w:pos="360"/>
      </w:tabs>
      <w:spacing w:before="240"/>
      <w:ind w:left="360" w:hanging="360"/>
    </w:pPr>
    <w:rPr>
      <w:b/>
      <w:i/>
    </w:rPr>
  </w:style>
  <w:style w:type="paragraph" w:customStyle="1" w:styleId="33211">
    <w:name w:val="Глава 3 подпункты 3.2.1.1."/>
    <w:basedOn w:val="a9"/>
    <w:link w:val="332110"/>
    <w:rsid w:val="0027585D"/>
    <w:pPr>
      <w:spacing w:after="120"/>
      <w:ind w:left="-218"/>
    </w:pPr>
  </w:style>
  <w:style w:type="character" w:customStyle="1" w:styleId="33210">
    <w:name w:val="Глава 3 пункты 3.2.1. Знак"/>
    <w:basedOn w:val="34"/>
    <w:link w:val="3321"/>
    <w:rsid w:val="0027585D"/>
    <w:rPr>
      <w:rFonts w:ascii="Arial" w:eastAsia="Times New Roman" w:hAnsi="Arial" w:cs="Arial"/>
      <w:b/>
      <w:i/>
      <w:sz w:val="20"/>
      <w:szCs w:val="20"/>
      <w:lang w:eastAsia="ru-RU"/>
    </w:rPr>
  </w:style>
  <w:style w:type="character" w:customStyle="1" w:styleId="332110">
    <w:name w:val="Глава 3 подпункты 3.2.1.1. Знак"/>
    <w:basedOn w:val="aa"/>
    <w:link w:val="33211"/>
    <w:rsid w:val="0027585D"/>
    <w:rPr>
      <w:rFonts w:ascii="Arial" w:hAnsi="Arial" w:cs="Arial"/>
      <w:sz w:val="20"/>
    </w:rPr>
  </w:style>
  <w:style w:type="paragraph" w:styleId="17">
    <w:name w:val="index 1"/>
    <w:basedOn w:val="a9"/>
    <w:next w:val="a9"/>
    <w:autoRedefine/>
    <w:uiPriority w:val="99"/>
    <w:semiHidden/>
    <w:unhideWhenUsed/>
    <w:rsid w:val="0027585D"/>
    <w:pPr>
      <w:ind w:left="220" w:hanging="220"/>
    </w:pPr>
    <w:rPr>
      <w:rFonts w:eastAsia="Calibri"/>
    </w:rPr>
  </w:style>
  <w:style w:type="paragraph" w:customStyle="1" w:styleId="afffffc">
    <w:name w:val="Назв.Приложений"/>
    <w:basedOn w:val="a9"/>
    <w:rsid w:val="0027585D"/>
    <w:pPr>
      <w:spacing w:after="240" w:line="276" w:lineRule="auto"/>
      <w:jc w:val="center"/>
    </w:pPr>
    <w:rPr>
      <w:rFonts w:eastAsia="Calibri"/>
      <w:b/>
      <w:caps/>
    </w:rPr>
  </w:style>
  <w:style w:type="paragraph" w:styleId="afffffd">
    <w:name w:val="Revision"/>
    <w:hidden/>
    <w:uiPriority w:val="99"/>
    <w:semiHidden/>
    <w:rsid w:val="0027585D"/>
    <w:rPr>
      <w:rFonts w:ascii="Arial" w:eastAsia="Calibri" w:hAnsi="Arial" w:cs="Arial"/>
    </w:rPr>
  </w:style>
  <w:style w:type="table" w:customStyle="1" w:styleId="29">
    <w:name w:val="Сетка таблицы2"/>
    <w:basedOn w:val="ab"/>
    <w:next w:val="afb"/>
    <w:uiPriority w:val="59"/>
    <w:rsid w:val="0027585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Примечание"/>
    <w:next w:val="afc"/>
    <w:link w:val="affffff"/>
    <w:rsid w:val="0027585D"/>
    <w:pPr>
      <w:spacing w:before="240"/>
      <w:jc w:val="both"/>
    </w:pPr>
    <w:rPr>
      <w:rFonts w:ascii="Arial" w:eastAsia="Calibri" w:hAnsi="Arial" w:cs="Arial"/>
      <w:b/>
      <w:i/>
    </w:rPr>
  </w:style>
  <w:style w:type="paragraph" w:styleId="affffff0">
    <w:name w:val="Title"/>
    <w:basedOn w:val="a9"/>
    <w:next w:val="a9"/>
    <w:link w:val="affffff1"/>
    <w:uiPriority w:val="10"/>
    <w:qFormat/>
    <w:rsid w:val="000A73EF"/>
    <w:pPr>
      <w:spacing w:after="0" w:line="240" w:lineRule="auto"/>
      <w:contextualSpacing/>
    </w:pPr>
    <w:rPr>
      <w:rFonts w:asciiTheme="majorHAnsi" w:eastAsiaTheme="majorEastAsia" w:hAnsiTheme="majorHAnsi" w:cstheme="majorBidi"/>
      <w:spacing w:val="-10"/>
      <w:sz w:val="56"/>
      <w:szCs w:val="56"/>
    </w:rPr>
  </w:style>
  <w:style w:type="character" w:customStyle="1" w:styleId="affffff1">
    <w:name w:val="Название Знак"/>
    <w:basedOn w:val="aa"/>
    <w:link w:val="affffff0"/>
    <w:uiPriority w:val="10"/>
    <w:rsid w:val="000A73EF"/>
    <w:rPr>
      <w:rFonts w:asciiTheme="majorHAnsi" w:eastAsiaTheme="majorEastAsia" w:hAnsiTheme="majorHAnsi" w:cstheme="majorBidi"/>
      <w:spacing w:val="-10"/>
      <w:sz w:val="56"/>
      <w:szCs w:val="56"/>
    </w:rPr>
  </w:style>
  <w:style w:type="character" w:customStyle="1" w:styleId="affffff">
    <w:name w:val=".Примечание Знак"/>
    <w:basedOn w:val="aa"/>
    <w:link w:val="afffffe"/>
    <w:rsid w:val="0027585D"/>
    <w:rPr>
      <w:rFonts w:ascii="Arial" w:eastAsia="Calibri" w:hAnsi="Arial" w:cs="Arial"/>
      <w:b/>
      <w:i/>
    </w:rPr>
  </w:style>
  <w:style w:type="character" w:styleId="affffff2">
    <w:name w:val="Book Title"/>
    <w:basedOn w:val="aa"/>
    <w:uiPriority w:val="33"/>
    <w:qFormat/>
    <w:rsid w:val="000A73EF"/>
    <w:rPr>
      <w:b/>
      <w:bCs/>
      <w:i/>
      <w:iCs/>
      <w:spacing w:val="5"/>
    </w:rPr>
  </w:style>
  <w:style w:type="paragraph" w:customStyle="1" w:styleId="affffff3">
    <w:name w:val="Назв.Таблицы"/>
    <w:basedOn w:val="a9"/>
    <w:rsid w:val="0027585D"/>
    <w:pPr>
      <w:spacing w:after="240" w:line="276" w:lineRule="auto"/>
      <w:jc w:val="center"/>
    </w:pPr>
    <w:rPr>
      <w:rFonts w:eastAsia="Calibri"/>
      <w:b/>
    </w:rPr>
  </w:style>
  <w:style w:type="paragraph" w:customStyle="1" w:styleId="11">
    <w:name w:val="НордСтар Пункт с нумерацией 1.1."/>
    <w:aliases w:val="Пункт с/н"/>
    <w:basedOn w:val="20"/>
    <w:uiPriority w:val="2"/>
    <w:rsid w:val="0027585D"/>
    <w:pPr>
      <w:numPr>
        <w:ilvl w:val="1"/>
        <w:numId w:val="51"/>
      </w:numPr>
      <w:suppressAutoHyphens/>
      <w:spacing w:after="240" w:line="276" w:lineRule="auto"/>
    </w:pPr>
    <w:rPr>
      <w:rFonts w:ascii="Times New Roman" w:eastAsia="Times New Roman" w:hAnsi="Times New Roman" w:cs="Times New Roman"/>
      <w:bCs/>
      <w:iCs/>
      <w:sz w:val="22"/>
      <w:lang w:eastAsia="ru-RU"/>
    </w:rPr>
  </w:style>
  <w:style w:type="paragraph" w:customStyle="1" w:styleId="111">
    <w:name w:val="НордСтар Текст с нумерацией 1.1.1."/>
    <w:aliases w:val="Текст с/н"/>
    <w:basedOn w:val="a9"/>
    <w:uiPriority w:val="3"/>
    <w:rsid w:val="0027585D"/>
    <w:pPr>
      <w:numPr>
        <w:ilvl w:val="2"/>
        <w:numId w:val="51"/>
      </w:numPr>
      <w:spacing w:after="120" w:line="276" w:lineRule="auto"/>
    </w:pPr>
    <w:rPr>
      <w:rFonts w:ascii="Times New Roman" w:eastAsia="Calibri" w:hAnsi="Times New Roman" w:cs="Times New Roman"/>
      <w:szCs w:val="24"/>
      <w:lang w:eastAsia="ru-RU"/>
    </w:rPr>
  </w:style>
  <w:style w:type="paragraph" w:customStyle="1" w:styleId="1">
    <w:name w:val="НордСтар  Глава с нумерацией 1."/>
    <w:aliases w:val="Глава с/н"/>
    <w:basedOn w:val="10"/>
    <w:uiPriority w:val="1"/>
    <w:rsid w:val="0027585D"/>
    <w:pPr>
      <w:numPr>
        <w:numId w:val="51"/>
      </w:numPr>
      <w:pBdr>
        <w:bottom w:val="single" w:sz="4" w:space="1" w:color="808080" w:themeColor="background1" w:themeShade="80"/>
      </w:pBdr>
      <w:tabs>
        <w:tab w:val="left" w:pos="1134"/>
      </w:tabs>
      <w:suppressAutoHyphens/>
      <w:spacing w:before="360" w:after="360" w:line="276" w:lineRule="auto"/>
      <w:jc w:val="both"/>
    </w:pPr>
    <w:rPr>
      <w:rFonts w:ascii="Times New Roman" w:eastAsia="Times New Roman" w:hAnsi="Times New Roman" w:cs="Times New Roman"/>
      <w:bCs/>
      <w:caps/>
      <w:kern w:val="32"/>
      <w:sz w:val="22"/>
      <w:lang w:eastAsia="ru-RU"/>
    </w:rPr>
  </w:style>
  <w:style w:type="paragraph" w:customStyle="1" w:styleId="a">
    <w:name w:val="НордСтар тест с перечислением"/>
    <w:aliases w:val="Текст 1)2),НордСтар Текст с перечислением"/>
    <w:basedOn w:val="a9"/>
    <w:uiPriority w:val="5"/>
    <w:rsid w:val="0027585D"/>
    <w:pPr>
      <w:numPr>
        <w:ilvl w:val="3"/>
        <w:numId w:val="51"/>
      </w:numPr>
      <w:spacing w:line="276" w:lineRule="auto"/>
    </w:pPr>
    <w:rPr>
      <w:rFonts w:ascii="Times New Roman" w:eastAsia="Times New Roman" w:hAnsi="Times New Roman" w:cs="Times New Roman"/>
      <w:szCs w:val="24"/>
      <w:lang w:eastAsia="ru-RU"/>
    </w:rPr>
  </w:style>
  <w:style w:type="paragraph" w:customStyle="1" w:styleId="a0">
    <w:name w:val="НордСтартекст с перечислением"/>
    <w:aliases w:val="Текст а)b),НордСтар Текст с перечислен."/>
    <w:basedOn w:val="a9"/>
    <w:uiPriority w:val="7"/>
    <w:rsid w:val="0027585D"/>
    <w:pPr>
      <w:numPr>
        <w:ilvl w:val="4"/>
        <w:numId w:val="51"/>
      </w:numPr>
      <w:spacing w:line="276" w:lineRule="auto"/>
    </w:pPr>
    <w:rPr>
      <w:rFonts w:ascii="Times New Roman" w:eastAsia="Calibri" w:hAnsi="Times New Roman" w:cs="Times New Roman"/>
      <w:szCs w:val="24"/>
      <w:lang w:eastAsia="ru-RU"/>
    </w:rPr>
  </w:style>
  <w:style w:type="character" w:customStyle="1" w:styleId="affffff4">
    <w:name w:val="Основной текст_"/>
    <w:basedOn w:val="aa"/>
    <w:rsid w:val="0027585D"/>
    <w:rPr>
      <w:rFonts w:ascii="Tahoma" w:eastAsia="Tahoma" w:hAnsi="Tahoma" w:cs="Tahoma"/>
      <w:sz w:val="21"/>
      <w:szCs w:val="21"/>
      <w:shd w:val="clear" w:color="auto" w:fill="FFFFFF"/>
    </w:rPr>
  </w:style>
  <w:style w:type="character" w:styleId="affffff5">
    <w:name w:val="Intense Emphasis"/>
    <w:basedOn w:val="aa"/>
    <w:uiPriority w:val="21"/>
    <w:qFormat/>
    <w:rsid w:val="000A73EF"/>
    <w:rPr>
      <w:i/>
      <w:iCs/>
      <w:color w:val="4F81BD" w:themeColor="accent1"/>
    </w:rPr>
  </w:style>
  <w:style w:type="character" w:styleId="affffff6">
    <w:name w:val="Strong"/>
    <w:basedOn w:val="aa"/>
    <w:uiPriority w:val="22"/>
    <w:qFormat/>
    <w:rsid w:val="000A73EF"/>
    <w:rPr>
      <w:b/>
      <w:bCs/>
      <w:color w:val="auto"/>
    </w:rPr>
  </w:style>
  <w:style w:type="paragraph" w:customStyle="1" w:styleId="affffff7">
    <w:name w:val="Без№Абзац"/>
    <w:basedOn w:val="a9"/>
    <w:link w:val="affffff8"/>
    <w:uiPriority w:val="1"/>
    <w:rsid w:val="00C6422D"/>
    <w:pPr>
      <w:keepLines/>
      <w:spacing w:before="120"/>
    </w:pPr>
    <w:rPr>
      <w:szCs w:val="20"/>
    </w:rPr>
  </w:style>
  <w:style w:type="paragraph" w:customStyle="1" w:styleId="--1">
    <w:name w:val="Марк-список-1"/>
    <w:basedOn w:val="ad"/>
    <w:link w:val="--10"/>
    <w:uiPriority w:val="1"/>
    <w:rsid w:val="00C6422D"/>
    <w:pPr>
      <w:keepLines/>
      <w:numPr>
        <w:numId w:val="81"/>
      </w:numPr>
      <w:contextualSpacing w:val="0"/>
    </w:pPr>
    <w:rPr>
      <w:szCs w:val="20"/>
    </w:rPr>
  </w:style>
  <w:style w:type="character" w:customStyle="1" w:styleId="affffff8">
    <w:name w:val="Без№Абзац Знак"/>
    <w:basedOn w:val="aa"/>
    <w:link w:val="affffff7"/>
    <w:uiPriority w:val="1"/>
    <w:rsid w:val="00C6422D"/>
    <w:rPr>
      <w:rFonts w:ascii="Arial" w:hAnsi="Arial"/>
      <w:sz w:val="20"/>
      <w:szCs w:val="20"/>
    </w:rPr>
  </w:style>
  <w:style w:type="character" w:customStyle="1" w:styleId="--10">
    <w:name w:val="Марк-список-1 Знак"/>
    <w:basedOn w:val="aa"/>
    <w:link w:val="--1"/>
    <w:uiPriority w:val="1"/>
    <w:rsid w:val="00C6422D"/>
    <w:rPr>
      <w:szCs w:val="20"/>
    </w:rPr>
  </w:style>
  <w:style w:type="table" w:customStyle="1" w:styleId="112">
    <w:name w:val="Сетка таблицы11"/>
    <w:basedOn w:val="ab"/>
    <w:next w:val="afb"/>
    <w:uiPriority w:val="59"/>
    <w:rsid w:val="00A81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b"/>
    <w:next w:val="afb"/>
    <w:uiPriority w:val="59"/>
    <w:rsid w:val="00A81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Quote"/>
    <w:basedOn w:val="a9"/>
    <w:next w:val="a9"/>
    <w:link w:val="2b"/>
    <w:uiPriority w:val="29"/>
    <w:qFormat/>
    <w:rsid w:val="000A73EF"/>
    <w:pPr>
      <w:spacing w:before="200"/>
      <w:ind w:left="864" w:right="864"/>
    </w:pPr>
    <w:rPr>
      <w:i/>
      <w:iCs/>
      <w:color w:val="404040" w:themeColor="text1" w:themeTint="BF"/>
    </w:rPr>
  </w:style>
  <w:style w:type="character" w:customStyle="1" w:styleId="2b">
    <w:name w:val="Цитата 2 Знак"/>
    <w:basedOn w:val="aa"/>
    <w:link w:val="2a"/>
    <w:uiPriority w:val="29"/>
    <w:rsid w:val="000A73EF"/>
    <w:rPr>
      <w:i/>
      <w:iCs/>
      <w:color w:val="404040" w:themeColor="text1" w:themeTint="BF"/>
    </w:rPr>
  </w:style>
  <w:style w:type="character" w:styleId="affffff9">
    <w:name w:val="Subtle Emphasis"/>
    <w:basedOn w:val="aa"/>
    <w:uiPriority w:val="19"/>
    <w:qFormat/>
    <w:rsid w:val="000A73EF"/>
    <w:rPr>
      <w:i/>
      <w:iCs/>
      <w:color w:val="404040" w:themeColor="text1" w:themeTint="BF"/>
    </w:rPr>
  </w:style>
  <w:style w:type="character" w:styleId="affffffa">
    <w:name w:val="Intense Reference"/>
    <w:basedOn w:val="aa"/>
    <w:uiPriority w:val="32"/>
    <w:qFormat/>
    <w:rsid w:val="000A73EF"/>
    <w:rPr>
      <w:b/>
      <w:bCs/>
      <w:smallCaps/>
      <w:color w:val="4F81BD" w:themeColor="accent1"/>
      <w:spacing w:val="5"/>
    </w:rPr>
  </w:style>
  <w:style w:type="paragraph" w:customStyle="1" w:styleId="affffffb">
    <w:name w:val="№№№Абзац"/>
    <w:basedOn w:val="a9"/>
    <w:link w:val="affffffc"/>
    <w:qFormat/>
    <w:rsid w:val="00765134"/>
    <w:pPr>
      <w:keepLines/>
      <w:spacing w:before="120" w:after="0" w:line="240" w:lineRule="auto"/>
      <w:ind w:left="851" w:hanging="851"/>
      <w:jc w:val="both"/>
    </w:pPr>
    <w:rPr>
      <w:rFonts w:ascii="Arial" w:eastAsiaTheme="minorHAnsi" w:hAnsi="Arial"/>
      <w:sz w:val="20"/>
      <w:szCs w:val="20"/>
    </w:rPr>
  </w:style>
  <w:style w:type="character" w:customStyle="1" w:styleId="affffffc">
    <w:name w:val="№№№Абзац Знак"/>
    <w:basedOn w:val="aa"/>
    <w:link w:val="affffffb"/>
    <w:rsid w:val="00765134"/>
    <w:rPr>
      <w:rFonts w:ascii="Arial" w:eastAsiaTheme="minorHAnsi" w:hAnsi="Arial"/>
      <w:sz w:val="20"/>
      <w:szCs w:val="20"/>
    </w:rPr>
  </w:style>
  <w:style w:type="paragraph" w:customStyle="1" w:styleId="affffffd">
    <w:name w:val="№№№№Абзац"/>
    <w:basedOn w:val="affffffb"/>
    <w:link w:val="affffffe"/>
    <w:uiPriority w:val="1"/>
    <w:qFormat/>
    <w:rsid w:val="00765134"/>
    <w:pPr>
      <w:tabs>
        <w:tab w:val="num" w:pos="360"/>
      </w:tabs>
      <w:ind w:left="1789" w:hanging="1080"/>
    </w:pPr>
  </w:style>
  <w:style w:type="paragraph" w:customStyle="1" w:styleId="afffffff">
    <w:name w:val="№№№№Подабзац"/>
    <w:basedOn w:val="affffffd"/>
    <w:uiPriority w:val="1"/>
    <w:qFormat/>
    <w:rsid w:val="00765134"/>
    <w:rPr>
      <w:rFonts w:cstheme="minorHAnsi"/>
    </w:rPr>
  </w:style>
  <w:style w:type="paragraph" w:customStyle="1" w:styleId="afffffff0">
    <w:name w:val="Задача раздела"/>
    <w:basedOn w:val="a9"/>
    <w:uiPriority w:val="1"/>
    <w:qFormat/>
    <w:rsid w:val="00765134"/>
    <w:pPr>
      <w:keepNext/>
      <w:keepLines/>
      <w:shd w:val="clear" w:color="auto" w:fill="EEECE1" w:themeFill="background2"/>
      <w:suppressAutoHyphens/>
      <w:spacing w:before="360" w:after="240" w:line="240" w:lineRule="auto"/>
      <w:ind w:left="1701" w:hanging="1701"/>
    </w:pPr>
    <w:rPr>
      <w:rFonts w:ascii="Arial" w:eastAsiaTheme="minorHAnsi" w:hAnsi="Arial"/>
      <w:b/>
      <w:sz w:val="20"/>
      <w:szCs w:val="20"/>
    </w:rPr>
  </w:style>
  <w:style w:type="paragraph" w:customStyle="1" w:styleId="150">
    <w:name w:val="Без№Абзац_отступ 1.5"/>
    <w:basedOn w:val="a9"/>
    <w:link w:val="151"/>
    <w:uiPriority w:val="1"/>
    <w:qFormat/>
    <w:rsid w:val="00D45EFA"/>
    <w:pPr>
      <w:keepLines/>
      <w:spacing w:before="120" w:after="0" w:line="240" w:lineRule="auto"/>
      <w:ind w:left="851"/>
      <w:jc w:val="both"/>
    </w:pPr>
    <w:rPr>
      <w:rFonts w:ascii="Arial" w:eastAsiaTheme="minorHAnsi" w:hAnsi="Arial"/>
      <w:sz w:val="20"/>
      <w:szCs w:val="20"/>
    </w:rPr>
  </w:style>
  <w:style w:type="character" w:customStyle="1" w:styleId="151">
    <w:name w:val="Без№Абзац_отступ 1.5 Знак"/>
    <w:basedOn w:val="aa"/>
    <w:link w:val="150"/>
    <w:uiPriority w:val="1"/>
    <w:rsid w:val="00D45EFA"/>
    <w:rPr>
      <w:rFonts w:ascii="Arial" w:eastAsiaTheme="minorHAnsi" w:hAnsi="Arial"/>
      <w:sz w:val="20"/>
      <w:szCs w:val="20"/>
    </w:rPr>
  </w:style>
  <w:style w:type="character" w:customStyle="1" w:styleId="affffffe">
    <w:name w:val="№№№№Абзац Знак"/>
    <w:basedOn w:val="aa"/>
    <w:link w:val="affffffd"/>
    <w:uiPriority w:val="1"/>
    <w:rsid w:val="0090624D"/>
    <w:rPr>
      <w:rFonts w:ascii="Arial" w:eastAsiaTheme="minorHAnsi"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2477">
      <w:bodyDiv w:val="1"/>
      <w:marLeft w:val="0"/>
      <w:marRight w:val="0"/>
      <w:marTop w:val="0"/>
      <w:marBottom w:val="0"/>
      <w:divBdr>
        <w:top w:val="none" w:sz="0" w:space="0" w:color="auto"/>
        <w:left w:val="none" w:sz="0" w:space="0" w:color="auto"/>
        <w:bottom w:val="none" w:sz="0" w:space="0" w:color="auto"/>
        <w:right w:val="none" w:sz="0" w:space="0" w:color="auto"/>
      </w:divBdr>
    </w:div>
    <w:div w:id="49965943">
      <w:bodyDiv w:val="1"/>
      <w:marLeft w:val="0"/>
      <w:marRight w:val="0"/>
      <w:marTop w:val="0"/>
      <w:marBottom w:val="0"/>
      <w:divBdr>
        <w:top w:val="none" w:sz="0" w:space="0" w:color="auto"/>
        <w:left w:val="none" w:sz="0" w:space="0" w:color="auto"/>
        <w:bottom w:val="none" w:sz="0" w:space="0" w:color="auto"/>
        <w:right w:val="none" w:sz="0" w:space="0" w:color="auto"/>
      </w:divBdr>
    </w:div>
    <w:div w:id="65688565">
      <w:bodyDiv w:val="1"/>
      <w:marLeft w:val="0"/>
      <w:marRight w:val="0"/>
      <w:marTop w:val="0"/>
      <w:marBottom w:val="0"/>
      <w:divBdr>
        <w:top w:val="none" w:sz="0" w:space="0" w:color="auto"/>
        <w:left w:val="none" w:sz="0" w:space="0" w:color="auto"/>
        <w:bottom w:val="none" w:sz="0" w:space="0" w:color="auto"/>
        <w:right w:val="none" w:sz="0" w:space="0" w:color="auto"/>
      </w:divBdr>
    </w:div>
    <w:div w:id="89662715">
      <w:bodyDiv w:val="1"/>
      <w:marLeft w:val="0"/>
      <w:marRight w:val="0"/>
      <w:marTop w:val="0"/>
      <w:marBottom w:val="0"/>
      <w:divBdr>
        <w:top w:val="none" w:sz="0" w:space="0" w:color="auto"/>
        <w:left w:val="none" w:sz="0" w:space="0" w:color="auto"/>
        <w:bottom w:val="none" w:sz="0" w:space="0" w:color="auto"/>
        <w:right w:val="none" w:sz="0" w:space="0" w:color="auto"/>
      </w:divBdr>
    </w:div>
    <w:div w:id="92363135">
      <w:bodyDiv w:val="1"/>
      <w:marLeft w:val="0"/>
      <w:marRight w:val="0"/>
      <w:marTop w:val="0"/>
      <w:marBottom w:val="0"/>
      <w:divBdr>
        <w:top w:val="none" w:sz="0" w:space="0" w:color="auto"/>
        <w:left w:val="none" w:sz="0" w:space="0" w:color="auto"/>
        <w:bottom w:val="none" w:sz="0" w:space="0" w:color="auto"/>
        <w:right w:val="none" w:sz="0" w:space="0" w:color="auto"/>
      </w:divBdr>
    </w:div>
    <w:div w:id="99835236">
      <w:bodyDiv w:val="1"/>
      <w:marLeft w:val="0"/>
      <w:marRight w:val="0"/>
      <w:marTop w:val="0"/>
      <w:marBottom w:val="0"/>
      <w:divBdr>
        <w:top w:val="none" w:sz="0" w:space="0" w:color="auto"/>
        <w:left w:val="none" w:sz="0" w:space="0" w:color="auto"/>
        <w:bottom w:val="none" w:sz="0" w:space="0" w:color="auto"/>
        <w:right w:val="none" w:sz="0" w:space="0" w:color="auto"/>
      </w:divBdr>
    </w:div>
    <w:div w:id="119691565">
      <w:bodyDiv w:val="1"/>
      <w:marLeft w:val="0"/>
      <w:marRight w:val="0"/>
      <w:marTop w:val="0"/>
      <w:marBottom w:val="0"/>
      <w:divBdr>
        <w:top w:val="none" w:sz="0" w:space="0" w:color="auto"/>
        <w:left w:val="none" w:sz="0" w:space="0" w:color="auto"/>
        <w:bottom w:val="none" w:sz="0" w:space="0" w:color="auto"/>
        <w:right w:val="none" w:sz="0" w:space="0" w:color="auto"/>
      </w:divBdr>
    </w:div>
    <w:div w:id="130096673">
      <w:bodyDiv w:val="1"/>
      <w:marLeft w:val="0"/>
      <w:marRight w:val="0"/>
      <w:marTop w:val="0"/>
      <w:marBottom w:val="0"/>
      <w:divBdr>
        <w:top w:val="none" w:sz="0" w:space="0" w:color="auto"/>
        <w:left w:val="none" w:sz="0" w:space="0" w:color="auto"/>
        <w:bottom w:val="none" w:sz="0" w:space="0" w:color="auto"/>
        <w:right w:val="none" w:sz="0" w:space="0" w:color="auto"/>
      </w:divBdr>
    </w:div>
    <w:div w:id="146211879">
      <w:bodyDiv w:val="1"/>
      <w:marLeft w:val="0"/>
      <w:marRight w:val="0"/>
      <w:marTop w:val="0"/>
      <w:marBottom w:val="0"/>
      <w:divBdr>
        <w:top w:val="none" w:sz="0" w:space="0" w:color="auto"/>
        <w:left w:val="none" w:sz="0" w:space="0" w:color="auto"/>
        <w:bottom w:val="none" w:sz="0" w:space="0" w:color="auto"/>
        <w:right w:val="none" w:sz="0" w:space="0" w:color="auto"/>
      </w:divBdr>
    </w:div>
    <w:div w:id="152766008">
      <w:bodyDiv w:val="1"/>
      <w:marLeft w:val="0"/>
      <w:marRight w:val="0"/>
      <w:marTop w:val="0"/>
      <w:marBottom w:val="0"/>
      <w:divBdr>
        <w:top w:val="none" w:sz="0" w:space="0" w:color="auto"/>
        <w:left w:val="none" w:sz="0" w:space="0" w:color="auto"/>
        <w:bottom w:val="none" w:sz="0" w:space="0" w:color="auto"/>
        <w:right w:val="none" w:sz="0" w:space="0" w:color="auto"/>
      </w:divBdr>
    </w:div>
    <w:div w:id="163475378">
      <w:bodyDiv w:val="1"/>
      <w:marLeft w:val="0"/>
      <w:marRight w:val="0"/>
      <w:marTop w:val="0"/>
      <w:marBottom w:val="0"/>
      <w:divBdr>
        <w:top w:val="none" w:sz="0" w:space="0" w:color="auto"/>
        <w:left w:val="none" w:sz="0" w:space="0" w:color="auto"/>
        <w:bottom w:val="none" w:sz="0" w:space="0" w:color="auto"/>
        <w:right w:val="none" w:sz="0" w:space="0" w:color="auto"/>
      </w:divBdr>
    </w:div>
    <w:div w:id="172301972">
      <w:bodyDiv w:val="1"/>
      <w:marLeft w:val="0"/>
      <w:marRight w:val="0"/>
      <w:marTop w:val="0"/>
      <w:marBottom w:val="0"/>
      <w:divBdr>
        <w:top w:val="none" w:sz="0" w:space="0" w:color="auto"/>
        <w:left w:val="none" w:sz="0" w:space="0" w:color="auto"/>
        <w:bottom w:val="none" w:sz="0" w:space="0" w:color="auto"/>
        <w:right w:val="none" w:sz="0" w:space="0" w:color="auto"/>
      </w:divBdr>
    </w:div>
    <w:div w:id="173493941">
      <w:bodyDiv w:val="1"/>
      <w:marLeft w:val="0"/>
      <w:marRight w:val="0"/>
      <w:marTop w:val="0"/>
      <w:marBottom w:val="0"/>
      <w:divBdr>
        <w:top w:val="none" w:sz="0" w:space="0" w:color="auto"/>
        <w:left w:val="none" w:sz="0" w:space="0" w:color="auto"/>
        <w:bottom w:val="none" w:sz="0" w:space="0" w:color="auto"/>
        <w:right w:val="none" w:sz="0" w:space="0" w:color="auto"/>
      </w:divBdr>
    </w:div>
    <w:div w:id="174073839">
      <w:bodyDiv w:val="1"/>
      <w:marLeft w:val="0"/>
      <w:marRight w:val="0"/>
      <w:marTop w:val="0"/>
      <w:marBottom w:val="0"/>
      <w:divBdr>
        <w:top w:val="none" w:sz="0" w:space="0" w:color="auto"/>
        <w:left w:val="none" w:sz="0" w:space="0" w:color="auto"/>
        <w:bottom w:val="none" w:sz="0" w:space="0" w:color="auto"/>
        <w:right w:val="none" w:sz="0" w:space="0" w:color="auto"/>
      </w:divBdr>
    </w:div>
    <w:div w:id="178979110">
      <w:bodyDiv w:val="1"/>
      <w:marLeft w:val="0"/>
      <w:marRight w:val="0"/>
      <w:marTop w:val="0"/>
      <w:marBottom w:val="0"/>
      <w:divBdr>
        <w:top w:val="none" w:sz="0" w:space="0" w:color="auto"/>
        <w:left w:val="none" w:sz="0" w:space="0" w:color="auto"/>
        <w:bottom w:val="none" w:sz="0" w:space="0" w:color="auto"/>
        <w:right w:val="none" w:sz="0" w:space="0" w:color="auto"/>
      </w:divBdr>
    </w:div>
    <w:div w:id="202836379">
      <w:bodyDiv w:val="1"/>
      <w:marLeft w:val="0"/>
      <w:marRight w:val="0"/>
      <w:marTop w:val="0"/>
      <w:marBottom w:val="0"/>
      <w:divBdr>
        <w:top w:val="none" w:sz="0" w:space="0" w:color="auto"/>
        <w:left w:val="none" w:sz="0" w:space="0" w:color="auto"/>
        <w:bottom w:val="none" w:sz="0" w:space="0" w:color="auto"/>
        <w:right w:val="none" w:sz="0" w:space="0" w:color="auto"/>
      </w:divBdr>
    </w:div>
    <w:div w:id="252324536">
      <w:bodyDiv w:val="1"/>
      <w:marLeft w:val="0"/>
      <w:marRight w:val="0"/>
      <w:marTop w:val="0"/>
      <w:marBottom w:val="0"/>
      <w:divBdr>
        <w:top w:val="none" w:sz="0" w:space="0" w:color="auto"/>
        <w:left w:val="none" w:sz="0" w:space="0" w:color="auto"/>
        <w:bottom w:val="none" w:sz="0" w:space="0" w:color="auto"/>
        <w:right w:val="none" w:sz="0" w:space="0" w:color="auto"/>
      </w:divBdr>
    </w:div>
    <w:div w:id="256643425">
      <w:bodyDiv w:val="1"/>
      <w:marLeft w:val="0"/>
      <w:marRight w:val="0"/>
      <w:marTop w:val="0"/>
      <w:marBottom w:val="0"/>
      <w:divBdr>
        <w:top w:val="none" w:sz="0" w:space="0" w:color="auto"/>
        <w:left w:val="none" w:sz="0" w:space="0" w:color="auto"/>
        <w:bottom w:val="none" w:sz="0" w:space="0" w:color="auto"/>
        <w:right w:val="none" w:sz="0" w:space="0" w:color="auto"/>
      </w:divBdr>
    </w:div>
    <w:div w:id="264197728">
      <w:bodyDiv w:val="1"/>
      <w:marLeft w:val="0"/>
      <w:marRight w:val="0"/>
      <w:marTop w:val="0"/>
      <w:marBottom w:val="0"/>
      <w:divBdr>
        <w:top w:val="none" w:sz="0" w:space="0" w:color="auto"/>
        <w:left w:val="none" w:sz="0" w:space="0" w:color="auto"/>
        <w:bottom w:val="none" w:sz="0" w:space="0" w:color="auto"/>
        <w:right w:val="none" w:sz="0" w:space="0" w:color="auto"/>
      </w:divBdr>
    </w:div>
    <w:div w:id="279342831">
      <w:bodyDiv w:val="1"/>
      <w:marLeft w:val="0"/>
      <w:marRight w:val="0"/>
      <w:marTop w:val="0"/>
      <w:marBottom w:val="0"/>
      <w:divBdr>
        <w:top w:val="none" w:sz="0" w:space="0" w:color="auto"/>
        <w:left w:val="none" w:sz="0" w:space="0" w:color="auto"/>
        <w:bottom w:val="none" w:sz="0" w:space="0" w:color="auto"/>
        <w:right w:val="none" w:sz="0" w:space="0" w:color="auto"/>
      </w:divBdr>
    </w:div>
    <w:div w:id="280964109">
      <w:bodyDiv w:val="1"/>
      <w:marLeft w:val="0"/>
      <w:marRight w:val="0"/>
      <w:marTop w:val="0"/>
      <w:marBottom w:val="0"/>
      <w:divBdr>
        <w:top w:val="none" w:sz="0" w:space="0" w:color="auto"/>
        <w:left w:val="none" w:sz="0" w:space="0" w:color="auto"/>
        <w:bottom w:val="none" w:sz="0" w:space="0" w:color="auto"/>
        <w:right w:val="none" w:sz="0" w:space="0" w:color="auto"/>
      </w:divBdr>
    </w:div>
    <w:div w:id="297077562">
      <w:bodyDiv w:val="1"/>
      <w:marLeft w:val="0"/>
      <w:marRight w:val="0"/>
      <w:marTop w:val="0"/>
      <w:marBottom w:val="0"/>
      <w:divBdr>
        <w:top w:val="none" w:sz="0" w:space="0" w:color="auto"/>
        <w:left w:val="none" w:sz="0" w:space="0" w:color="auto"/>
        <w:bottom w:val="none" w:sz="0" w:space="0" w:color="auto"/>
        <w:right w:val="none" w:sz="0" w:space="0" w:color="auto"/>
      </w:divBdr>
    </w:div>
    <w:div w:id="323515076">
      <w:bodyDiv w:val="1"/>
      <w:marLeft w:val="0"/>
      <w:marRight w:val="0"/>
      <w:marTop w:val="0"/>
      <w:marBottom w:val="0"/>
      <w:divBdr>
        <w:top w:val="none" w:sz="0" w:space="0" w:color="auto"/>
        <w:left w:val="none" w:sz="0" w:space="0" w:color="auto"/>
        <w:bottom w:val="none" w:sz="0" w:space="0" w:color="auto"/>
        <w:right w:val="none" w:sz="0" w:space="0" w:color="auto"/>
      </w:divBdr>
    </w:div>
    <w:div w:id="361589121">
      <w:bodyDiv w:val="1"/>
      <w:marLeft w:val="0"/>
      <w:marRight w:val="0"/>
      <w:marTop w:val="0"/>
      <w:marBottom w:val="0"/>
      <w:divBdr>
        <w:top w:val="none" w:sz="0" w:space="0" w:color="auto"/>
        <w:left w:val="none" w:sz="0" w:space="0" w:color="auto"/>
        <w:bottom w:val="none" w:sz="0" w:space="0" w:color="auto"/>
        <w:right w:val="none" w:sz="0" w:space="0" w:color="auto"/>
      </w:divBdr>
    </w:div>
    <w:div w:id="391929711">
      <w:bodyDiv w:val="1"/>
      <w:marLeft w:val="0"/>
      <w:marRight w:val="0"/>
      <w:marTop w:val="0"/>
      <w:marBottom w:val="0"/>
      <w:divBdr>
        <w:top w:val="none" w:sz="0" w:space="0" w:color="auto"/>
        <w:left w:val="none" w:sz="0" w:space="0" w:color="auto"/>
        <w:bottom w:val="none" w:sz="0" w:space="0" w:color="auto"/>
        <w:right w:val="none" w:sz="0" w:space="0" w:color="auto"/>
      </w:divBdr>
    </w:div>
    <w:div w:id="400566935">
      <w:bodyDiv w:val="1"/>
      <w:marLeft w:val="0"/>
      <w:marRight w:val="0"/>
      <w:marTop w:val="0"/>
      <w:marBottom w:val="0"/>
      <w:divBdr>
        <w:top w:val="none" w:sz="0" w:space="0" w:color="auto"/>
        <w:left w:val="none" w:sz="0" w:space="0" w:color="auto"/>
        <w:bottom w:val="none" w:sz="0" w:space="0" w:color="auto"/>
        <w:right w:val="none" w:sz="0" w:space="0" w:color="auto"/>
      </w:divBdr>
    </w:div>
    <w:div w:id="440759704">
      <w:bodyDiv w:val="1"/>
      <w:marLeft w:val="0"/>
      <w:marRight w:val="0"/>
      <w:marTop w:val="0"/>
      <w:marBottom w:val="0"/>
      <w:divBdr>
        <w:top w:val="none" w:sz="0" w:space="0" w:color="auto"/>
        <w:left w:val="none" w:sz="0" w:space="0" w:color="auto"/>
        <w:bottom w:val="none" w:sz="0" w:space="0" w:color="auto"/>
        <w:right w:val="none" w:sz="0" w:space="0" w:color="auto"/>
      </w:divBdr>
    </w:div>
    <w:div w:id="441925913">
      <w:bodyDiv w:val="1"/>
      <w:marLeft w:val="0"/>
      <w:marRight w:val="0"/>
      <w:marTop w:val="0"/>
      <w:marBottom w:val="0"/>
      <w:divBdr>
        <w:top w:val="none" w:sz="0" w:space="0" w:color="auto"/>
        <w:left w:val="none" w:sz="0" w:space="0" w:color="auto"/>
        <w:bottom w:val="none" w:sz="0" w:space="0" w:color="auto"/>
        <w:right w:val="none" w:sz="0" w:space="0" w:color="auto"/>
      </w:divBdr>
    </w:div>
    <w:div w:id="451485229">
      <w:bodyDiv w:val="1"/>
      <w:marLeft w:val="0"/>
      <w:marRight w:val="0"/>
      <w:marTop w:val="0"/>
      <w:marBottom w:val="0"/>
      <w:divBdr>
        <w:top w:val="none" w:sz="0" w:space="0" w:color="auto"/>
        <w:left w:val="none" w:sz="0" w:space="0" w:color="auto"/>
        <w:bottom w:val="none" w:sz="0" w:space="0" w:color="auto"/>
        <w:right w:val="none" w:sz="0" w:space="0" w:color="auto"/>
      </w:divBdr>
    </w:div>
    <w:div w:id="462963406">
      <w:bodyDiv w:val="1"/>
      <w:marLeft w:val="0"/>
      <w:marRight w:val="0"/>
      <w:marTop w:val="0"/>
      <w:marBottom w:val="0"/>
      <w:divBdr>
        <w:top w:val="none" w:sz="0" w:space="0" w:color="auto"/>
        <w:left w:val="none" w:sz="0" w:space="0" w:color="auto"/>
        <w:bottom w:val="none" w:sz="0" w:space="0" w:color="auto"/>
        <w:right w:val="none" w:sz="0" w:space="0" w:color="auto"/>
      </w:divBdr>
    </w:div>
    <w:div w:id="466433010">
      <w:bodyDiv w:val="1"/>
      <w:marLeft w:val="0"/>
      <w:marRight w:val="0"/>
      <w:marTop w:val="0"/>
      <w:marBottom w:val="0"/>
      <w:divBdr>
        <w:top w:val="none" w:sz="0" w:space="0" w:color="auto"/>
        <w:left w:val="none" w:sz="0" w:space="0" w:color="auto"/>
        <w:bottom w:val="none" w:sz="0" w:space="0" w:color="auto"/>
        <w:right w:val="none" w:sz="0" w:space="0" w:color="auto"/>
      </w:divBdr>
    </w:div>
    <w:div w:id="478378791">
      <w:bodyDiv w:val="1"/>
      <w:marLeft w:val="0"/>
      <w:marRight w:val="0"/>
      <w:marTop w:val="0"/>
      <w:marBottom w:val="0"/>
      <w:divBdr>
        <w:top w:val="none" w:sz="0" w:space="0" w:color="auto"/>
        <w:left w:val="none" w:sz="0" w:space="0" w:color="auto"/>
        <w:bottom w:val="none" w:sz="0" w:space="0" w:color="auto"/>
        <w:right w:val="none" w:sz="0" w:space="0" w:color="auto"/>
      </w:divBdr>
    </w:div>
    <w:div w:id="480078781">
      <w:bodyDiv w:val="1"/>
      <w:marLeft w:val="0"/>
      <w:marRight w:val="0"/>
      <w:marTop w:val="0"/>
      <w:marBottom w:val="0"/>
      <w:divBdr>
        <w:top w:val="none" w:sz="0" w:space="0" w:color="auto"/>
        <w:left w:val="none" w:sz="0" w:space="0" w:color="auto"/>
        <w:bottom w:val="none" w:sz="0" w:space="0" w:color="auto"/>
        <w:right w:val="none" w:sz="0" w:space="0" w:color="auto"/>
      </w:divBdr>
    </w:div>
    <w:div w:id="494416227">
      <w:bodyDiv w:val="1"/>
      <w:marLeft w:val="0"/>
      <w:marRight w:val="0"/>
      <w:marTop w:val="0"/>
      <w:marBottom w:val="0"/>
      <w:divBdr>
        <w:top w:val="none" w:sz="0" w:space="0" w:color="auto"/>
        <w:left w:val="none" w:sz="0" w:space="0" w:color="auto"/>
        <w:bottom w:val="none" w:sz="0" w:space="0" w:color="auto"/>
        <w:right w:val="none" w:sz="0" w:space="0" w:color="auto"/>
      </w:divBdr>
    </w:div>
    <w:div w:id="501505802">
      <w:bodyDiv w:val="1"/>
      <w:marLeft w:val="0"/>
      <w:marRight w:val="0"/>
      <w:marTop w:val="0"/>
      <w:marBottom w:val="0"/>
      <w:divBdr>
        <w:top w:val="none" w:sz="0" w:space="0" w:color="auto"/>
        <w:left w:val="none" w:sz="0" w:space="0" w:color="auto"/>
        <w:bottom w:val="none" w:sz="0" w:space="0" w:color="auto"/>
        <w:right w:val="none" w:sz="0" w:space="0" w:color="auto"/>
      </w:divBdr>
    </w:div>
    <w:div w:id="509102535">
      <w:bodyDiv w:val="1"/>
      <w:marLeft w:val="0"/>
      <w:marRight w:val="0"/>
      <w:marTop w:val="0"/>
      <w:marBottom w:val="0"/>
      <w:divBdr>
        <w:top w:val="none" w:sz="0" w:space="0" w:color="auto"/>
        <w:left w:val="none" w:sz="0" w:space="0" w:color="auto"/>
        <w:bottom w:val="none" w:sz="0" w:space="0" w:color="auto"/>
        <w:right w:val="none" w:sz="0" w:space="0" w:color="auto"/>
      </w:divBdr>
    </w:div>
    <w:div w:id="513303326">
      <w:bodyDiv w:val="1"/>
      <w:marLeft w:val="0"/>
      <w:marRight w:val="0"/>
      <w:marTop w:val="0"/>
      <w:marBottom w:val="0"/>
      <w:divBdr>
        <w:top w:val="none" w:sz="0" w:space="0" w:color="auto"/>
        <w:left w:val="none" w:sz="0" w:space="0" w:color="auto"/>
        <w:bottom w:val="none" w:sz="0" w:space="0" w:color="auto"/>
        <w:right w:val="none" w:sz="0" w:space="0" w:color="auto"/>
      </w:divBdr>
    </w:div>
    <w:div w:id="517741637">
      <w:bodyDiv w:val="1"/>
      <w:marLeft w:val="0"/>
      <w:marRight w:val="0"/>
      <w:marTop w:val="0"/>
      <w:marBottom w:val="0"/>
      <w:divBdr>
        <w:top w:val="none" w:sz="0" w:space="0" w:color="auto"/>
        <w:left w:val="none" w:sz="0" w:space="0" w:color="auto"/>
        <w:bottom w:val="none" w:sz="0" w:space="0" w:color="auto"/>
        <w:right w:val="none" w:sz="0" w:space="0" w:color="auto"/>
      </w:divBdr>
    </w:div>
    <w:div w:id="566375740">
      <w:bodyDiv w:val="1"/>
      <w:marLeft w:val="0"/>
      <w:marRight w:val="0"/>
      <w:marTop w:val="0"/>
      <w:marBottom w:val="0"/>
      <w:divBdr>
        <w:top w:val="none" w:sz="0" w:space="0" w:color="auto"/>
        <w:left w:val="none" w:sz="0" w:space="0" w:color="auto"/>
        <w:bottom w:val="none" w:sz="0" w:space="0" w:color="auto"/>
        <w:right w:val="none" w:sz="0" w:space="0" w:color="auto"/>
      </w:divBdr>
    </w:div>
    <w:div w:id="588345005">
      <w:bodyDiv w:val="1"/>
      <w:marLeft w:val="0"/>
      <w:marRight w:val="0"/>
      <w:marTop w:val="0"/>
      <w:marBottom w:val="0"/>
      <w:divBdr>
        <w:top w:val="none" w:sz="0" w:space="0" w:color="auto"/>
        <w:left w:val="none" w:sz="0" w:space="0" w:color="auto"/>
        <w:bottom w:val="none" w:sz="0" w:space="0" w:color="auto"/>
        <w:right w:val="none" w:sz="0" w:space="0" w:color="auto"/>
      </w:divBdr>
    </w:div>
    <w:div w:id="598489921">
      <w:bodyDiv w:val="1"/>
      <w:marLeft w:val="0"/>
      <w:marRight w:val="0"/>
      <w:marTop w:val="0"/>
      <w:marBottom w:val="0"/>
      <w:divBdr>
        <w:top w:val="none" w:sz="0" w:space="0" w:color="auto"/>
        <w:left w:val="none" w:sz="0" w:space="0" w:color="auto"/>
        <w:bottom w:val="none" w:sz="0" w:space="0" w:color="auto"/>
        <w:right w:val="none" w:sz="0" w:space="0" w:color="auto"/>
      </w:divBdr>
    </w:div>
    <w:div w:id="645865074">
      <w:bodyDiv w:val="1"/>
      <w:marLeft w:val="0"/>
      <w:marRight w:val="0"/>
      <w:marTop w:val="0"/>
      <w:marBottom w:val="0"/>
      <w:divBdr>
        <w:top w:val="none" w:sz="0" w:space="0" w:color="auto"/>
        <w:left w:val="none" w:sz="0" w:space="0" w:color="auto"/>
        <w:bottom w:val="none" w:sz="0" w:space="0" w:color="auto"/>
        <w:right w:val="none" w:sz="0" w:space="0" w:color="auto"/>
      </w:divBdr>
    </w:div>
    <w:div w:id="659163393">
      <w:bodyDiv w:val="1"/>
      <w:marLeft w:val="0"/>
      <w:marRight w:val="0"/>
      <w:marTop w:val="0"/>
      <w:marBottom w:val="0"/>
      <w:divBdr>
        <w:top w:val="none" w:sz="0" w:space="0" w:color="auto"/>
        <w:left w:val="none" w:sz="0" w:space="0" w:color="auto"/>
        <w:bottom w:val="none" w:sz="0" w:space="0" w:color="auto"/>
        <w:right w:val="none" w:sz="0" w:space="0" w:color="auto"/>
      </w:divBdr>
    </w:div>
    <w:div w:id="668560299">
      <w:bodyDiv w:val="1"/>
      <w:marLeft w:val="0"/>
      <w:marRight w:val="0"/>
      <w:marTop w:val="0"/>
      <w:marBottom w:val="0"/>
      <w:divBdr>
        <w:top w:val="none" w:sz="0" w:space="0" w:color="auto"/>
        <w:left w:val="none" w:sz="0" w:space="0" w:color="auto"/>
        <w:bottom w:val="none" w:sz="0" w:space="0" w:color="auto"/>
        <w:right w:val="none" w:sz="0" w:space="0" w:color="auto"/>
      </w:divBdr>
    </w:div>
    <w:div w:id="668599975">
      <w:bodyDiv w:val="1"/>
      <w:marLeft w:val="0"/>
      <w:marRight w:val="0"/>
      <w:marTop w:val="0"/>
      <w:marBottom w:val="0"/>
      <w:divBdr>
        <w:top w:val="none" w:sz="0" w:space="0" w:color="auto"/>
        <w:left w:val="none" w:sz="0" w:space="0" w:color="auto"/>
        <w:bottom w:val="none" w:sz="0" w:space="0" w:color="auto"/>
        <w:right w:val="none" w:sz="0" w:space="0" w:color="auto"/>
      </w:divBdr>
    </w:div>
    <w:div w:id="668873220">
      <w:bodyDiv w:val="1"/>
      <w:marLeft w:val="0"/>
      <w:marRight w:val="0"/>
      <w:marTop w:val="0"/>
      <w:marBottom w:val="0"/>
      <w:divBdr>
        <w:top w:val="none" w:sz="0" w:space="0" w:color="auto"/>
        <w:left w:val="none" w:sz="0" w:space="0" w:color="auto"/>
        <w:bottom w:val="none" w:sz="0" w:space="0" w:color="auto"/>
        <w:right w:val="none" w:sz="0" w:space="0" w:color="auto"/>
      </w:divBdr>
    </w:div>
    <w:div w:id="698824671">
      <w:bodyDiv w:val="1"/>
      <w:marLeft w:val="0"/>
      <w:marRight w:val="0"/>
      <w:marTop w:val="0"/>
      <w:marBottom w:val="0"/>
      <w:divBdr>
        <w:top w:val="none" w:sz="0" w:space="0" w:color="auto"/>
        <w:left w:val="none" w:sz="0" w:space="0" w:color="auto"/>
        <w:bottom w:val="none" w:sz="0" w:space="0" w:color="auto"/>
        <w:right w:val="none" w:sz="0" w:space="0" w:color="auto"/>
      </w:divBdr>
    </w:div>
    <w:div w:id="700939361">
      <w:bodyDiv w:val="1"/>
      <w:marLeft w:val="0"/>
      <w:marRight w:val="0"/>
      <w:marTop w:val="0"/>
      <w:marBottom w:val="0"/>
      <w:divBdr>
        <w:top w:val="none" w:sz="0" w:space="0" w:color="auto"/>
        <w:left w:val="none" w:sz="0" w:space="0" w:color="auto"/>
        <w:bottom w:val="none" w:sz="0" w:space="0" w:color="auto"/>
        <w:right w:val="none" w:sz="0" w:space="0" w:color="auto"/>
      </w:divBdr>
    </w:div>
    <w:div w:id="713042831">
      <w:bodyDiv w:val="1"/>
      <w:marLeft w:val="0"/>
      <w:marRight w:val="0"/>
      <w:marTop w:val="0"/>
      <w:marBottom w:val="0"/>
      <w:divBdr>
        <w:top w:val="none" w:sz="0" w:space="0" w:color="auto"/>
        <w:left w:val="none" w:sz="0" w:space="0" w:color="auto"/>
        <w:bottom w:val="none" w:sz="0" w:space="0" w:color="auto"/>
        <w:right w:val="none" w:sz="0" w:space="0" w:color="auto"/>
      </w:divBdr>
    </w:div>
    <w:div w:id="733311313">
      <w:bodyDiv w:val="1"/>
      <w:marLeft w:val="0"/>
      <w:marRight w:val="0"/>
      <w:marTop w:val="0"/>
      <w:marBottom w:val="0"/>
      <w:divBdr>
        <w:top w:val="none" w:sz="0" w:space="0" w:color="auto"/>
        <w:left w:val="none" w:sz="0" w:space="0" w:color="auto"/>
        <w:bottom w:val="none" w:sz="0" w:space="0" w:color="auto"/>
        <w:right w:val="none" w:sz="0" w:space="0" w:color="auto"/>
      </w:divBdr>
    </w:div>
    <w:div w:id="757562646">
      <w:bodyDiv w:val="1"/>
      <w:marLeft w:val="0"/>
      <w:marRight w:val="0"/>
      <w:marTop w:val="0"/>
      <w:marBottom w:val="0"/>
      <w:divBdr>
        <w:top w:val="none" w:sz="0" w:space="0" w:color="auto"/>
        <w:left w:val="none" w:sz="0" w:space="0" w:color="auto"/>
        <w:bottom w:val="none" w:sz="0" w:space="0" w:color="auto"/>
        <w:right w:val="none" w:sz="0" w:space="0" w:color="auto"/>
      </w:divBdr>
    </w:div>
    <w:div w:id="774715569">
      <w:bodyDiv w:val="1"/>
      <w:marLeft w:val="0"/>
      <w:marRight w:val="0"/>
      <w:marTop w:val="0"/>
      <w:marBottom w:val="0"/>
      <w:divBdr>
        <w:top w:val="none" w:sz="0" w:space="0" w:color="auto"/>
        <w:left w:val="none" w:sz="0" w:space="0" w:color="auto"/>
        <w:bottom w:val="none" w:sz="0" w:space="0" w:color="auto"/>
        <w:right w:val="none" w:sz="0" w:space="0" w:color="auto"/>
      </w:divBdr>
    </w:div>
    <w:div w:id="782041473">
      <w:bodyDiv w:val="1"/>
      <w:marLeft w:val="0"/>
      <w:marRight w:val="0"/>
      <w:marTop w:val="0"/>
      <w:marBottom w:val="0"/>
      <w:divBdr>
        <w:top w:val="none" w:sz="0" w:space="0" w:color="auto"/>
        <w:left w:val="none" w:sz="0" w:space="0" w:color="auto"/>
        <w:bottom w:val="none" w:sz="0" w:space="0" w:color="auto"/>
        <w:right w:val="none" w:sz="0" w:space="0" w:color="auto"/>
      </w:divBdr>
    </w:div>
    <w:div w:id="793907954">
      <w:bodyDiv w:val="1"/>
      <w:marLeft w:val="0"/>
      <w:marRight w:val="0"/>
      <w:marTop w:val="0"/>
      <w:marBottom w:val="0"/>
      <w:divBdr>
        <w:top w:val="none" w:sz="0" w:space="0" w:color="auto"/>
        <w:left w:val="none" w:sz="0" w:space="0" w:color="auto"/>
        <w:bottom w:val="none" w:sz="0" w:space="0" w:color="auto"/>
        <w:right w:val="none" w:sz="0" w:space="0" w:color="auto"/>
      </w:divBdr>
    </w:div>
    <w:div w:id="801121387">
      <w:bodyDiv w:val="1"/>
      <w:marLeft w:val="0"/>
      <w:marRight w:val="0"/>
      <w:marTop w:val="0"/>
      <w:marBottom w:val="0"/>
      <w:divBdr>
        <w:top w:val="none" w:sz="0" w:space="0" w:color="auto"/>
        <w:left w:val="none" w:sz="0" w:space="0" w:color="auto"/>
        <w:bottom w:val="none" w:sz="0" w:space="0" w:color="auto"/>
        <w:right w:val="none" w:sz="0" w:space="0" w:color="auto"/>
      </w:divBdr>
    </w:div>
    <w:div w:id="805662497">
      <w:bodyDiv w:val="1"/>
      <w:marLeft w:val="0"/>
      <w:marRight w:val="0"/>
      <w:marTop w:val="0"/>
      <w:marBottom w:val="0"/>
      <w:divBdr>
        <w:top w:val="none" w:sz="0" w:space="0" w:color="auto"/>
        <w:left w:val="none" w:sz="0" w:space="0" w:color="auto"/>
        <w:bottom w:val="none" w:sz="0" w:space="0" w:color="auto"/>
        <w:right w:val="none" w:sz="0" w:space="0" w:color="auto"/>
      </w:divBdr>
    </w:div>
    <w:div w:id="817576990">
      <w:bodyDiv w:val="1"/>
      <w:marLeft w:val="0"/>
      <w:marRight w:val="0"/>
      <w:marTop w:val="0"/>
      <w:marBottom w:val="0"/>
      <w:divBdr>
        <w:top w:val="none" w:sz="0" w:space="0" w:color="auto"/>
        <w:left w:val="none" w:sz="0" w:space="0" w:color="auto"/>
        <w:bottom w:val="none" w:sz="0" w:space="0" w:color="auto"/>
        <w:right w:val="none" w:sz="0" w:space="0" w:color="auto"/>
      </w:divBdr>
    </w:div>
    <w:div w:id="821429078">
      <w:bodyDiv w:val="1"/>
      <w:marLeft w:val="0"/>
      <w:marRight w:val="0"/>
      <w:marTop w:val="0"/>
      <w:marBottom w:val="0"/>
      <w:divBdr>
        <w:top w:val="none" w:sz="0" w:space="0" w:color="auto"/>
        <w:left w:val="none" w:sz="0" w:space="0" w:color="auto"/>
        <w:bottom w:val="none" w:sz="0" w:space="0" w:color="auto"/>
        <w:right w:val="none" w:sz="0" w:space="0" w:color="auto"/>
      </w:divBdr>
    </w:div>
    <w:div w:id="831261664">
      <w:bodyDiv w:val="1"/>
      <w:marLeft w:val="0"/>
      <w:marRight w:val="0"/>
      <w:marTop w:val="0"/>
      <w:marBottom w:val="0"/>
      <w:divBdr>
        <w:top w:val="none" w:sz="0" w:space="0" w:color="auto"/>
        <w:left w:val="none" w:sz="0" w:space="0" w:color="auto"/>
        <w:bottom w:val="none" w:sz="0" w:space="0" w:color="auto"/>
        <w:right w:val="none" w:sz="0" w:space="0" w:color="auto"/>
      </w:divBdr>
    </w:div>
    <w:div w:id="850870686">
      <w:bodyDiv w:val="1"/>
      <w:marLeft w:val="0"/>
      <w:marRight w:val="0"/>
      <w:marTop w:val="0"/>
      <w:marBottom w:val="0"/>
      <w:divBdr>
        <w:top w:val="none" w:sz="0" w:space="0" w:color="auto"/>
        <w:left w:val="none" w:sz="0" w:space="0" w:color="auto"/>
        <w:bottom w:val="none" w:sz="0" w:space="0" w:color="auto"/>
        <w:right w:val="none" w:sz="0" w:space="0" w:color="auto"/>
      </w:divBdr>
    </w:div>
    <w:div w:id="854075393">
      <w:bodyDiv w:val="1"/>
      <w:marLeft w:val="0"/>
      <w:marRight w:val="0"/>
      <w:marTop w:val="0"/>
      <w:marBottom w:val="0"/>
      <w:divBdr>
        <w:top w:val="none" w:sz="0" w:space="0" w:color="auto"/>
        <w:left w:val="none" w:sz="0" w:space="0" w:color="auto"/>
        <w:bottom w:val="none" w:sz="0" w:space="0" w:color="auto"/>
        <w:right w:val="none" w:sz="0" w:space="0" w:color="auto"/>
      </w:divBdr>
    </w:div>
    <w:div w:id="869999779">
      <w:bodyDiv w:val="1"/>
      <w:marLeft w:val="0"/>
      <w:marRight w:val="0"/>
      <w:marTop w:val="0"/>
      <w:marBottom w:val="0"/>
      <w:divBdr>
        <w:top w:val="none" w:sz="0" w:space="0" w:color="auto"/>
        <w:left w:val="none" w:sz="0" w:space="0" w:color="auto"/>
        <w:bottom w:val="none" w:sz="0" w:space="0" w:color="auto"/>
        <w:right w:val="none" w:sz="0" w:space="0" w:color="auto"/>
      </w:divBdr>
    </w:div>
    <w:div w:id="897588754">
      <w:bodyDiv w:val="1"/>
      <w:marLeft w:val="0"/>
      <w:marRight w:val="0"/>
      <w:marTop w:val="0"/>
      <w:marBottom w:val="0"/>
      <w:divBdr>
        <w:top w:val="none" w:sz="0" w:space="0" w:color="auto"/>
        <w:left w:val="none" w:sz="0" w:space="0" w:color="auto"/>
        <w:bottom w:val="none" w:sz="0" w:space="0" w:color="auto"/>
        <w:right w:val="none" w:sz="0" w:space="0" w:color="auto"/>
      </w:divBdr>
    </w:div>
    <w:div w:id="907695143">
      <w:bodyDiv w:val="1"/>
      <w:marLeft w:val="0"/>
      <w:marRight w:val="0"/>
      <w:marTop w:val="0"/>
      <w:marBottom w:val="0"/>
      <w:divBdr>
        <w:top w:val="none" w:sz="0" w:space="0" w:color="auto"/>
        <w:left w:val="none" w:sz="0" w:space="0" w:color="auto"/>
        <w:bottom w:val="none" w:sz="0" w:space="0" w:color="auto"/>
        <w:right w:val="none" w:sz="0" w:space="0" w:color="auto"/>
      </w:divBdr>
    </w:div>
    <w:div w:id="962030722">
      <w:bodyDiv w:val="1"/>
      <w:marLeft w:val="0"/>
      <w:marRight w:val="0"/>
      <w:marTop w:val="0"/>
      <w:marBottom w:val="0"/>
      <w:divBdr>
        <w:top w:val="none" w:sz="0" w:space="0" w:color="auto"/>
        <w:left w:val="none" w:sz="0" w:space="0" w:color="auto"/>
        <w:bottom w:val="none" w:sz="0" w:space="0" w:color="auto"/>
        <w:right w:val="none" w:sz="0" w:space="0" w:color="auto"/>
      </w:divBdr>
    </w:div>
    <w:div w:id="972753540">
      <w:bodyDiv w:val="1"/>
      <w:marLeft w:val="0"/>
      <w:marRight w:val="0"/>
      <w:marTop w:val="0"/>
      <w:marBottom w:val="0"/>
      <w:divBdr>
        <w:top w:val="none" w:sz="0" w:space="0" w:color="auto"/>
        <w:left w:val="none" w:sz="0" w:space="0" w:color="auto"/>
        <w:bottom w:val="none" w:sz="0" w:space="0" w:color="auto"/>
        <w:right w:val="none" w:sz="0" w:space="0" w:color="auto"/>
      </w:divBdr>
    </w:div>
    <w:div w:id="992442828">
      <w:bodyDiv w:val="1"/>
      <w:marLeft w:val="0"/>
      <w:marRight w:val="0"/>
      <w:marTop w:val="0"/>
      <w:marBottom w:val="0"/>
      <w:divBdr>
        <w:top w:val="none" w:sz="0" w:space="0" w:color="auto"/>
        <w:left w:val="none" w:sz="0" w:space="0" w:color="auto"/>
        <w:bottom w:val="none" w:sz="0" w:space="0" w:color="auto"/>
        <w:right w:val="none" w:sz="0" w:space="0" w:color="auto"/>
      </w:divBdr>
    </w:div>
    <w:div w:id="1020358480">
      <w:bodyDiv w:val="1"/>
      <w:marLeft w:val="0"/>
      <w:marRight w:val="0"/>
      <w:marTop w:val="0"/>
      <w:marBottom w:val="0"/>
      <w:divBdr>
        <w:top w:val="none" w:sz="0" w:space="0" w:color="auto"/>
        <w:left w:val="none" w:sz="0" w:space="0" w:color="auto"/>
        <w:bottom w:val="none" w:sz="0" w:space="0" w:color="auto"/>
        <w:right w:val="none" w:sz="0" w:space="0" w:color="auto"/>
      </w:divBdr>
    </w:div>
    <w:div w:id="1028526736">
      <w:bodyDiv w:val="1"/>
      <w:marLeft w:val="0"/>
      <w:marRight w:val="0"/>
      <w:marTop w:val="0"/>
      <w:marBottom w:val="0"/>
      <w:divBdr>
        <w:top w:val="none" w:sz="0" w:space="0" w:color="auto"/>
        <w:left w:val="none" w:sz="0" w:space="0" w:color="auto"/>
        <w:bottom w:val="none" w:sz="0" w:space="0" w:color="auto"/>
        <w:right w:val="none" w:sz="0" w:space="0" w:color="auto"/>
      </w:divBdr>
    </w:div>
    <w:div w:id="1038237172">
      <w:bodyDiv w:val="1"/>
      <w:marLeft w:val="0"/>
      <w:marRight w:val="0"/>
      <w:marTop w:val="0"/>
      <w:marBottom w:val="0"/>
      <w:divBdr>
        <w:top w:val="none" w:sz="0" w:space="0" w:color="auto"/>
        <w:left w:val="none" w:sz="0" w:space="0" w:color="auto"/>
        <w:bottom w:val="none" w:sz="0" w:space="0" w:color="auto"/>
        <w:right w:val="none" w:sz="0" w:space="0" w:color="auto"/>
      </w:divBdr>
    </w:div>
    <w:div w:id="1040940724">
      <w:bodyDiv w:val="1"/>
      <w:marLeft w:val="0"/>
      <w:marRight w:val="0"/>
      <w:marTop w:val="0"/>
      <w:marBottom w:val="0"/>
      <w:divBdr>
        <w:top w:val="none" w:sz="0" w:space="0" w:color="auto"/>
        <w:left w:val="none" w:sz="0" w:space="0" w:color="auto"/>
        <w:bottom w:val="none" w:sz="0" w:space="0" w:color="auto"/>
        <w:right w:val="none" w:sz="0" w:space="0" w:color="auto"/>
      </w:divBdr>
    </w:div>
    <w:div w:id="1047028402">
      <w:bodyDiv w:val="1"/>
      <w:marLeft w:val="0"/>
      <w:marRight w:val="0"/>
      <w:marTop w:val="0"/>
      <w:marBottom w:val="0"/>
      <w:divBdr>
        <w:top w:val="none" w:sz="0" w:space="0" w:color="auto"/>
        <w:left w:val="none" w:sz="0" w:space="0" w:color="auto"/>
        <w:bottom w:val="none" w:sz="0" w:space="0" w:color="auto"/>
        <w:right w:val="none" w:sz="0" w:space="0" w:color="auto"/>
      </w:divBdr>
    </w:div>
    <w:div w:id="1051155402">
      <w:bodyDiv w:val="1"/>
      <w:marLeft w:val="0"/>
      <w:marRight w:val="0"/>
      <w:marTop w:val="0"/>
      <w:marBottom w:val="0"/>
      <w:divBdr>
        <w:top w:val="none" w:sz="0" w:space="0" w:color="auto"/>
        <w:left w:val="none" w:sz="0" w:space="0" w:color="auto"/>
        <w:bottom w:val="none" w:sz="0" w:space="0" w:color="auto"/>
        <w:right w:val="none" w:sz="0" w:space="0" w:color="auto"/>
      </w:divBdr>
    </w:div>
    <w:div w:id="1056395809">
      <w:bodyDiv w:val="1"/>
      <w:marLeft w:val="0"/>
      <w:marRight w:val="0"/>
      <w:marTop w:val="0"/>
      <w:marBottom w:val="0"/>
      <w:divBdr>
        <w:top w:val="none" w:sz="0" w:space="0" w:color="auto"/>
        <w:left w:val="none" w:sz="0" w:space="0" w:color="auto"/>
        <w:bottom w:val="none" w:sz="0" w:space="0" w:color="auto"/>
        <w:right w:val="none" w:sz="0" w:space="0" w:color="auto"/>
      </w:divBdr>
    </w:div>
    <w:div w:id="1074354197">
      <w:bodyDiv w:val="1"/>
      <w:marLeft w:val="0"/>
      <w:marRight w:val="0"/>
      <w:marTop w:val="0"/>
      <w:marBottom w:val="0"/>
      <w:divBdr>
        <w:top w:val="none" w:sz="0" w:space="0" w:color="auto"/>
        <w:left w:val="none" w:sz="0" w:space="0" w:color="auto"/>
        <w:bottom w:val="none" w:sz="0" w:space="0" w:color="auto"/>
        <w:right w:val="none" w:sz="0" w:space="0" w:color="auto"/>
      </w:divBdr>
    </w:div>
    <w:div w:id="1088893464">
      <w:bodyDiv w:val="1"/>
      <w:marLeft w:val="0"/>
      <w:marRight w:val="0"/>
      <w:marTop w:val="0"/>
      <w:marBottom w:val="0"/>
      <w:divBdr>
        <w:top w:val="none" w:sz="0" w:space="0" w:color="auto"/>
        <w:left w:val="none" w:sz="0" w:space="0" w:color="auto"/>
        <w:bottom w:val="none" w:sz="0" w:space="0" w:color="auto"/>
        <w:right w:val="none" w:sz="0" w:space="0" w:color="auto"/>
      </w:divBdr>
    </w:div>
    <w:div w:id="1091242443">
      <w:bodyDiv w:val="1"/>
      <w:marLeft w:val="0"/>
      <w:marRight w:val="0"/>
      <w:marTop w:val="0"/>
      <w:marBottom w:val="0"/>
      <w:divBdr>
        <w:top w:val="none" w:sz="0" w:space="0" w:color="auto"/>
        <w:left w:val="none" w:sz="0" w:space="0" w:color="auto"/>
        <w:bottom w:val="none" w:sz="0" w:space="0" w:color="auto"/>
        <w:right w:val="none" w:sz="0" w:space="0" w:color="auto"/>
      </w:divBdr>
    </w:div>
    <w:div w:id="1097167234">
      <w:bodyDiv w:val="1"/>
      <w:marLeft w:val="0"/>
      <w:marRight w:val="0"/>
      <w:marTop w:val="0"/>
      <w:marBottom w:val="0"/>
      <w:divBdr>
        <w:top w:val="none" w:sz="0" w:space="0" w:color="auto"/>
        <w:left w:val="none" w:sz="0" w:space="0" w:color="auto"/>
        <w:bottom w:val="none" w:sz="0" w:space="0" w:color="auto"/>
        <w:right w:val="none" w:sz="0" w:space="0" w:color="auto"/>
      </w:divBdr>
    </w:div>
    <w:div w:id="1114443885">
      <w:bodyDiv w:val="1"/>
      <w:marLeft w:val="0"/>
      <w:marRight w:val="0"/>
      <w:marTop w:val="0"/>
      <w:marBottom w:val="0"/>
      <w:divBdr>
        <w:top w:val="none" w:sz="0" w:space="0" w:color="auto"/>
        <w:left w:val="none" w:sz="0" w:space="0" w:color="auto"/>
        <w:bottom w:val="none" w:sz="0" w:space="0" w:color="auto"/>
        <w:right w:val="none" w:sz="0" w:space="0" w:color="auto"/>
      </w:divBdr>
    </w:div>
    <w:div w:id="1146357161">
      <w:bodyDiv w:val="1"/>
      <w:marLeft w:val="0"/>
      <w:marRight w:val="0"/>
      <w:marTop w:val="0"/>
      <w:marBottom w:val="0"/>
      <w:divBdr>
        <w:top w:val="none" w:sz="0" w:space="0" w:color="auto"/>
        <w:left w:val="none" w:sz="0" w:space="0" w:color="auto"/>
        <w:bottom w:val="none" w:sz="0" w:space="0" w:color="auto"/>
        <w:right w:val="none" w:sz="0" w:space="0" w:color="auto"/>
      </w:divBdr>
    </w:div>
    <w:div w:id="1146894337">
      <w:bodyDiv w:val="1"/>
      <w:marLeft w:val="0"/>
      <w:marRight w:val="0"/>
      <w:marTop w:val="0"/>
      <w:marBottom w:val="0"/>
      <w:divBdr>
        <w:top w:val="none" w:sz="0" w:space="0" w:color="auto"/>
        <w:left w:val="none" w:sz="0" w:space="0" w:color="auto"/>
        <w:bottom w:val="none" w:sz="0" w:space="0" w:color="auto"/>
        <w:right w:val="none" w:sz="0" w:space="0" w:color="auto"/>
      </w:divBdr>
    </w:div>
    <w:div w:id="1154026523">
      <w:bodyDiv w:val="1"/>
      <w:marLeft w:val="0"/>
      <w:marRight w:val="0"/>
      <w:marTop w:val="0"/>
      <w:marBottom w:val="0"/>
      <w:divBdr>
        <w:top w:val="none" w:sz="0" w:space="0" w:color="auto"/>
        <w:left w:val="none" w:sz="0" w:space="0" w:color="auto"/>
        <w:bottom w:val="none" w:sz="0" w:space="0" w:color="auto"/>
        <w:right w:val="none" w:sz="0" w:space="0" w:color="auto"/>
      </w:divBdr>
    </w:div>
    <w:div w:id="1156532814">
      <w:bodyDiv w:val="1"/>
      <w:marLeft w:val="0"/>
      <w:marRight w:val="0"/>
      <w:marTop w:val="0"/>
      <w:marBottom w:val="0"/>
      <w:divBdr>
        <w:top w:val="none" w:sz="0" w:space="0" w:color="auto"/>
        <w:left w:val="none" w:sz="0" w:space="0" w:color="auto"/>
        <w:bottom w:val="none" w:sz="0" w:space="0" w:color="auto"/>
        <w:right w:val="none" w:sz="0" w:space="0" w:color="auto"/>
      </w:divBdr>
    </w:div>
    <w:div w:id="1160004461">
      <w:bodyDiv w:val="1"/>
      <w:marLeft w:val="0"/>
      <w:marRight w:val="0"/>
      <w:marTop w:val="0"/>
      <w:marBottom w:val="0"/>
      <w:divBdr>
        <w:top w:val="none" w:sz="0" w:space="0" w:color="auto"/>
        <w:left w:val="none" w:sz="0" w:space="0" w:color="auto"/>
        <w:bottom w:val="none" w:sz="0" w:space="0" w:color="auto"/>
        <w:right w:val="none" w:sz="0" w:space="0" w:color="auto"/>
      </w:divBdr>
    </w:div>
    <w:div w:id="1164399250">
      <w:bodyDiv w:val="1"/>
      <w:marLeft w:val="0"/>
      <w:marRight w:val="0"/>
      <w:marTop w:val="0"/>
      <w:marBottom w:val="0"/>
      <w:divBdr>
        <w:top w:val="none" w:sz="0" w:space="0" w:color="auto"/>
        <w:left w:val="none" w:sz="0" w:space="0" w:color="auto"/>
        <w:bottom w:val="none" w:sz="0" w:space="0" w:color="auto"/>
        <w:right w:val="none" w:sz="0" w:space="0" w:color="auto"/>
      </w:divBdr>
    </w:div>
    <w:div w:id="1171603841">
      <w:bodyDiv w:val="1"/>
      <w:marLeft w:val="0"/>
      <w:marRight w:val="0"/>
      <w:marTop w:val="0"/>
      <w:marBottom w:val="0"/>
      <w:divBdr>
        <w:top w:val="none" w:sz="0" w:space="0" w:color="auto"/>
        <w:left w:val="none" w:sz="0" w:space="0" w:color="auto"/>
        <w:bottom w:val="none" w:sz="0" w:space="0" w:color="auto"/>
        <w:right w:val="none" w:sz="0" w:space="0" w:color="auto"/>
      </w:divBdr>
    </w:div>
    <w:div w:id="1183982971">
      <w:bodyDiv w:val="1"/>
      <w:marLeft w:val="0"/>
      <w:marRight w:val="0"/>
      <w:marTop w:val="0"/>
      <w:marBottom w:val="0"/>
      <w:divBdr>
        <w:top w:val="none" w:sz="0" w:space="0" w:color="auto"/>
        <w:left w:val="none" w:sz="0" w:space="0" w:color="auto"/>
        <w:bottom w:val="none" w:sz="0" w:space="0" w:color="auto"/>
        <w:right w:val="none" w:sz="0" w:space="0" w:color="auto"/>
      </w:divBdr>
    </w:div>
    <w:div w:id="1185289629">
      <w:bodyDiv w:val="1"/>
      <w:marLeft w:val="0"/>
      <w:marRight w:val="0"/>
      <w:marTop w:val="0"/>
      <w:marBottom w:val="0"/>
      <w:divBdr>
        <w:top w:val="none" w:sz="0" w:space="0" w:color="auto"/>
        <w:left w:val="none" w:sz="0" w:space="0" w:color="auto"/>
        <w:bottom w:val="none" w:sz="0" w:space="0" w:color="auto"/>
        <w:right w:val="none" w:sz="0" w:space="0" w:color="auto"/>
      </w:divBdr>
    </w:div>
    <w:div w:id="1197081685">
      <w:bodyDiv w:val="1"/>
      <w:marLeft w:val="0"/>
      <w:marRight w:val="0"/>
      <w:marTop w:val="0"/>
      <w:marBottom w:val="0"/>
      <w:divBdr>
        <w:top w:val="none" w:sz="0" w:space="0" w:color="auto"/>
        <w:left w:val="none" w:sz="0" w:space="0" w:color="auto"/>
        <w:bottom w:val="none" w:sz="0" w:space="0" w:color="auto"/>
        <w:right w:val="none" w:sz="0" w:space="0" w:color="auto"/>
      </w:divBdr>
      <w:divsChild>
        <w:div w:id="1033917996">
          <w:marLeft w:val="60"/>
          <w:marRight w:val="0"/>
          <w:marTop w:val="0"/>
          <w:marBottom w:val="0"/>
          <w:divBdr>
            <w:top w:val="none" w:sz="0" w:space="0" w:color="auto"/>
            <w:left w:val="none" w:sz="0" w:space="0" w:color="auto"/>
            <w:bottom w:val="none" w:sz="0" w:space="0" w:color="auto"/>
            <w:right w:val="none" w:sz="0" w:space="0" w:color="auto"/>
          </w:divBdr>
        </w:div>
        <w:div w:id="1333217409">
          <w:marLeft w:val="60"/>
          <w:marRight w:val="60"/>
          <w:marTop w:val="0"/>
          <w:marBottom w:val="0"/>
          <w:divBdr>
            <w:top w:val="none" w:sz="0" w:space="0" w:color="auto"/>
            <w:left w:val="none" w:sz="0" w:space="0" w:color="auto"/>
            <w:bottom w:val="none" w:sz="0" w:space="0" w:color="auto"/>
            <w:right w:val="none" w:sz="0" w:space="0" w:color="auto"/>
          </w:divBdr>
        </w:div>
      </w:divsChild>
    </w:div>
    <w:div w:id="1201240667">
      <w:bodyDiv w:val="1"/>
      <w:marLeft w:val="0"/>
      <w:marRight w:val="0"/>
      <w:marTop w:val="0"/>
      <w:marBottom w:val="0"/>
      <w:divBdr>
        <w:top w:val="none" w:sz="0" w:space="0" w:color="auto"/>
        <w:left w:val="none" w:sz="0" w:space="0" w:color="auto"/>
        <w:bottom w:val="none" w:sz="0" w:space="0" w:color="auto"/>
        <w:right w:val="none" w:sz="0" w:space="0" w:color="auto"/>
      </w:divBdr>
    </w:div>
    <w:div w:id="1213036098">
      <w:bodyDiv w:val="1"/>
      <w:marLeft w:val="0"/>
      <w:marRight w:val="0"/>
      <w:marTop w:val="0"/>
      <w:marBottom w:val="0"/>
      <w:divBdr>
        <w:top w:val="none" w:sz="0" w:space="0" w:color="auto"/>
        <w:left w:val="none" w:sz="0" w:space="0" w:color="auto"/>
        <w:bottom w:val="none" w:sz="0" w:space="0" w:color="auto"/>
        <w:right w:val="none" w:sz="0" w:space="0" w:color="auto"/>
      </w:divBdr>
    </w:div>
    <w:div w:id="1224220543">
      <w:bodyDiv w:val="1"/>
      <w:marLeft w:val="0"/>
      <w:marRight w:val="0"/>
      <w:marTop w:val="0"/>
      <w:marBottom w:val="0"/>
      <w:divBdr>
        <w:top w:val="none" w:sz="0" w:space="0" w:color="auto"/>
        <w:left w:val="none" w:sz="0" w:space="0" w:color="auto"/>
        <w:bottom w:val="none" w:sz="0" w:space="0" w:color="auto"/>
        <w:right w:val="none" w:sz="0" w:space="0" w:color="auto"/>
      </w:divBdr>
    </w:div>
    <w:div w:id="1244484441">
      <w:bodyDiv w:val="1"/>
      <w:marLeft w:val="0"/>
      <w:marRight w:val="0"/>
      <w:marTop w:val="0"/>
      <w:marBottom w:val="0"/>
      <w:divBdr>
        <w:top w:val="none" w:sz="0" w:space="0" w:color="auto"/>
        <w:left w:val="none" w:sz="0" w:space="0" w:color="auto"/>
        <w:bottom w:val="none" w:sz="0" w:space="0" w:color="auto"/>
        <w:right w:val="none" w:sz="0" w:space="0" w:color="auto"/>
      </w:divBdr>
    </w:div>
    <w:div w:id="1257910103">
      <w:bodyDiv w:val="1"/>
      <w:marLeft w:val="0"/>
      <w:marRight w:val="0"/>
      <w:marTop w:val="0"/>
      <w:marBottom w:val="0"/>
      <w:divBdr>
        <w:top w:val="none" w:sz="0" w:space="0" w:color="auto"/>
        <w:left w:val="none" w:sz="0" w:space="0" w:color="auto"/>
        <w:bottom w:val="none" w:sz="0" w:space="0" w:color="auto"/>
        <w:right w:val="none" w:sz="0" w:space="0" w:color="auto"/>
      </w:divBdr>
    </w:div>
    <w:div w:id="1260527113">
      <w:bodyDiv w:val="1"/>
      <w:marLeft w:val="0"/>
      <w:marRight w:val="0"/>
      <w:marTop w:val="0"/>
      <w:marBottom w:val="0"/>
      <w:divBdr>
        <w:top w:val="none" w:sz="0" w:space="0" w:color="auto"/>
        <w:left w:val="none" w:sz="0" w:space="0" w:color="auto"/>
        <w:bottom w:val="none" w:sz="0" w:space="0" w:color="auto"/>
        <w:right w:val="none" w:sz="0" w:space="0" w:color="auto"/>
      </w:divBdr>
    </w:div>
    <w:div w:id="1273435731">
      <w:bodyDiv w:val="1"/>
      <w:marLeft w:val="0"/>
      <w:marRight w:val="0"/>
      <w:marTop w:val="0"/>
      <w:marBottom w:val="0"/>
      <w:divBdr>
        <w:top w:val="none" w:sz="0" w:space="0" w:color="auto"/>
        <w:left w:val="none" w:sz="0" w:space="0" w:color="auto"/>
        <w:bottom w:val="none" w:sz="0" w:space="0" w:color="auto"/>
        <w:right w:val="none" w:sz="0" w:space="0" w:color="auto"/>
      </w:divBdr>
    </w:div>
    <w:div w:id="1289704102">
      <w:bodyDiv w:val="1"/>
      <w:marLeft w:val="0"/>
      <w:marRight w:val="0"/>
      <w:marTop w:val="0"/>
      <w:marBottom w:val="0"/>
      <w:divBdr>
        <w:top w:val="none" w:sz="0" w:space="0" w:color="auto"/>
        <w:left w:val="none" w:sz="0" w:space="0" w:color="auto"/>
        <w:bottom w:val="none" w:sz="0" w:space="0" w:color="auto"/>
        <w:right w:val="none" w:sz="0" w:space="0" w:color="auto"/>
      </w:divBdr>
    </w:div>
    <w:div w:id="1290747400">
      <w:bodyDiv w:val="1"/>
      <w:marLeft w:val="0"/>
      <w:marRight w:val="0"/>
      <w:marTop w:val="0"/>
      <w:marBottom w:val="0"/>
      <w:divBdr>
        <w:top w:val="none" w:sz="0" w:space="0" w:color="auto"/>
        <w:left w:val="none" w:sz="0" w:space="0" w:color="auto"/>
        <w:bottom w:val="none" w:sz="0" w:space="0" w:color="auto"/>
        <w:right w:val="none" w:sz="0" w:space="0" w:color="auto"/>
      </w:divBdr>
    </w:div>
    <w:div w:id="1292246534">
      <w:bodyDiv w:val="1"/>
      <w:marLeft w:val="0"/>
      <w:marRight w:val="0"/>
      <w:marTop w:val="0"/>
      <w:marBottom w:val="0"/>
      <w:divBdr>
        <w:top w:val="none" w:sz="0" w:space="0" w:color="auto"/>
        <w:left w:val="none" w:sz="0" w:space="0" w:color="auto"/>
        <w:bottom w:val="none" w:sz="0" w:space="0" w:color="auto"/>
        <w:right w:val="none" w:sz="0" w:space="0" w:color="auto"/>
      </w:divBdr>
    </w:div>
    <w:div w:id="1296719436">
      <w:bodyDiv w:val="1"/>
      <w:marLeft w:val="0"/>
      <w:marRight w:val="0"/>
      <w:marTop w:val="0"/>
      <w:marBottom w:val="0"/>
      <w:divBdr>
        <w:top w:val="none" w:sz="0" w:space="0" w:color="auto"/>
        <w:left w:val="none" w:sz="0" w:space="0" w:color="auto"/>
        <w:bottom w:val="none" w:sz="0" w:space="0" w:color="auto"/>
        <w:right w:val="none" w:sz="0" w:space="0" w:color="auto"/>
      </w:divBdr>
    </w:div>
    <w:div w:id="1305430865">
      <w:bodyDiv w:val="1"/>
      <w:marLeft w:val="0"/>
      <w:marRight w:val="0"/>
      <w:marTop w:val="0"/>
      <w:marBottom w:val="0"/>
      <w:divBdr>
        <w:top w:val="none" w:sz="0" w:space="0" w:color="auto"/>
        <w:left w:val="none" w:sz="0" w:space="0" w:color="auto"/>
        <w:bottom w:val="none" w:sz="0" w:space="0" w:color="auto"/>
        <w:right w:val="none" w:sz="0" w:space="0" w:color="auto"/>
      </w:divBdr>
    </w:div>
    <w:div w:id="1314682195">
      <w:bodyDiv w:val="1"/>
      <w:marLeft w:val="0"/>
      <w:marRight w:val="0"/>
      <w:marTop w:val="0"/>
      <w:marBottom w:val="0"/>
      <w:divBdr>
        <w:top w:val="none" w:sz="0" w:space="0" w:color="auto"/>
        <w:left w:val="none" w:sz="0" w:space="0" w:color="auto"/>
        <w:bottom w:val="none" w:sz="0" w:space="0" w:color="auto"/>
        <w:right w:val="none" w:sz="0" w:space="0" w:color="auto"/>
      </w:divBdr>
    </w:div>
    <w:div w:id="1333558501">
      <w:bodyDiv w:val="1"/>
      <w:marLeft w:val="0"/>
      <w:marRight w:val="0"/>
      <w:marTop w:val="0"/>
      <w:marBottom w:val="0"/>
      <w:divBdr>
        <w:top w:val="none" w:sz="0" w:space="0" w:color="auto"/>
        <w:left w:val="none" w:sz="0" w:space="0" w:color="auto"/>
        <w:bottom w:val="none" w:sz="0" w:space="0" w:color="auto"/>
        <w:right w:val="none" w:sz="0" w:space="0" w:color="auto"/>
      </w:divBdr>
    </w:div>
    <w:div w:id="1350329912">
      <w:bodyDiv w:val="1"/>
      <w:marLeft w:val="0"/>
      <w:marRight w:val="0"/>
      <w:marTop w:val="0"/>
      <w:marBottom w:val="0"/>
      <w:divBdr>
        <w:top w:val="none" w:sz="0" w:space="0" w:color="auto"/>
        <w:left w:val="none" w:sz="0" w:space="0" w:color="auto"/>
        <w:bottom w:val="none" w:sz="0" w:space="0" w:color="auto"/>
        <w:right w:val="none" w:sz="0" w:space="0" w:color="auto"/>
      </w:divBdr>
    </w:div>
    <w:div w:id="1359963027">
      <w:bodyDiv w:val="1"/>
      <w:marLeft w:val="0"/>
      <w:marRight w:val="0"/>
      <w:marTop w:val="0"/>
      <w:marBottom w:val="0"/>
      <w:divBdr>
        <w:top w:val="none" w:sz="0" w:space="0" w:color="auto"/>
        <w:left w:val="none" w:sz="0" w:space="0" w:color="auto"/>
        <w:bottom w:val="none" w:sz="0" w:space="0" w:color="auto"/>
        <w:right w:val="none" w:sz="0" w:space="0" w:color="auto"/>
      </w:divBdr>
    </w:div>
    <w:div w:id="1376854804">
      <w:bodyDiv w:val="1"/>
      <w:marLeft w:val="0"/>
      <w:marRight w:val="0"/>
      <w:marTop w:val="0"/>
      <w:marBottom w:val="0"/>
      <w:divBdr>
        <w:top w:val="none" w:sz="0" w:space="0" w:color="auto"/>
        <w:left w:val="none" w:sz="0" w:space="0" w:color="auto"/>
        <w:bottom w:val="none" w:sz="0" w:space="0" w:color="auto"/>
        <w:right w:val="none" w:sz="0" w:space="0" w:color="auto"/>
      </w:divBdr>
    </w:div>
    <w:div w:id="1382241488">
      <w:bodyDiv w:val="1"/>
      <w:marLeft w:val="0"/>
      <w:marRight w:val="0"/>
      <w:marTop w:val="0"/>
      <w:marBottom w:val="0"/>
      <w:divBdr>
        <w:top w:val="none" w:sz="0" w:space="0" w:color="auto"/>
        <w:left w:val="none" w:sz="0" w:space="0" w:color="auto"/>
        <w:bottom w:val="none" w:sz="0" w:space="0" w:color="auto"/>
        <w:right w:val="none" w:sz="0" w:space="0" w:color="auto"/>
      </w:divBdr>
    </w:div>
    <w:div w:id="1382631116">
      <w:bodyDiv w:val="1"/>
      <w:marLeft w:val="0"/>
      <w:marRight w:val="0"/>
      <w:marTop w:val="0"/>
      <w:marBottom w:val="0"/>
      <w:divBdr>
        <w:top w:val="none" w:sz="0" w:space="0" w:color="auto"/>
        <w:left w:val="none" w:sz="0" w:space="0" w:color="auto"/>
        <w:bottom w:val="none" w:sz="0" w:space="0" w:color="auto"/>
        <w:right w:val="none" w:sz="0" w:space="0" w:color="auto"/>
      </w:divBdr>
    </w:div>
    <w:div w:id="1386371785">
      <w:bodyDiv w:val="1"/>
      <w:marLeft w:val="0"/>
      <w:marRight w:val="0"/>
      <w:marTop w:val="0"/>
      <w:marBottom w:val="0"/>
      <w:divBdr>
        <w:top w:val="none" w:sz="0" w:space="0" w:color="auto"/>
        <w:left w:val="none" w:sz="0" w:space="0" w:color="auto"/>
        <w:bottom w:val="none" w:sz="0" w:space="0" w:color="auto"/>
        <w:right w:val="none" w:sz="0" w:space="0" w:color="auto"/>
      </w:divBdr>
    </w:div>
    <w:div w:id="1438524514">
      <w:bodyDiv w:val="1"/>
      <w:marLeft w:val="0"/>
      <w:marRight w:val="0"/>
      <w:marTop w:val="0"/>
      <w:marBottom w:val="0"/>
      <w:divBdr>
        <w:top w:val="none" w:sz="0" w:space="0" w:color="auto"/>
        <w:left w:val="none" w:sz="0" w:space="0" w:color="auto"/>
        <w:bottom w:val="none" w:sz="0" w:space="0" w:color="auto"/>
        <w:right w:val="none" w:sz="0" w:space="0" w:color="auto"/>
      </w:divBdr>
    </w:div>
    <w:div w:id="1454404091">
      <w:bodyDiv w:val="1"/>
      <w:marLeft w:val="0"/>
      <w:marRight w:val="0"/>
      <w:marTop w:val="0"/>
      <w:marBottom w:val="0"/>
      <w:divBdr>
        <w:top w:val="none" w:sz="0" w:space="0" w:color="auto"/>
        <w:left w:val="none" w:sz="0" w:space="0" w:color="auto"/>
        <w:bottom w:val="none" w:sz="0" w:space="0" w:color="auto"/>
        <w:right w:val="none" w:sz="0" w:space="0" w:color="auto"/>
      </w:divBdr>
    </w:div>
    <w:div w:id="1457672915">
      <w:bodyDiv w:val="1"/>
      <w:marLeft w:val="0"/>
      <w:marRight w:val="0"/>
      <w:marTop w:val="0"/>
      <w:marBottom w:val="0"/>
      <w:divBdr>
        <w:top w:val="none" w:sz="0" w:space="0" w:color="auto"/>
        <w:left w:val="none" w:sz="0" w:space="0" w:color="auto"/>
        <w:bottom w:val="none" w:sz="0" w:space="0" w:color="auto"/>
        <w:right w:val="none" w:sz="0" w:space="0" w:color="auto"/>
      </w:divBdr>
    </w:div>
    <w:div w:id="1462965822">
      <w:bodyDiv w:val="1"/>
      <w:marLeft w:val="0"/>
      <w:marRight w:val="0"/>
      <w:marTop w:val="0"/>
      <w:marBottom w:val="0"/>
      <w:divBdr>
        <w:top w:val="none" w:sz="0" w:space="0" w:color="auto"/>
        <w:left w:val="none" w:sz="0" w:space="0" w:color="auto"/>
        <w:bottom w:val="none" w:sz="0" w:space="0" w:color="auto"/>
        <w:right w:val="none" w:sz="0" w:space="0" w:color="auto"/>
      </w:divBdr>
    </w:div>
    <w:div w:id="1463694414">
      <w:bodyDiv w:val="1"/>
      <w:marLeft w:val="0"/>
      <w:marRight w:val="0"/>
      <w:marTop w:val="0"/>
      <w:marBottom w:val="0"/>
      <w:divBdr>
        <w:top w:val="none" w:sz="0" w:space="0" w:color="auto"/>
        <w:left w:val="none" w:sz="0" w:space="0" w:color="auto"/>
        <w:bottom w:val="none" w:sz="0" w:space="0" w:color="auto"/>
        <w:right w:val="none" w:sz="0" w:space="0" w:color="auto"/>
      </w:divBdr>
    </w:div>
    <w:div w:id="1470783273">
      <w:bodyDiv w:val="1"/>
      <w:marLeft w:val="0"/>
      <w:marRight w:val="0"/>
      <w:marTop w:val="0"/>
      <w:marBottom w:val="0"/>
      <w:divBdr>
        <w:top w:val="none" w:sz="0" w:space="0" w:color="auto"/>
        <w:left w:val="none" w:sz="0" w:space="0" w:color="auto"/>
        <w:bottom w:val="none" w:sz="0" w:space="0" w:color="auto"/>
        <w:right w:val="none" w:sz="0" w:space="0" w:color="auto"/>
      </w:divBdr>
    </w:div>
    <w:div w:id="1506018203">
      <w:bodyDiv w:val="1"/>
      <w:marLeft w:val="0"/>
      <w:marRight w:val="0"/>
      <w:marTop w:val="0"/>
      <w:marBottom w:val="0"/>
      <w:divBdr>
        <w:top w:val="none" w:sz="0" w:space="0" w:color="auto"/>
        <w:left w:val="none" w:sz="0" w:space="0" w:color="auto"/>
        <w:bottom w:val="none" w:sz="0" w:space="0" w:color="auto"/>
        <w:right w:val="none" w:sz="0" w:space="0" w:color="auto"/>
      </w:divBdr>
    </w:div>
    <w:div w:id="1508473516">
      <w:bodyDiv w:val="1"/>
      <w:marLeft w:val="0"/>
      <w:marRight w:val="0"/>
      <w:marTop w:val="0"/>
      <w:marBottom w:val="0"/>
      <w:divBdr>
        <w:top w:val="none" w:sz="0" w:space="0" w:color="auto"/>
        <w:left w:val="none" w:sz="0" w:space="0" w:color="auto"/>
        <w:bottom w:val="none" w:sz="0" w:space="0" w:color="auto"/>
        <w:right w:val="none" w:sz="0" w:space="0" w:color="auto"/>
      </w:divBdr>
    </w:div>
    <w:div w:id="1511524725">
      <w:bodyDiv w:val="1"/>
      <w:marLeft w:val="0"/>
      <w:marRight w:val="0"/>
      <w:marTop w:val="0"/>
      <w:marBottom w:val="0"/>
      <w:divBdr>
        <w:top w:val="none" w:sz="0" w:space="0" w:color="auto"/>
        <w:left w:val="none" w:sz="0" w:space="0" w:color="auto"/>
        <w:bottom w:val="none" w:sz="0" w:space="0" w:color="auto"/>
        <w:right w:val="none" w:sz="0" w:space="0" w:color="auto"/>
      </w:divBdr>
    </w:div>
    <w:div w:id="1522664131">
      <w:bodyDiv w:val="1"/>
      <w:marLeft w:val="0"/>
      <w:marRight w:val="0"/>
      <w:marTop w:val="0"/>
      <w:marBottom w:val="0"/>
      <w:divBdr>
        <w:top w:val="none" w:sz="0" w:space="0" w:color="auto"/>
        <w:left w:val="none" w:sz="0" w:space="0" w:color="auto"/>
        <w:bottom w:val="none" w:sz="0" w:space="0" w:color="auto"/>
        <w:right w:val="none" w:sz="0" w:space="0" w:color="auto"/>
      </w:divBdr>
    </w:div>
    <w:div w:id="1546719707">
      <w:bodyDiv w:val="1"/>
      <w:marLeft w:val="0"/>
      <w:marRight w:val="0"/>
      <w:marTop w:val="0"/>
      <w:marBottom w:val="0"/>
      <w:divBdr>
        <w:top w:val="none" w:sz="0" w:space="0" w:color="auto"/>
        <w:left w:val="none" w:sz="0" w:space="0" w:color="auto"/>
        <w:bottom w:val="none" w:sz="0" w:space="0" w:color="auto"/>
        <w:right w:val="none" w:sz="0" w:space="0" w:color="auto"/>
      </w:divBdr>
    </w:div>
    <w:div w:id="1606185090">
      <w:bodyDiv w:val="1"/>
      <w:marLeft w:val="0"/>
      <w:marRight w:val="0"/>
      <w:marTop w:val="0"/>
      <w:marBottom w:val="0"/>
      <w:divBdr>
        <w:top w:val="none" w:sz="0" w:space="0" w:color="auto"/>
        <w:left w:val="none" w:sz="0" w:space="0" w:color="auto"/>
        <w:bottom w:val="none" w:sz="0" w:space="0" w:color="auto"/>
        <w:right w:val="none" w:sz="0" w:space="0" w:color="auto"/>
      </w:divBdr>
    </w:div>
    <w:div w:id="1610309294">
      <w:bodyDiv w:val="1"/>
      <w:marLeft w:val="0"/>
      <w:marRight w:val="0"/>
      <w:marTop w:val="0"/>
      <w:marBottom w:val="0"/>
      <w:divBdr>
        <w:top w:val="none" w:sz="0" w:space="0" w:color="auto"/>
        <w:left w:val="none" w:sz="0" w:space="0" w:color="auto"/>
        <w:bottom w:val="none" w:sz="0" w:space="0" w:color="auto"/>
        <w:right w:val="none" w:sz="0" w:space="0" w:color="auto"/>
      </w:divBdr>
    </w:div>
    <w:div w:id="1639143653">
      <w:bodyDiv w:val="1"/>
      <w:marLeft w:val="0"/>
      <w:marRight w:val="0"/>
      <w:marTop w:val="0"/>
      <w:marBottom w:val="0"/>
      <w:divBdr>
        <w:top w:val="none" w:sz="0" w:space="0" w:color="auto"/>
        <w:left w:val="none" w:sz="0" w:space="0" w:color="auto"/>
        <w:bottom w:val="none" w:sz="0" w:space="0" w:color="auto"/>
        <w:right w:val="none" w:sz="0" w:space="0" w:color="auto"/>
      </w:divBdr>
    </w:div>
    <w:div w:id="1646474890">
      <w:bodyDiv w:val="1"/>
      <w:marLeft w:val="0"/>
      <w:marRight w:val="0"/>
      <w:marTop w:val="0"/>
      <w:marBottom w:val="0"/>
      <w:divBdr>
        <w:top w:val="none" w:sz="0" w:space="0" w:color="auto"/>
        <w:left w:val="none" w:sz="0" w:space="0" w:color="auto"/>
        <w:bottom w:val="none" w:sz="0" w:space="0" w:color="auto"/>
        <w:right w:val="none" w:sz="0" w:space="0" w:color="auto"/>
      </w:divBdr>
    </w:div>
    <w:div w:id="1657607238">
      <w:bodyDiv w:val="1"/>
      <w:marLeft w:val="0"/>
      <w:marRight w:val="0"/>
      <w:marTop w:val="0"/>
      <w:marBottom w:val="0"/>
      <w:divBdr>
        <w:top w:val="none" w:sz="0" w:space="0" w:color="auto"/>
        <w:left w:val="none" w:sz="0" w:space="0" w:color="auto"/>
        <w:bottom w:val="none" w:sz="0" w:space="0" w:color="auto"/>
        <w:right w:val="none" w:sz="0" w:space="0" w:color="auto"/>
      </w:divBdr>
    </w:div>
    <w:div w:id="1660579123">
      <w:bodyDiv w:val="1"/>
      <w:marLeft w:val="0"/>
      <w:marRight w:val="0"/>
      <w:marTop w:val="0"/>
      <w:marBottom w:val="0"/>
      <w:divBdr>
        <w:top w:val="none" w:sz="0" w:space="0" w:color="auto"/>
        <w:left w:val="none" w:sz="0" w:space="0" w:color="auto"/>
        <w:bottom w:val="none" w:sz="0" w:space="0" w:color="auto"/>
        <w:right w:val="none" w:sz="0" w:space="0" w:color="auto"/>
      </w:divBdr>
    </w:div>
    <w:div w:id="1678069998">
      <w:bodyDiv w:val="1"/>
      <w:marLeft w:val="0"/>
      <w:marRight w:val="0"/>
      <w:marTop w:val="0"/>
      <w:marBottom w:val="0"/>
      <w:divBdr>
        <w:top w:val="none" w:sz="0" w:space="0" w:color="auto"/>
        <w:left w:val="none" w:sz="0" w:space="0" w:color="auto"/>
        <w:bottom w:val="none" w:sz="0" w:space="0" w:color="auto"/>
        <w:right w:val="none" w:sz="0" w:space="0" w:color="auto"/>
      </w:divBdr>
    </w:div>
    <w:div w:id="1709452870">
      <w:bodyDiv w:val="1"/>
      <w:marLeft w:val="0"/>
      <w:marRight w:val="0"/>
      <w:marTop w:val="0"/>
      <w:marBottom w:val="0"/>
      <w:divBdr>
        <w:top w:val="none" w:sz="0" w:space="0" w:color="auto"/>
        <w:left w:val="none" w:sz="0" w:space="0" w:color="auto"/>
        <w:bottom w:val="none" w:sz="0" w:space="0" w:color="auto"/>
        <w:right w:val="none" w:sz="0" w:space="0" w:color="auto"/>
      </w:divBdr>
    </w:div>
    <w:div w:id="1735228773">
      <w:bodyDiv w:val="1"/>
      <w:marLeft w:val="0"/>
      <w:marRight w:val="0"/>
      <w:marTop w:val="0"/>
      <w:marBottom w:val="0"/>
      <w:divBdr>
        <w:top w:val="none" w:sz="0" w:space="0" w:color="auto"/>
        <w:left w:val="none" w:sz="0" w:space="0" w:color="auto"/>
        <w:bottom w:val="none" w:sz="0" w:space="0" w:color="auto"/>
        <w:right w:val="none" w:sz="0" w:space="0" w:color="auto"/>
      </w:divBdr>
    </w:div>
    <w:div w:id="1738018552">
      <w:bodyDiv w:val="1"/>
      <w:marLeft w:val="0"/>
      <w:marRight w:val="0"/>
      <w:marTop w:val="0"/>
      <w:marBottom w:val="0"/>
      <w:divBdr>
        <w:top w:val="none" w:sz="0" w:space="0" w:color="auto"/>
        <w:left w:val="none" w:sz="0" w:space="0" w:color="auto"/>
        <w:bottom w:val="none" w:sz="0" w:space="0" w:color="auto"/>
        <w:right w:val="none" w:sz="0" w:space="0" w:color="auto"/>
      </w:divBdr>
    </w:div>
    <w:div w:id="1750227165">
      <w:bodyDiv w:val="1"/>
      <w:marLeft w:val="0"/>
      <w:marRight w:val="0"/>
      <w:marTop w:val="0"/>
      <w:marBottom w:val="0"/>
      <w:divBdr>
        <w:top w:val="none" w:sz="0" w:space="0" w:color="auto"/>
        <w:left w:val="none" w:sz="0" w:space="0" w:color="auto"/>
        <w:bottom w:val="none" w:sz="0" w:space="0" w:color="auto"/>
        <w:right w:val="none" w:sz="0" w:space="0" w:color="auto"/>
      </w:divBdr>
    </w:div>
    <w:div w:id="1761827017">
      <w:bodyDiv w:val="1"/>
      <w:marLeft w:val="0"/>
      <w:marRight w:val="0"/>
      <w:marTop w:val="0"/>
      <w:marBottom w:val="0"/>
      <w:divBdr>
        <w:top w:val="none" w:sz="0" w:space="0" w:color="auto"/>
        <w:left w:val="none" w:sz="0" w:space="0" w:color="auto"/>
        <w:bottom w:val="none" w:sz="0" w:space="0" w:color="auto"/>
        <w:right w:val="none" w:sz="0" w:space="0" w:color="auto"/>
      </w:divBdr>
    </w:div>
    <w:div w:id="1772123378">
      <w:bodyDiv w:val="1"/>
      <w:marLeft w:val="0"/>
      <w:marRight w:val="0"/>
      <w:marTop w:val="0"/>
      <w:marBottom w:val="0"/>
      <w:divBdr>
        <w:top w:val="none" w:sz="0" w:space="0" w:color="auto"/>
        <w:left w:val="none" w:sz="0" w:space="0" w:color="auto"/>
        <w:bottom w:val="none" w:sz="0" w:space="0" w:color="auto"/>
        <w:right w:val="none" w:sz="0" w:space="0" w:color="auto"/>
      </w:divBdr>
    </w:div>
    <w:div w:id="1773471197">
      <w:bodyDiv w:val="1"/>
      <w:marLeft w:val="0"/>
      <w:marRight w:val="0"/>
      <w:marTop w:val="0"/>
      <w:marBottom w:val="0"/>
      <w:divBdr>
        <w:top w:val="none" w:sz="0" w:space="0" w:color="auto"/>
        <w:left w:val="none" w:sz="0" w:space="0" w:color="auto"/>
        <w:bottom w:val="none" w:sz="0" w:space="0" w:color="auto"/>
        <w:right w:val="none" w:sz="0" w:space="0" w:color="auto"/>
      </w:divBdr>
    </w:div>
    <w:div w:id="1775009483">
      <w:bodyDiv w:val="1"/>
      <w:marLeft w:val="0"/>
      <w:marRight w:val="0"/>
      <w:marTop w:val="0"/>
      <w:marBottom w:val="0"/>
      <w:divBdr>
        <w:top w:val="none" w:sz="0" w:space="0" w:color="auto"/>
        <w:left w:val="none" w:sz="0" w:space="0" w:color="auto"/>
        <w:bottom w:val="none" w:sz="0" w:space="0" w:color="auto"/>
        <w:right w:val="none" w:sz="0" w:space="0" w:color="auto"/>
      </w:divBdr>
    </w:div>
    <w:div w:id="1788741079">
      <w:bodyDiv w:val="1"/>
      <w:marLeft w:val="0"/>
      <w:marRight w:val="0"/>
      <w:marTop w:val="0"/>
      <w:marBottom w:val="0"/>
      <w:divBdr>
        <w:top w:val="none" w:sz="0" w:space="0" w:color="auto"/>
        <w:left w:val="none" w:sz="0" w:space="0" w:color="auto"/>
        <w:bottom w:val="none" w:sz="0" w:space="0" w:color="auto"/>
        <w:right w:val="none" w:sz="0" w:space="0" w:color="auto"/>
      </w:divBdr>
    </w:div>
    <w:div w:id="1802261704">
      <w:bodyDiv w:val="1"/>
      <w:marLeft w:val="0"/>
      <w:marRight w:val="0"/>
      <w:marTop w:val="0"/>
      <w:marBottom w:val="0"/>
      <w:divBdr>
        <w:top w:val="none" w:sz="0" w:space="0" w:color="auto"/>
        <w:left w:val="none" w:sz="0" w:space="0" w:color="auto"/>
        <w:bottom w:val="none" w:sz="0" w:space="0" w:color="auto"/>
        <w:right w:val="none" w:sz="0" w:space="0" w:color="auto"/>
      </w:divBdr>
    </w:div>
    <w:div w:id="1817991134">
      <w:bodyDiv w:val="1"/>
      <w:marLeft w:val="0"/>
      <w:marRight w:val="0"/>
      <w:marTop w:val="0"/>
      <w:marBottom w:val="0"/>
      <w:divBdr>
        <w:top w:val="none" w:sz="0" w:space="0" w:color="auto"/>
        <w:left w:val="none" w:sz="0" w:space="0" w:color="auto"/>
        <w:bottom w:val="none" w:sz="0" w:space="0" w:color="auto"/>
        <w:right w:val="none" w:sz="0" w:space="0" w:color="auto"/>
      </w:divBdr>
    </w:div>
    <w:div w:id="1841576826">
      <w:bodyDiv w:val="1"/>
      <w:marLeft w:val="0"/>
      <w:marRight w:val="0"/>
      <w:marTop w:val="0"/>
      <w:marBottom w:val="0"/>
      <w:divBdr>
        <w:top w:val="none" w:sz="0" w:space="0" w:color="auto"/>
        <w:left w:val="none" w:sz="0" w:space="0" w:color="auto"/>
        <w:bottom w:val="none" w:sz="0" w:space="0" w:color="auto"/>
        <w:right w:val="none" w:sz="0" w:space="0" w:color="auto"/>
      </w:divBdr>
    </w:div>
    <w:div w:id="1859076748">
      <w:bodyDiv w:val="1"/>
      <w:marLeft w:val="0"/>
      <w:marRight w:val="0"/>
      <w:marTop w:val="0"/>
      <w:marBottom w:val="0"/>
      <w:divBdr>
        <w:top w:val="none" w:sz="0" w:space="0" w:color="auto"/>
        <w:left w:val="none" w:sz="0" w:space="0" w:color="auto"/>
        <w:bottom w:val="none" w:sz="0" w:space="0" w:color="auto"/>
        <w:right w:val="none" w:sz="0" w:space="0" w:color="auto"/>
      </w:divBdr>
    </w:div>
    <w:div w:id="1871185442">
      <w:bodyDiv w:val="1"/>
      <w:marLeft w:val="0"/>
      <w:marRight w:val="0"/>
      <w:marTop w:val="0"/>
      <w:marBottom w:val="0"/>
      <w:divBdr>
        <w:top w:val="none" w:sz="0" w:space="0" w:color="auto"/>
        <w:left w:val="none" w:sz="0" w:space="0" w:color="auto"/>
        <w:bottom w:val="none" w:sz="0" w:space="0" w:color="auto"/>
        <w:right w:val="none" w:sz="0" w:space="0" w:color="auto"/>
      </w:divBdr>
    </w:div>
    <w:div w:id="1871842478">
      <w:bodyDiv w:val="1"/>
      <w:marLeft w:val="0"/>
      <w:marRight w:val="0"/>
      <w:marTop w:val="0"/>
      <w:marBottom w:val="0"/>
      <w:divBdr>
        <w:top w:val="none" w:sz="0" w:space="0" w:color="auto"/>
        <w:left w:val="none" w:sz="0" w:space="0" w:color="auto"/>
        <w:bottom w:val="none" w:sz="0" w:space="0" w:color="auto"/>
        <w:right w:val="none" w:sz="0" w:space="0" w:color="auto"/>
      </w:divBdr>
    </w:div>
    <w:div w:id="1880438514">
      <w:bodyDiv w:val="1"/>
      <w:marLeft w:val="0"/>
      <w:marRight w:val="0"/>
      <w:marTop w:val="0"/>
      <w:marBottom w:val="0"/>
      <w:divBdr>
        <w:top w:val="none" w:sz="0" w:space="0" w:color="auto"/>
        <w:left w:val="none" w:sz="0" w:space="0" w:color="auto"/>
        <w:bottom w:val="none" w:sz="0" w:space="0" w:color="auto"/>
        <w:right w:val="none" w:sz="0" w:space="0" w:color="auto"/>
      </w:divBdr>
    </w:div>
    <w:div w:id="1896426249">
      <w:bodyDiv w:val="1"/>
      <w:marLeft w:val="0"/>
      <w:marRight w:val="0"/>
      <w:marTop w:val="0"/>
      <w:marBottom w:val="0"/>
      <w:divBdr>
        <w:top w:val="none" w:sz="0" w:space="0" w:color="auto"/>
        <w:left w:val="none" w:sz="0" w:space="0" w:color="auto"/>
        <w:bottom w:val="none" w:sz="0" w:space="0" w:color="auto"/>
        <w:right w:val="none" w:sz="0" w:space="0" w:color="auto"/>
      </w:divBdr>
    </w:div>
    <w:div w:id="1917860443">
      <w:bodyDiv w:val="1"/>
      <w:marLeft w:val="0"/>
      <w:marRight w:val="0"/>
      <w:marTop w:val="0"/>
      <w:marBottom w:val="0"/>
      <w:divBdr>
        <w:top w:val="none" w:sz="0" w:space="0" w:color="auto"/>
        <w:left w:val="none" w:sz="0" w:space="0" w:color="auto"/>
        <w:bottom w:val="none" w:sz="0" w:space="0" w:color="auto"/>
        <w:right w:val="none" w:sz="0" w:space="0" w:color="auto"/>
      </w:divBdr>
    </w:div>
    <w:div w:id="1918245823">
      <w:bodyDiv w:val="1"/>
      <w:marLeft w:val="0"/>
      <w:marRight w:val="0"/>
      <w:marTop w:val="0"/>
      <w:marBottom w:val="0"/>
      <w:divBdr>
        <w:top w:val="none" w:sz="0" w:space="0" w:color="auto"/>
        <w:left w:val="none" w:sz="0" w:space="0" w:color="auto"/>
        <w:bottom w:val="none" w:sz="0" w:space="0" w:color="auto"/>
        <w:right w:val="none" w:sz="0" w:space="0" w:color="auto"/>
      </w:divBdr>
    </w:div>
    <w:div w:id="1924215680">
      <w:bodyDiv w:val="1"/>
      <w:marLeft w:val="0"/>
      <w:marRight w:val="0"/>
      <w:marTop w:val="0"/>
      <w:marBottom w:val="0"/>
      <w:divBdr>
        <w:top w:val="none" w:sz="0" w:space="0" w:color="auto"/>
        <w:left w:val="none" w:sz="0" w:space="0" w:color="auto"/>
        <w:bottom w:val="none" w:sz="0" w:space="0" w:color="auto"/>
        <w:right w:val="none" w:sz="0" w:space="0" w:color="auto"/>
      </w:divBdr>
    </w:div>
    <w:div w:id="1939480915">
      <w:bodyDiv w:val="1"/>
      <w:marLeft w:val="0"/>
      <w:marRight w:val="0"/>
      <w:marTop w:val="0"/>
      <w:marBottom w:val="0"/>
      <w:divBdr>
        <w:top w:val="none" w:sz="0" w:space="0" w:color="auto"/>
        <w:left w:val="none" w:sz="0" w:space="0" w:color="auto"/>
        <w:bottom w:val="none" w:sz="0" w:space="0" w:color="auto"/>
        <w:right w:val="none" w:sz="0" w:space="0" w:color="auto"/>
      </w:divBdr>
    </w:div>
    <w:div w:id="1942109295">
      <w:bodyDiv w:val="1"/>
      <w:marLeft w:val="0"/>
      <w:marRight w:val="0"/>
      <w:marTop w:val="0"/>
      <w:marBottom w:val="0"/>
      <w:divBdr>
        <w:top w:val="none" w:sz="0" w:space="0" w:color="auto"/>
        <w:left w:val="none" w:sz="0" w:space="0" w:color="auto"/>
        <w:bottom w:val="none" w:sz="0" w:space="0" w:color="auto"/>
        <w:right w:val="none" w:sz="0" w:space="0" w:color="auto"/>
      </w:divBdr>
    </w:div>
    <w:div w:id="1957983045">
      <w:bodyDiv w:val="1"/>
      <w:marLeft w:val="0"/>
      <w:marRight w:val="0"/>
      <w:marTop w:val="0"/>
      <w:marBottom w:val="0"/>
      <w:divBdr>
        <w:top w:val="none" w:sz="0" w:space="0" w:color="auto"/>
        <w:left w:val="none" w:sz="0" w:space="0" w:color="auto"/>
        <w:bottom w:val="none" w:sz="0" w:space="0" w:color="auto"/>
        <w:right w:val="none" w:sz="0" w:space="0" w:color="auto"/>
      </w:divBdr>
    </w:div>
    <w:div w:id="1996374035">
      <w:bodyDiv w:val="1"/>
      <w:marLeft w:val="0"/>
      <w:marRight w:val="0"/>
      <w:marTop w:val="0"/>
      <w:marBottom w:val="0"/>
      <w:divBdr>
        <w:top w:val="none" w:sz="0" w:space="0" w:color="auto"/>
        <w:left w:val="none" w:sz="0" w:space="0" w:color="auto"/>
        <w:bottom w:val="none" w:sz="0" w:space="0" w:color="auto"/>
        <w:right w:val="none" w:sz="0" w:space="0" w:color="auto"/>
      </w:divBdr>
    </w:div>
    <w:div w:id="2047901131">
      <w:bodyDiv w:val="1"/>
      <w:marLeft w:val="0"/>
      <w:marRight w:val="0"/>
      <w:marTop w:val="0"/>
      <w:marBottom w:val="0"/>
      <w:divBdr>
        <w:top w:val="none" w:sz="0" w:space="0" w:color="auto"/>
        <w:left w:val="none" w:sz="0" w:space="0" w:color="auto"/>
        <w:bottom w:val="none" w:sz="0" w:space="0" w:color="auto"/>
        <w:right w:val="none" w:sz="0" w:space="0" w:color="auto"/>
      </w:divBdr>
    </w:div>
    <w:div w:id="2056348301">
      <w:bodyDiv w:val="1"/>
      <w:marLeft w:val="0"/>
      <w:marRight w:val="0"/>
      <w:marTop w:val="0"/>
      <w:marBottom w:val="0"/>
      <w:divBdr>
        <w:top w:val="none" w:sz="0" w:space="0" w:color="auto"/>
        <w:left w:val="none" w:sz="0" w:space="0" w:color="auto"/>
        <w:bottom w:val="none" w:sz="0" w:space="0" w:color="auto"/>
        <w:right w:val="none" w:sz="0" w:space="0" w:color="auto"/>
      </w:divBdr>
    </w:div>
    <w:div w:id="2070959287">
      <w:bodyDiv w:val="1"/>
      <w:marLeft w:val="0"/>
      <w:marRight w:val="0"/>
      <w:marTop w:val="0"/>
      <w:marBottom w:val="0"/>
      <w:divBdr>
        <w:top w:val="none" w:sz="0" w:space="0" w:color="auto"/>
        <w:left w:val="none" w:sz="0" w:space="0" w:color="auto"/>
        <w:bottom w:val="none" w:sz="0" w:space="0" w:color="auto"/>
        <w:right w:val="none" w:sz="0" w:space="0" w:color="auto"/>
      </w:divBdr>
    </w:div>
    <w:div w:id="2076201485">
      <w:bodyDiv w:val="1"/>
      <w:marLeft w:val="0"/>
      <w:marRight w:val="0"/>
      <w:marTop w:val="0"/>
      <w:marBottom w:val="0"/>
      <w:divBdr>
        <w:top w:val="none" w:sz="0" w:space="0" w:color="auto"/>
        <w:left w:val="none" w:sz="0" w:space="0" w:color="auto"/>
        <w:bottom w:val="none" w:sz="0" w:space="0" w:color="auto"/>
        <w:right w:val="none" w:sz="0" w:space="0" w:color="auto"/>
      </w:divBdr>
    </w:div>
    <w:div w:id="2078360678">
      <w:bodyDiv w:val="1"/>
      <w:marLeft w:val="0"/>
      <w:marRight w:val="0"/>
      <w:marTop w:val="0"/>
      <w:marBottom w:val="0"/>
      <w:divBdr>
        <w:top w:val="none" w:sz="0" w:space="0" w:color="auto"/>
        <w:left w:val="none" w:sz="0" w:space="0" w:color="auto"/>
        <w:bottom w:val="none" w:sz="0" w:space="0" w:color="auto"/>
        <w:right w:val="none" w:sz="0" w:space="0" w:color="auto"/>
      </w:divBdr>
    </w:div>
    <w:div w:id="2103183771">
      <w:bodyDiv w:val="1"/>
      <w:marLeft w:val="0"/>
      <w:marRight w:val="0"/>
      <w:marTop w:val="0"/>
      <w:marBottom w:val="0"/>
      <w:divBdr>
        <w:top w:val="none" w:sz="0" w:space="0" w:color="auto"/>
        <w:left w:val="none" w:sz="0" w:space="0" w:color="auto"/>
        <w:bottom w:val="none" w:sz="0" w:space="0" w:color="auto"/>
        <w:right w:val="none" w:sz="0" w:space="0" w:color="auto"/>
      </w:divBdr>
    </w:div>
    <w:div w:id="2110658889">
      <w:bodyDiv w:val="1"/>
      <w:marLeft w:val="0"/>
      <w:marRight w:val="0"/>
      <w:marTop w:val="0"/>
      <w:marBottom w:val="0"/>
      <w:divBdr>
        <w:top w:val="none" w:sz="0" w:space="0" w:color="auto"/>
        <w:left w:val="none" w:sz="0" w:space="0" w:color="auto"/>
        <w:bottom w:val="none" w:sz="0" w:space="0" w:color="auto"/>
        <w:right w:val="none" w:sz="0" w:space="0" w:color="auto"/>
      </w:divBdr>
    </w:div>
    <w:div w:id="21425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kan\Desktop\AIMS\!&#1057;&#1090;&#1072;&#1085;&#1076;&#1072;&#1088;&#1090;&#1099;\!&#1043;&#1088;&#1091;&#1087;&#1087;&#1072;%20&#1087;&#1083;&#1072;&#1085;&#1080;&#1088;&#1086;&#1074;&#1072;&#1085;&#1080;&#1103;%20&#1089;&#1090;&#1072;&#1085;&#1076;&#1072;&#1088;&#1090;&#1086;&#1074;\&#1057;&#1090;&#1072;&#1085;&#1076;&#1072;&#1088;&#1090;&#1085;&#1099;&#1081;_&#1064;&#1072;&#1073;&#1083;&#1086;&#1085;_&#1043;&#1083;&#1086;&#1073;&#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D61A24-E011-4898-9E09-4DB0347E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Стандартный_Шаблон_Глобус</Template>
  <TotalTime>11</TotalTime>
  <Pages>75</Pages>
  <Words>25096</Words>
  <Characters>143050</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S7</Company>
  <LinksUpToDate>false</LinksUpToDate>
  <CharactersWithSpaces>167811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+S7FLT3-TR.018</dc:subject>
  <dc:creator>Евгения Евгеньевна Сургутская</dc:creator>
  <cp:keywords/>
  <dc:description/>
  <cp:lastModifiedBy>kabardina</cp:lastModifiedBy>
  <cp:revision>4</cp:revision>
  <cp:lastPrinted>2018-11-28T10:26:00Z</cp:lastPrinted>
  <dcterms:created xsi:type="dcterms:W3CDTF">2019-01-15T13:03:00Z</dcterms:created>
  <dcterms:modified xsi:type="dcterms:W3CDTF">2019-02-07T03:48:00Z</dcterms:modified>
</cp:coreProperties>
</file>